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951"/>
        <w:tblW w:w="111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1700"/>
        <w:gridCol w:w="2500"/>
        <w:gridCol w:w="146"/>
        <w:gridCol w:w="320"/>
        <w:gridCol w:w="1400"/>
        <w:gridCol w:w="1840"/>
        <w:gridCol w:w="1840"/>
        <w:gridCol w:w="438"/>
      </w:tblGrid>
      <w:tr w:rsidR="005B1699" w:rsidRPr="005B1699" w14:paraId="3196DF22" w14:textId="77777777" w:rsidTr="005B1699">
        <w:trPr>
          <w:trHeight w:val="885"/>
        </w:trPr>
        <w:tc>
          <w:tcPr>
            <w:tcW w:w="11184" w:type="dxa"/>
            <w:gridSpan w:val="9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1B554724" w14:textId="305B5456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CLAS </w:t>
            </w: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br/>
              <w:t>Bilan 202</w:t>
            </w:r>
            <w:r w:rsidR="002F1A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5</w:t>
            </w: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-202</w:t>
            </w:r>
            <w:r w:rsidR="002F1A7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6</w:t>
            </w:r>
            <w:r w:rsidR="001B359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 xml:space="preserve"> </w:t>
            </w:r>
          </w:p>
        </w:tc>
      </w:tr>
      <w:tr w:rsidR="005B1699" w:rsidRPr="005B1699" w14:paraId="0300E6B8" w14:textId="77777777" w:rsidTr="005B1699">
        <w:trPr>
          <w:trHeight w:val="150"/>
        </w:trPr>
        <w:tc>
          <w:tcPr>
            <w:tcW w:w="100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AF7E4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4A5D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6"/>
                <w:szCs w:val="36"/>
                <w:lang w:eastAsia="fr-F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A216A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094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B7BF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0580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CCF98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4BAA9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47D9A0F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b/>
                <w:bCs/>
                <w:kern w:val="0"/>
                <w:sz w:val="36"/>
                <w:szCs w:val="36"/>
                <w:lang w:eastAsia="fr-FR"/>
                <w14:ligatures w14:val="none"/>
              </w:rPr>
              <w:t> </w:t>
            </w:r>
          </w:p>
        </w:tc>
      </w:tr>
      <w:tr w:rsidR="005B1699" w:rsidRPr="005B1699" w14:paraId="14DA45DC" w14:textId="77777777" w:rsidTr="005B1699">
        <w:trPr>
          <w:trHeight w:val="330"/>
        </w:trPr>
        <w:tc>
          <w:tcPr>
            <w:tcW w:w="11184" w:type="dxa"/>
            <w:gridSpan w:val="9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549FE328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IDENTIFICATION</w:t>
            </w:r>
          </w:p>
        </w:tc>
      </w:tr>
      <w:tr w:rsidR="005B1699" w:rsidRPr="005B1699" w14:paraId="3B0A13F9" w14:textId="77777777" w:rsidTr="005B1699">
        <w:trPr>
          <w:trHeight w:val="165"/>
        </w:trPr>
        <w:tc>
          <w:tcPr>
            <w:tcW w:w="1000" w:type="dxa"/>
            <w:tcBorders>
              <w:top w:val="nil"/>
              <w:left w:val="single" w:sz="12" w:space="0" w:color="008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C89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AF1A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332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7AAA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491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3E12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A762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C363D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0089A19F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lang w:eastAsia="fr-FR"/>
                <w14:ligatures w14:val="none"/>
              </w:rPr>
              <w:t> </w:t>
            </w:r>
          </w:p>
        </w:tc>
      </w:tr>
      <w:tr w:rsidR="005B1699" w:rsidRPr="005B1699" w14:paraId="61478F95" w14:textId="77777777" w:rsidTr="005B1699">
        <w:trPr>
          <w:trHeight w:val="405"/>
        </w:trPr>
        <w:tc>
          <w:tcPr>
            <w:tcW w:w="2700" w:type="dxa"/>
            <w:gridSpan w:val="2"/>
            <w:tcBorders>
              <w:top w:val="single" w:sz="12" w:space="0" w:color="008000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CAD0EAE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Gestionnaire</w:t>
            </w:r>
          </w:p>
        </w:tc>
        <w:tc>
          <w:tcPr>
            <w:tcW w:w="8484" w:type="dxa"/>
            <w:gridSpan w:val="7"/>
            <w:tcBorders>
              <w:top w:val="single" w:sz="12" w:space="0" w:color="008000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618D24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50165A18" w14:textId="77777777" w:rsidTr="005B1699">
        <w:trPr>
          <w:trHeight w:val="405"/>
        </w:trPr>
        <w:tc>
          <w:tcPr>
            <w:tcW w:w="270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115C444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Structure/service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1BB37EDB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2C91B389" w14:textId="77777777" w:rsidTr="005B1699">
        <w:trPr>
          <w:trHeight w:val="405"/>
        </w:trPr>
        <w:tc>
          <w:tcPr>
            <w:tcW w:w="270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048B2FF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Personne référente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ABB3FF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57B77B57" w14:textId="77777777" w:rsidTr="005B1699">
        <w:trPr>
          <w:trHeight w:val="405"/>
        </w:trPr>
        <w:tc>
          <w:tcPr>
            <w:tcW w:w="270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6CA14936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 xml:space="preserve">Mail </w:t>
            </w:r>
          </w:p>
        </w:tc>
        <w:tc>
          <w:tcPr>
            <w:tcW w:w="4366" w:type="dxa"/>
            <w:gridSpan w:val="4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02829089" w14:textId="77777777" w:rsidR="005B1699" w:rsidRPr="005B1699" w:rsidRDefault="005B1699" w:rsidP="005B169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vAlign w:val="center"/>
            <w:hideMark/>
          </w:tcPr>
          <w:p w14:paraId="65EF8B3E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2278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vAlign w:val="center"/>
            <w:hideMark/>
          </w:tcPr>
          <w:p w14:paraId="31BDC190" w14:textId="77777777" w:rsidR="005B1699" w:rsidRPr="005B1699" w:rsidRDefault="005B1699" w:rsidP="005B169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B1699" w:rsidRPr="005B1699" w14:paraId="3EB85094" w14:textId="77777777" w:rsidTr="005B1699">
        <w:trPr>
          <w:trHeight w:val="405"/>
        </w:trPr>
        <w:tc>
          <w:tcPr>
            <w:tcW w:w="2700" w:type="dxa"/>
            <w:gridSpan w:val="2"/>
            <w:tcBorders>
              <w:top w:val="single" w:sz="4" w:space="0" w:color="A6A6A6"/>
              <w:left w:val="single" w:sz="12" w:space="0" w:color="008000"/>
              <w:bottom w:val="single" w:sz="4" w:space="0" w:color="A6A6A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14:paraId="3503A421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fr-FR"/>
                <w14:ligatures w14:val="none"/>
              </w:rPr>
              <w:t>Téléphone</w:t>
            </w:r>
          </w:p>
        </w:tc>
        <w:tc>
          <w:tcPr>
            <w:tcW w:w="8484" w:type="dxa"/>
            <w:gridSpan w:val="7"/>
            <w:tcBorders>
              <w:top w:val="single" w:sz="4" w:space="0" w:color="969696"/>
              <w:left w:val="nil"/>
              <w:bottom w:val="single" w:sz="4" w:space="0" w:color="969696"/>
              <w:right w:val="single" w:sz="12" w:space="0" w:color="008000"/>
            </w:tcBorders>
            <w:shd w:val="clear" w:color="auto" w:fill="auto"/>
            <w:noWrap/>
            <w:vAlign w:val="center"/>
            <w:hideMark/>
          </w:tcPr>
          <w:p w14:paraId="67BC5290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5B1699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14:paraId="3E3BE050" w14:textId="77777777" w:rsidR="005B1699" w:rsidRDefault="005B1699"/>
    <w:tbl>
      <w:tblPr>
        <w:tblW w:w="11378" w:type="dxa"/>
        <w:tblInd w:w="-10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9"/>
        <w:gridCol w:w="179"/>
      </w:tblGrid>
      <w:tr w:rsidR="005B1699" w:rsidRPr="005B1699" w14:paraId="4FA8EB72" w14:textId="77777777" w:rsidTr="005B1699">
        <w:trPr>
          <w:trHeight w:val="345"/>
        </w:trPr>
        <w:tc>
          <w:tcPr>
            <w:tcW w:w="11199" w:type="dxa"/>
            <w:tcBorders>
              <w:top w:val="single" w:sz="12" w:space="0" w:color="00B050"/>
              <w:left w:val="single" w:sz="12" w:space="0" w:color="00B050"/>
              <w:bottom w:val="single" w:sz="12" w:space="0" w:color="00B050"/>
              <w:right w:val="single" w:sz="12" w:space="0" w:color="00B050"/>
            </w:tcBorders>
            <w:shd w:val="clear" w:color="auto" w:fill="auto"/>
            <w:noWrap/>
            <w:vAlign w:val="center"/>
            <w:hideMark/>
          </w:tcPr>
          <w:p w14:paraId="78198EF3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B1699"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DESCRIPTION DE LA MISE EN ŒUVRE REELLE DU PROJET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E0115" w14:textId="77777777" w:rsidR="005B1699" w:rsidRPr="005B1699" w:rsidRDefault="005B1699" w:rsidP="005B1699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12C8964A" w14:textId="77777777" w:rsidR="005B1699" w:rsidRDefault="005B1699" w:rsidP="005B1699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6BD5243" w14:textId="1288D476" w:rsidR="005B1699" w:rsidRDefault="005B1699" w:rsidP="005B1699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32023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Calendrier </w:t>
      </w:r>
      <w:r w:rsidRPr="005B1699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de mise en œuvre du projet </w:t>
      </w:r>
      <w:r w:rsidR="00180D7F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-</w:t>
      </w:r>
      <w:r w:rsidRPr="005B1699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nombre de semaines d'activité : Existe-t-il des écarts entre le prévisionnel et le réel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  <w:r w:rsidRPr="005B1699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? Si oui, précisez-en les raisons.</w:t>
      </w:r>
    </w:p>
    <w:p w14:paraId="2618BD22" w14:textId="77777777" w:rsidR="005B1699" w:rsidRDefault="005B1699" w:rsidP="005B16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3934FF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89002F4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18E55E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99E7602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7D8DCD0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52D5656" w14:textId="77777777" w:rsidR="005B1699" w:rsidRDefault="005B1699" w:rsidP="005B169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 w:line="240" w:lineRule="auto"/>
        <w:ind w:right="-850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D8926A1" w14:textId="77777777" w:rsidR="005B1699" w:rsidRDefault="005B1699" w:rsidP="005B16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54C29B8" w14:textId="4648C7E0" w:rsidR="005B1699" w:rsidRDefault="00C970F6" w:rsidP="005B1699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</w:pPr>
      <w:r w:rsidRPr="0032023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  <w:t>Nombre de collectifs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menés - o</w:t>
      </w:r>
      <w:r w:rsidR="00180D7F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rganisation / réorganisation des collectifs d’enfants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 xml:space="preserve"> (</w:t>
      </w:r>
      <w:r w:rsidR="00180D7F"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explication, évolutions, difficultés...</w:t>
      </w:r>
      <w:r>
        <w:rPr>
          <w:rFonts w:ascii="Arial" w:eastAsia="Times New Roman" w:hAnsi="Arial" w:cs="Arial"/>
          <w:color w:val="000000"/>
          <w:kern w:val="0"/>
          <w:sz w:val="22"/>
          <w:szCs w:val="22"/>
          <w:lang w:eastAsia="fr-FR"/>
          <w14:ligatures w14:val="none"/>
        </w:rPr>
        <w:t>)</w:t>
      </w:r>
    </w:p>
    <w:p w14:paraId="1C60CF05" w14:textId="77777777" w:rsidR="005B1699" w:rsidRPr="005B1699" w:rsidRDefault="005B1699" w:rsidP="005B1699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097256D" w14:textId="77777777" w:rsidR="005B1699" w:rsidRDefault="005B1699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A18FC66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556D647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58191DF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522480C" w14:textId="77777777" w:rsidR="00C970F6" w:rsidRDefault="00C970F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074E58C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850" w:hanging="567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750F02F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F48E5E1" w14:textId="4E696AC6" w:rsidR="00EE031C" w:rsidRPr="00EE031C" w:rsidRDefault="00C970F6" w:rsidP="00EE031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Intervention auprès des enfants/des jeunes</w:t>
      </w:r>
    </w:p>
    <w:p w14:paraId="6D1815D8" w14:textId="17ADE0D5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Expliquer le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 axes travaillés, le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déroulement des projets menés, les évolutions, les 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impacts, 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difficultés rencontrées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…</w:t>
      </w:r>
    </w:p>
    <w:p w14:paraId="4D9282C0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787DFE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4DA807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9663C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8EE0B5B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D4FF6B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24869A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D56E1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66ED11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32D57A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EC2D5BB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F610B4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98697E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731125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67E9190" w14:textId="77777777" w:rsidR="00C970F6" w:rsidRDefault="00C970F6" w:rsidP="00EE031C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35FBA4D" w14:textId="081AC830" w:rsidR="00EE031C" w:rsidRDefault="00EE031C" w:rsidP="00EE031C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Bonus Enfants</w:t>
      </w:r>
    </w:p>
    <w:p w14:paraId="07550A69" w14:textId="023268D3" w:rsidR="00EE031C" w:rsidRDefault="00C970F6" w:rsidP="00EE031C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Les projets menés ont-ils générés des surcoûts : </w:t>
      </w:r>
      <w:r w:rsidR="00EE031C"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Achat de matériel pédagogique, mobilisation d’intervenants extérieurs, organisation de sorties et / ou d'activités culturelles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br/>
        <w:t>Si oui, le préciser ci-dessous</w:t>
      </w:r>
    </w:p>
    <w:p w14:paraId="4B85639D" w14:textId="77777777" w:rsidR="00EE031C" w:rsidRDefault="00EE031C" w:rsidP="00EE031C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5C92A9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5473ED6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54786A10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009503D4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7F92997B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3DC2713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542F366" w14:textId="6D63D156" w:rsidR="00C970F6" w:rsidRPr="00EE031C" w:rsidRDefault="00C970F6" w:rsidP="00C970F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Projets menés auprès des parents</w:t>
      </w:r>
    </w:p>
    <w:p w14:paraId="648058E2" w14:textId="487A0678" w:rsidR="00C970F6" w:rsidRDefault="00C970F6" w:rsidP="00C970F6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Expliquer le déroulement des projets menés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avec et pour les parents,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les évolutions,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les impacts, les 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difficultés rencontrées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…</w:t>
      </w:r>
    </w:p>
    <w:p w14:paraId="673BE87B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21EE6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C3765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A036A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A5CB9E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254663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E379D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3C6302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05BB2D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8C0566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5323C76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3462AB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5E2BDD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69A0D3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EF9D9A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2200AB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2475AD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7557A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EAF8DAF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FDB5660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5A75A86" w14:textId="0AB3ABF1" w:rsidR="00C970F6" w:rsidRDefault="00C970F6" w:rsidP="00C970F6">
      <w:pPr>
        <w:pStyle w:val="Paragraphedeliste"/>
        <w:spacing w:after="0" w:line="240" w:lineRule="auto"/>
        <w:ind w:left="-851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*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Bonus 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Parents</w:t>
      </w:r>
    </w:p>
    <w:p w14:paraId="6048BDBD" w14:textId="59554305" w:rsidR="00C970F6" w:rsidRDefault="00C970F6" w:rsidP="00C970F6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Les projets menés à destination des parents ont-ils générés des surcoûts : 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Mobilisation d’intervenants extérieurs, organisation de sorties et / ou d'activités culturelles parents/enfants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br/>
        <w:t>Si oui, le préciser ci-dessous</w:t>
      </w:r>
    </w:p>
    <w:p w14:paraId="2883DC4E" w14:textId="77777777" w:rsidR="00C970F6" w:rsidRDefault="00C970F6" w:rsidP="00EE031C">
      <w:pPr>
        <w:spacing w:after="0" w:line="240" w:lineRule="auto"/>
        <w:ind w:left="-709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32F1483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71FE5DA3" w14:textId="77777777" w:rsidR="00EE031C" w:rsidRDefault="00EE031C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54810AE" w14:textId="77777777" w:rsidR="00C970F6" w:rsidRDefault="00C970F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66408D0" w14:textId="77777777" w:rsidR="00C970F6" w:rsidRDefault="00C970F6" w:rsidP="00EE03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 w:right="-708" w:firstLine="567"/>
      </w:pPr>
    </w:p>
    <w:p w14:paraId="21DCB50B" w14:textId="77777777" w:rsidR="00C970F6" w:rsidRDefault="00C970F6" w:rsidP="00EE031C">
      <w:pPr>
        <w:spacing w:after="0" w:line="240" w:lineRule="auto"/>
      </w:pPr>
    </w:p>
    <w:p w14:paraId="5005CE3B" w14:textId="42DDB702" w:rsidR="00EE031C" w:rsidRDefault="00C970F6" w:rsidP="00C970F6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>A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ctions de concertation avec les établissements scolaires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.</w:t>
      </w:r>
    </w:p>
    <w:p w14:paraId="3F0FD11C" w14:textId="77777777" w:rsidR="00C970F6" w:rsidRPr="00C970F6" w:rsidRDefault="00C970F6" w:rsidP="00C970F6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377ED612" w14:textId="17A58FC6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Précisez la nature des partenariats avec les différents établissements scolaires partenaires. </w:t>
      </w:r>
    </w:p>
    <w:p w14:paraId="17E748CF" w14:textId="44FB176B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*Partenariat formalisé (engagement écrit, convention, fiche de liaison, conseil d’école…)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1EE0DFA1" w14:textId="6FBE34DE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*Partenariat informel (contact avec le directeur d’établissement, le CPE, les enseignants…)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</w:t>
      </w:r>
    </w:p>
    <w:p w14:paraId="33EFE055" w14:textId="77777777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*Collaboration effective pour l’orientation des enfants.</w:t>
      </w:r>
    </w:p>
    <w:p w14:paraId="147DE33D" w14:textId="367111CA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*Rencontres et échanges d’information réguliers</w:t>
      </w:r>
      <w:r w:rsidR="00C970F6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7C13E0E1" w14:textId="4A178FAC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*Précisez les évolutions, difficultés </w:t>
      </w:r>
      <w:r w:rsidR="00C970F6"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rencontrées.</w:t>
      </w:r>
    </w:p>
    <w:p w14:paraId="411406FA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A7198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28AA78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C48F5CD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60A8F9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E327C3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1D3982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D80F21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6D4926E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4026EA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C5B338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1D5043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40E4AD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359730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99D7228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8315A5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863DECC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67297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11A780E" w14:textId="77777777" w:rsidR="00EE031C" w:rsidRPr="00EE031C" w:rsidRDefault="00EE031C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0A9A9E95" w14:textId="77777777" w:rsidR="00EE031C" w:rsidRPr="00EE031C" w:rsidRDefault="00EE031C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6DAE01A9" w14:textId="280069A7" w:rsidR="00EE031C" w:rsidRPr="00C970F6" w:rsidRDefault="00C970F6" w:rsidP="00EE031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</w:t>
      </w:r>
      <w:r w:rsidRPr="00EE031C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ctions de concertation et de coordination avec les autres acteurs du territoire</w:t>
      </w: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.</w:t>
      </w:r>
    </w:p>
    <w:p w14:paraId="1F0956CE" w14:textId="77777777" w:rsidR="00C970F6" w:rsidRPr="00EE031C" w:rsidRDefault="00C970F6" w:rsidP="00C970F6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AC563AA" w14:textId="4AD27176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Précisez la nature des partenariats avec les acteurs du territoire.</w:t>
      </w:r>
    </w:p>
    <w:p w14:paraId="27D7BA46" w14:textId="436EDD2C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* Quelles articulations avez-vous mises en œuvre autour du </w:t>
      </w:r>
      <w:proofErr w:type="spellStart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Clas</w:t>
      </w:r>
      <w:proofErr w:type="spellEnd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avec les différents acteurs du territoire ? (Mise en place de projets communs pour les enfants et les familles. Accompagnement et orientation des familles vers d'autres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a</w:t>
      </w: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cteurs. Orientations par d'autres acteurs vers le CLAS.)</w:t>
      </w:r>
    </w:p>
    <w:p w14:paraId="1A11DEDC" w14:textId="77777777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*Avec quels acteurs (notamment les acteurs éducatifs) du territoire ?</w:t>
      </w:r>
    </w:p>
    <w:p w14:paraId="596036E8" w14:textId="5FE10DEC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*Précisez les évolutions, difficultés </w:t>
      </w:r>
      <w:r w:rsidR="00C970F6"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rencontrées.</w:t>
      </w:r>
    </w:p>
    <w:p w14:paraId="28831EBE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B27352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A2EEEF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922C62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3BD7D5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77E9FB0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FC11367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D1248E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183DB1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2A7940B9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8B4CF9A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B8D0AFC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CEB1654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FACE367" w14:textId="77777777" w:rsidR="00EE031C" w:rsidRPr="00EE031C" w:rsidRDefault="00EE031C" w:rsidP="00EE03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19F5BCCE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2611FBB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3F8786" w14:textId="77777777" w:rsidR="00C970F6" w:rsidRDefault="00C970F6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83171EE" w14:textId="77777777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69CD265" w14:textId="541AD500" w:rsidR="00EE031C" w:rsidRPr="00EE031C" w:rsidRDefault="00C970F6" w:rsidP="00EE031C">
      <w:pPr>
        <w:pStyle w:val="Paragraphedeliste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lastRenderedPageBreak/>
        <w:t xml:space="preserve">Bilan global </w:t>
      </w:r>
    </w:p>
    <w:p w14:paraId="1899B99C" w14:textId="77777777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Globalement, quel bilan tirez-vous de la mise en œuvre de votre projet </w:t>
      </w:r>
      <w:proofErr w:type="spellStart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Clas</w:t>
      </w:r>
      <w:proofErr w:type="spellEnd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? </w:t>
      </w:r>
    </w:p>
    <w:p w14:paraId="65B84636" w14:textId="1FF62B72" w:rsidR="00EE031C" w:rsidRP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Quelles difficultés avez-vous rencontrées dans le cadre de votre projet </w:t>
      </w:r>
      <w:proofErr w:type="spellStart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Clas</w:t>
      </w:r>
      <w:proofErr w:type="spellEnd"/>
      <w:r w:rsidRPr="00EE031C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?</w:t>
      </w:r>
    </w:p>
    <w:p w14:paraId="7931A976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013F1413" w14:textId="77777777" w:rsidR="00EE031C" w:rsidRDefault="00EE031C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31D397F" w14:textId="77777777" w:rsidR="00C970F6" w:rsidRDefault="00C970F6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7C7BCEC4" w14:textId="77777777" w:rsidR="00C970F6" w:rsidRDefault="00C970F6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191C7195" w14:textId="77777777" w:rsidR="00C970F6" w:rsidRDefault="00C970F6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3A00254" w14:textId="77777777" w:rsidR="00C970F6" w:rsidRDefault="00C970F6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27B3213" w14:textId="77777777" w:rsidR="00C970F6" w:rsidRDefault="00C970F6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99F6EAD" w14:textId="77777777" w:rsidR="00C970F6" w:rsidRDefault="00C970F6" w:rsidP="00EE031C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 w:right="-708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CE098CE" w14:textId="77777777" w:rsidR="00EE031C" w:rsidRDefault="00EE031C" w:rsidP="00EE031C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:lang w:eastAsia="fr-FR"/>
          <w14:ligatures w14:val="none"/>
        </w:rPr>
      </w:pPr>
    </w:p>
    <w:p w14:paraId="6A4D1FE9" w14:textId="1FD26447" w:rsidR="00AC312D" w:rsidRDefault="00AC312D" w:rsidP="00AC312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5A545020" w14:textId="77777777" w:rsidR="00AC312D" w:rsidRDefault="00AC312D" w:rsidP="00AC312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6EDD3323" w14:textId="77777777" w:rsidR="00AC312D" w:rsidRDefault="00AC312D" w:rsidP="00AC312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3D64480E" w14:textId="77777777" w:rsidR="00AC312D" w:rsidRDefault="00AC312D" w:rsidP="00AC312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633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9D60F0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ELEMENTS FINANCIERS</w:t>
      </w:r>
    </w:p>
    <w:p w14:paraId="4B2D044C" w14:textId="77777777" w:rsidR="00AC312D" w:rsidRDefault="00AC312D" w:rsidP="00AC312D">
      <w:pPr>
        <w:pStyle w:val="Paragraphedeliste"/>
        <w:spacing w:after="0" w:line="240" w:lineRule="auto"/>
        <w:ind w:left="-633"/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</w:p>
    <w:p w14:paraId="190AAED4" w14:textId="77777777" w:rsidR="00AC312D" w:rsidRPr="008C24AC" w:rsidRDefault="00AC312D" w:rsidP="00AC312D">
      <w:pPr>
        <w:pStyle w:val="Paragraphedeliste"/>
        <w:spacing w:after="0" w:line="240" w:lineRule="auto"/>
        <w:ind w:left="-633"/>
        <w:jc w:val="center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CR 2025-2026</w:t>
      </w:r>
    </w:p>
    <w:tbl>
      <w:tblPr>
        <w:tblStyle w:val="Grilledutableau"/>
        <w:tblW w:w="1020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545"/>
        <w:gridCol w:w="1986"/>
        <w:gridCol w:w="2975"/>
        <w:gridCol w:w="1700"/>
      </w:tblGrid>
      <w:tr w:rsidR="00AC312D" w:rsidRPr="00F21BE7" w14:paraId="4FC46A9D" w14:textId="77777777" w:rsidTr="001F2126">
        <w:tc>
          <w:tcPr>
            <w:tcW w:w="3545" w:type="dxa"/>
          </w:tcPr>
          <w:p w14:paraId="49E1BEFA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Charges</w:t>
            </w: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986" w:type="dxa"/>
          </w:tcPr>
          <w:p w14:paraId="74684CFE" w14:textId="77777777" w:rsidR="00AC312D" w:rsidRPr="00F21BE7" w:rsidRDefault="00AC312D" w:rsidP="001F2126">
            <w:pPr>
              <w:ind w:left="708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</w:t>
            </w:r>
            <w:r>
              <w:rPr>
                <w:rFonts w:ascii="Open Sans" w:hAnsi="Open Sans" w:cs="Open Sans"/>
                <w:sz w:val="20"/>
                <w:szCs w:val="20"/>
              </w:rPr>
              <w:t>û</w:t>
            </w:r>
            <w:r w:rsidRPr="00F21BE7">
              <w:rPr>
                <w:rFonts w:ascii="Open Sans" w:hAnsi="Open Sans" w:cs="Open Sans"/>
                <w:sz w:val="20"/>
                <w:szCs w:val="20"/>
              </w:rPr>
              <w:t>t prévu</w:t>
            </w:r>
          </w:p>
        </w:tc>
        <w:tc>
          <w:tcPr>
            <w:tcW w:w="2975" w:type="dxa"/>
          </w:tcPr>
          <w:p w14:paraId="605E93BF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Produits</w:t>
            </w:r>
          </w:p>
        </w:tc>
        <w:tc>
          <w:tcPr>
            <w:tcW w:w="1700" w:type="dxa"/>
          </w:tcPr>
          <w:p w14:paraId="275700BF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Financement prévu</w:t>
            </w:r>
          </w:p>
        </w:tc>
      </w:tr>
      <w:tr w:rsidR="00AC312D" w:rsidRPr="00F21BE7" w14:paraId="78CDD0F1" w14:textId="77777777" w:rsidTr="001F2126">
        <w:tc>
          <w:tcPr>
            <w:tcW w:w="3545" w:type="dxa"/>
          </w:tcPr>
          <w:p w14:paraId="3D3AF0F6" w14:textId="77777777" w:rsidR="00AC312D" w:rsidRPr="00F21BE7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60 - ACHATS</w:t>
            </w:r>
          </w:p>
        </w:tc>
        <w:tc>
          <w:tcPr>
            <w:tcW w:w="1986" w:type="dxa"/>
          </w:tcPr>
          <w:p w14:paraId="193AE4BC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0365D233" w14:textId="77777777" w:rsidR="00AC312D" w:rsidRPr="00F21BE7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700" w:type="dxa"/>
          </w:tcPr>
          <w:p w14:paraId="743D9018" w14:textId="77777777" w:rsidR="00AC312D" w:rsidRPr="00F21BE7" w:rsidRDefault="00AC312D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</w:tr>
      <w:tr w:rsidR="00AC312D" w:rsidRPr="00621CB7" w14:paraId="318B6D00" w14:textId="77777777" w:rsidTr="001F2126">
        <w:tc>
          <w:tcPr>
            <w:tcW w:w="3545" w:type="dxa"/>
          </w:tcPr>
          <w:p w14:paraId="0AD5A0DE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604 – Achat d’études et de Prestations de services</w:t>
            </w:r>
          </w:p>
        </w:tc>
        <w:tc>
          <w:tcPr>
            <w:tcW w:w="1986" w:type="dxa"/>
          </w:tcPr>
          <w:p w14:paraId="40892D1B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9943115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70623-Prestation de service CLAS CAF</w:t>
            </w:r>
          </w:p>
        </w:tc>
        <w:tc>
          <w:tcPr>
            <w:tcW w:w="1700" w:type="dxa"/>
          </w:tcPr>
          <w:p w14:paraId="752BEF62" w14:textId="77777777" w:rsidR="00AC312D" w:rsidRPr="00621CB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195C27D1" w14:textId="77777777" w:rsidTr="001F2126">
        <w:tc>
          <w:tcPr>
            <w:tcW w:w="3545" w:type="dxa"/>
          </w:tcPr>
          <w:p w14:paraId="4CE17024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color w:val="444444"/>
              </w:rPr>
              <w:t>606</w:t>
            </w:r>
            <w:r w:rsidRPr="00621CB7">
              <w:rPr>
                <w:rFonts w:ascii="Open Sans" w:eastAsia="Calibri" w:hAnsi="Open Sans" w:cs="Open Sans"/>
                <w:color w:val="444444"/>
              </w:rPr>
              <w:t xml:space="preserve"> - 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>Achats non stockés de matières et fournitures</w:t>
            </w:r>
          </w:p>
        </w:tc>
        <w:tc>
          <w:tcPr>
            <w:tcW w:w="1986" w:type="dxa"/>
          </w:tcPr>
          <w:p w14:paraId="7F97F86E" w14:textId="77777777" w:rsidR="00AC312D" w:rsidRPr="00621CB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4228E9F" w14:textId="77777777" w:rsidR="00AC312D" w:rsidRPr="00621CB7" w:rsidRDefault="00AC312D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>70642- Participations familiales</w:t>
            </w:r>
          </w:p>
        </w:tc>
        <w:tc>
          <w:tcPr>
            <w:tcW w:w="1700" w:type="dxa"/>
          </w:tcPr>
          <w:p w14:paraId="3CC62A93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5098E27A" w14:textId="77777777" w:rsidTr="001F2126">
        <w:tc>
          <w:tcPr>
            <w:tcW w:w="3545" w:type="dxa"/>
          </w:tcPr>
          <w:p w14:paraId="7F702B4E" w14:textId="77777777" w:rsidR="00AC312D" w:rsidRPr="00621CB7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60x- Autres comptes</w:t>
            </w:r>
          </w:p>
        </w:tc>
        <w:tc>
          <w:tcPr>
            <w:tcW w:w="1986" w:type="dxa"/>
          </w:tcPr>
          <w:p w14:paraId="0D3A39E3" w14:textId="77777777" w:rsidR="00AC312D" w:rsidRPr="00621CB7" w:rsidRDefault="00AC312D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DCB7855" w14:textId="77777777" w:rsidR="00AC312D" w:rsidRPr="00621CB7" w:rsidRDefault="00AC312D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708 - Produits des activités annexes</w:t>
            </w:r>
          </w:p>
        </w:tc>
        <w:tc>
          <w:tcPr>
            <w:tcW w:w="1700" w:type="dxa"/>
          </w:tcPr>
          <w:p w14:paraId="51D41790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650D287C" w14:textId="77777777" w:rsidTr="001F2126">
        <w:tc>
          <w:tcPr>
            <w:tcW w:w="3545" w:type="dxa"/>
          </w:tcPr>
          <w:p w14:paraId="14354321" w14:textId="77777777" w:rsidR="00AC312D" w:rsidRPr="00621CB7" w:rsidRDefault="00AC312D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61 – SERVICES EXTERIEURS</w:t>
            </w:r>
          </w:p>
        </w:tc>
        <w:tc>
          <w:tcPr>
            <w:tcW w:w="1986" w:type="dxa"/>
          </w:tcPr>
          <w:p w14:paraId="5A5D168A" w14:textId="77777777" w:rsidR="00AC312D" w:rsidRPr="00621CB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403685E6" w14:textId="77777777" w:rsidR="00AC312D" w:rsidRPr="00621CB7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6BB9343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043154EA" w14:textId="77777777" w:rsidTr="001F2126">
        <w:tc>
          <w:tcPr>
            <w:tcW w:w="3545" w:type="dxa"/>
          </w:tcPr>
          <w:p w14:paraId="44D71143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611 – Sous-traitance générale </w:t>
            </w:r>
          </w:p>
        </w:tc>
        <w:tc>
          <w:tcPr>
            <w:tcW w:w="1986" w:type="dxa"/>
          </w:tcPr>
          <w:p w14:paraId="09BE069E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  <w:shd w:val="clear" w:color="auto" w:fill="auto"/>
          </w:tcPr>
          <w:p w14:paraId="5A10959E" w14:textId="77777777" w:rsidR="00AC312D" w:rsidRPr="00621CB7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1700" w:type="dxa"/>
          </w:tcPr>
          <w:p w14:paraId="4948AD68" w14:textId="77777777" w:rsidR="00AC312D" w:rsidRPr="00621CB7" w:rsidRDefault="00AC312D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</w:tr>
      <w:tr w:rsidR="00AC312D" w:rsidRPr="00621CB7" w14:paraId="7B2F1A9E" w14:textId="77777777" w:rsidTr="001F2126">
        <w:tc>
          <w:tcPr>
            <w:tcW w:w="3545" w:type="dxa"/>
          </w:tcPr>
          <w:p w14:paraId="73933839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613 – Locations mobilières et immobilières</w:t>
            </w:r>
            <w:r w:rsidRPr="00621CB7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71E0CAC8" w14:textId="77777777" w:rsidR="00AC312D" w:rsidRPr="00621CB7" w:rsidRDefault="00AC312D" w:rsidP="001F2126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7D04008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6B3569F7" w14:textId="77777777" w:rsidR="00AC312D" w:rsidRPr="00621CB7" w:rsidRDefault="00AC312D" w:rsidP="001F2126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0A86C358" w14:textId="77777777" w:rsidTr="001F2126">
        <w:tc>
          <w:tcPr>
            <w:tcW w:w="3545" w:type="dxa"/>
          </w:tcPr>
          <w:p w14:paraId="591D2332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614 – Charges locatives </w:t>
            </w:r>
          </w:p>
        </w:tc>
        <w:tc>
          <w:tcPr>
            <w:tcW w:w="1986" w:type="dxa"/>
          </w:tcPr>
          <w:p w14:paraId="4DDC227C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1123C96A" w14:textId="77777777" w:rsidR="00AC312D" w:rsidRPr="00621CB7" w:rsidRDefault="00AC312D" w:rsidP="001F2126">
            <w:pPr>
              <w:rPr>
                <w:rFonts w:ascii="Open Sans" w:hAnsi="Open Sans" w:cs="Open Sans"/>
                <w:strike/>
                <w:sz w:val="20"/>
                <w:szCs w:val="20"/>
              </w:rPr>
            </w:pPr>
          </w:p>
        </w:tc>
        <w:tc>
          <w:tcPr>
            <w:tcW w:w="1700" w:type="dxa"/>
          </w:tcPr>
          <w:p w14:paraId="24F29D3C" w14:textId="77777777" w:rsidR="00AC312D" w:rsidRPr="00621CB7" w:rsidRDefault="00AC312D" w:rsidP="001F2126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03584346" w14:textId="77777777" w:rsidTr="001F2126">
        <w:tc>
          <w:tcPr>
            <w:tcW w:w="3545" w:type="dxa"/>
          </w:tcPr>
          <w:p w14:paraId="6F00B173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61x - Autres comptes </w:t>
            </w:r>
          </w:p>
        </w:tc>
        <w:tc>
          <w:tcPr>
            <w:tcW w:w="1986" w:type="dxa"/>
          </w:tcPr>
          <w:p w14:paraId="08A4889C" w14:textId="77777777" w:rsidR="00AC312D" w:rsidRPr="00621CB7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2B1977A7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B10173D" w14:textId="77777777" w:rsidR="00AC312D" w:rsidRPr="00621CB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3FF0F907" w14:textId="77777777" w:rsidTr="001F2126">
        <w:tc>
          <w:tcPr>
            <w:tcW w:w="3545" w:type="dxa"/>
          </w:tcPr>
          <w:p w14:paraId="6C198C2D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62 – AUTRES SERVICES EXTERIEURS</w:t>
            </w:r>
          </w:p>
        </w:tc>
        <w:tc>
          <w:tcPr>
            <w:tcW w:w="1986" w:type="dxa"/>
          </w:tcPr>
          <w:p w14:paraId="2B237995" w14:textId="77777777" w:rsidR="00AC312D" w:rsidRPr="00621CB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0AFC1DE0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0512DE90" w14:textId="77777777" w:rsidR="00AC312D" w:rsidRPr="00621CB7" w:rsidRDefault="00AC312D" w:rsidP="001F2126">
            <w:pPr>
              <w:ind w:left="708"/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</w:tr>
      <w:tr w:rsidR="00AC312D" w:rsidRPr="00621CB7" w14:paraId="533FA4FA" w14:textId="77777777" w:rsidTr="001F2126">
        <w:tc>
          <w:tcPr>
            <w:tcW w:w="3545" w:type="dxa"/>
          </w:tcPr>
          <w:p w14:paraId="1A8E5CA9" w14:textId="77777777" w:rsidR="00AC312D" w:rsidRPr="00621CB7" w:rsidRDefault="00AC312D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621-</w:t>
            </w:r>
            <w:r w:rsidRPr="00621CB7">
              <w:rPr>
                <w:rFonts w:ascii="Open Sans" w:eastAsia="Calibri" w:hAnsi="Open Sans" w:cs="Open Sans"/>
                <w:color w:val="000000" w:themeColor="text1"/>
                <w:sz w:val="20"/>
                <w:szCs w:val="20"/>
              </w:rPr>
              <w:t xml:space="preserve"> Personnel intérimaire et détaché (y compris mécénat de compétences)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62856E13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3DCAEF6" w14:textId="77777777" w:rsidR="00AC312D" w:rsidRPr="00EC22C0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430E7F6" w14:textId="77777777" w:rsidR="00AC312D" w:rsidRPr="00621CB7" w:rsidRDefault="00AC312D" w:rsidP="001F2126">
            <w:pPr>
              <w:ind w:left="708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5631B79C" w14:textId="77777777" w:rsidTr="001F2126">
        <w:tc>
          <w:tcPr>
            <w:tcW w:w="3545" w:type="dxa"/>
          </w:tcPr>
          <w:p w14:paraId="4BA8F824" w14:textId="77777777" w:rsidR="00AC312D" w:rsidRPr="00621CB7" w:rsidRDefault="00AC312D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62x - Autres comptes </w:t>
            </w:r>
          </w:p>
        </w:tc>
        <w:tc>
          <w:tcPr>
            <w:tcW w:w="1986" w:type="dxa"/>
          </w:tcPr>
          <w:p w14:paraId="2C445771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4DB6623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FEA2F9E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4C39D62C" w14:textId="77777777" w:rsidTr="001F2126">
        <w:tc>
          <w:tcPr>
            <w:tcW w:w="3545" w:type="dxa"/>
          </w:tcPr>
          <w:p w14:paraId="4C5DB536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63 – IMPOTS ET TAXES</w:t>
            </w:r>
          </w:p>
        </w:tc>
        <w:tc>
          <w:tcPr>
            <w:tcW w:w="1986" w:type="dxa"/>
          </w:tcPr>
          <w:p w14:paraId="41FDB4C7" w14:textId="77777777" w:rsidR="00AC312D" w:rsidRPr="00621CB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3D0D202B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3B97DE59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26178BBE" w14:textId="77777777" w:rsidTr="001F2126">
        <w:tc>
          <w:tcPr>
            <w:tcW w:w="3545" w:type="dxa"/>
          </w:tcPr>
          <w:p w14:paraId="61DA27A8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63A-Impôts et taxes </w:t>
            </w: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 xml:space="preserve">liés </w:t>
            </w: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aux frais de personnel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0930316D" w14:textId="77777777" w:rsidR="00AC312D" w:rsidRPr="00621CB7" w:rsidRDefault="00AC312D" w:rsidP="001F2126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18E4CA76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1C37DC9F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24C7E709" w14:textId="77777777" w:rsidTr="001F2126">
        <w:tc>
          <w:tcPr>
            <w:tcW w:w="3545" w:type="dxa"/>
          </w:tcPr>
          <w:p w14:paraId="7058B28A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63B-Autres impôts et taxes</w:t>
            </w:r>
          </w:p>
        </w:tc>
        <w:tc>
          <w:tcPr>
            <w:tcW w:w="1986" w:type="dxa"/>
          </w:tcPr>
          <w:p w14:paraId="15C65305" w14:textId="77777777" w:rsidR="00AC312D" w:rsidRPr="00621CB7" w:rsidRDefault="00AC312D" w:rsidP="001F2126">
            <w:pPr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746B9618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5E6A0829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4AD05139" w14:textId="77777777" w:rsidTr="001F2126">
        <w:tc>
          <w:tcPr>
            <w:tcW w:w="3545" w:type="dxa"/>
          </w:tcPr>
          <w:p w14:paraId="23F70B74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64 – CHARGES DE PERSONNEL</w:t>
            </w:r>
          </w:p>
        </w:tc>
        <w:tc>
          <w:tcPr>
            <w:tcW w:w="1986" w:type="dxa"/>
          </w:tcPr>
          <w:p w14:paraId="577F2A0B" w14:textId="77777777" w:rsidR="00AC312D" w:rsidRPr="00621CB7" w:rsidRDefault="00AC312D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447CDE15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74 – SUBVENTIONS D’EXPLOITATION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0560AFA9" w14:textId="77777777" w:rsidR="00AC312D" w:rsidRPr="00621CB7" w:rsidRDefault="00AC312D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21CB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  <w:r w:rsidRPr="00621CB7"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  <w:t xml:space="preserve"> </w:t>
            </w:r>
          </w:p>
          <w:p w14:paraId="693FACAD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621CB7" w14:paraId="5B822965" w14:textId="77777777" w:rsidTr="001F2126">
        <w:tc>
          <w:tcPr>
            <w:tcW w:w="3545" w:type="dxa"/>
          </w:tcPr>
          <w:p w14:paraId="34C8D285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>641-Frais de personnels</w:t>
            </w:r>
          </w:p>
        </w:tc>
        <w:tc>
          <w:tcPr>
            <w:tcW w:w="1986" w:type="dxa"/>
          </w:tcPr>
          <w:p w14:paraId="174117DA" w14:textId="77777777" w:rsidR="00AC312D" w:rsidRPr="00621CB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73CD060" w14:textId="77777777" w:rsidR="00AC312D" w:rsidRPr="00621CB7" w:rsidRDefault="00AC312D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7452 – </w:t>
            </w:r>
            <w:r>
              <w:rPr>
                <w:rFonts w:ascii="Open Sans" w:hAnsi="Open Sans" w:cs="Open Sans"/>
                <w:sz w:val="20"/>
                <w:szCs w:val="20"/>
              </w:rPr>
              <w:t>Bonus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Caf </w:t>
            </w:r>
          </w:p>
          <w:p w14:paraId="3312C5F9" w14:textId="77777777" w:rsidR="00AC312D" w:rsidRPr="00EC22C0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700" w:type="dxa"/>
          </w:tcPr>
          <w:p w14:paraId="7241A5CA" w14:textId="77777777" w:rsidR="00AC312D" w:rsidRPr="00EC22C0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25457DB6" w14:textId="77777777" w:rsidTr="001F2126">
        <w:tc>
          <w:tcPr>
            <w:tcW w:w="3545" w:type="dxa"/>
          </w:tcPr>
          <w:p w14:paraId="2B7B0100" w14:textId="77777777" w:rsidR="00AC312D" w:rsidRPr="00A36F0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A36F07">
              <w:rPr>
                <w:rFonts w:ascii="Open Sans" w:hAnsi="Open Sans" w:cs="Open Sans"/>
                <w:sz w:val="20"/>
                <w:szCs w:val="20"/>
              </w:rPr>
              <w:lastRenderedPageBreak/>
              <w:t xml:space="preserve">645-Charges </w:t>
            </w:r>
            <w:r w:rsidRPr="00A36F07">
              <w:rPr>
                <w:rFonts w:ascii="Calibri" w:eastAsia="Calibri" w:hAnsi="Calibri" w:cs="Calibri"/>
                <w:color w:val="000000" w:themeColor="text1"/>
              </w:rPr>
              <w:t>de sécurité sociale et de prévoyance</w:t>
            </w:r>
            <w:r w:rsidRPr="00A36F0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28E239C3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9CEC2BD" w14:textId="77777777" w:rsidR="00AC312D" w:rsidRDefault="00AC312D" w:rsidP="001F2126">
            <w:pPr>
              <w:rPr>
                <w:rFonts w:ascii="Open Sans" w:hAnsi="Open Sans" w:cs="Open Sans"/>
                <w:color w:val="FF0000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741 : Subventions et prestations de service versées par l’Etat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>: préciser le(s) ministère(s) (</w:t>
            </w:r>
            <w:proofErr w:type="gramStart"/>
            <w:r w:rsidRPr="00621CB7">
              <w:rPr>
                <w:rFonts w:ascii="Open Sans" w:hAnsi="Open Sans" w:cs="Open Sans"/>
                <w:sz w:val="20"/>
                <w:szCs w:val="20"/>
              </w:rPr>
              <w:t>CGET,…</w:t>
            </w:r>
            <w:proofErr w:type="gramEnd"/>
            <w:r w:rsidRPr="00621CB7"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700" w:type="dxa"/>
          </w:tcPr>
          <w:p w14:paraId="5C11786B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40C115A5" w14:textId="77777777" w:rsidTr="001F2126">
        <w:tc>
          <w:tcPr>
            <w:tcW w:w="3545" w:type="dxa"/>
          </w:tcPr>
          <w:p w14:paraId="75F4649D" w14:textId="77777777" w:rsidR="00AC312D" w:rsidRPr="00A36F07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A36F07">
              <w:rPr>
                <w:rFonts w:ascii="Open Sans" w:hAnsi="Open Sans" w:cs="Open Sans"/>
                <w:sz w:val="20"/>
                <w:szCs w:val="20"/>
              </w:rPr>
              <w:t>648-Autres charges de personnel</w:t>
            </w:r>
          </w:p>
        </w:tc>
        <w:tc>
          <w:tcPr>
            <w:tcW w:w="1986" w:type="dxa"/>
          </w:tcPr>
          <w:p w14:paraId="3BC4CF66" w14:textId="77777777" w:rsidR="00AC312D" w:rsidRPr="00F21BE7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8555958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sz w:val="20"/>
                <w:szCs w:val="20"/>
              </w:rPr>
              <w:t>742 - Subventions et prestations de service régionales</w:t>
            </w:r>
            <w:r w:rsidRPr="00621CB7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4D513DEA" w14:textId="77777777" w:rsidR="00AC312D" w:rsidRDefault="00AC312D" w:rsidP="001F2126">
            <w:pPr>
              <w:rPr>
                <w:rFonts w:ascii="Open Sans" w:hAnsi="Open Sans" w:cs="Open Sans"/>
                <w:strike/>
                <w:sz w:val="20"/>
                <w:szCs w:val="20"/>
              </w:rPr>
            </w:pPr>
          </w:p>
        </w:tc>
      </w:tr>
      <w:tr w:rsidR="00AC312D" w:rsidRPr="00F21BE7" w14:paraId="7AC2F6A7" w14:textId="77777777" w:rsidTr="001F2126">
        <w:tc>
          <w:tcPr>
            <w:tcW w:w="3545" w:type="dxa"/>
          </w:tcPr>
          <w:p w14:paraId="4A683A66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1B9544A2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876ABB4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743 : Subventions et prestations de service départementales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0BA602B8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49A01231" w14:textId="77777777" w:rsidTr="001F2126">
        <w:tc>
          <w:tcPr>
            <w:tcW w:w="3545" w:type="dxa"/>
          </w:tcPr>
          <w:p w14:paraId="247D4C25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75DEFB6F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660C2EB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744 - Subventions et prestations de service communales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492272EF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76194E79" w14:textId="77777777" w:rsidTr="001F2126">
        <w:tc>
          <w:tcPr>
            <w:tcW w:w="3545" w:type="dxa"/>
          </w:tcPr>
          <w:p w14:paraId="1CE6B3B3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5988A1F5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9BA1C3A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7451 - Subventions d’exploitation et prestations de service versées par des organismes nationaux (dont PS MSA, SNCF)</w:t>
            </w:r>
            <w:r w:rsidRPr="00EC22C0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23D9D050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sz w:val="20"/>
                <w:szCs w:val="20"/>
              </w:rPr>
              <w:t xml:space="preserve"> €</w:t>
            </w:r>
          </w:p>
        </w:tc>
      </w:tr>
      <w:tr w:rsidR="00AC312D" w:rsidRPr="00F21BE7" w14:paraId="403AA970" w14:textId="77777777" w:rsidTr="001F2126">
        <w:tc>
          <w:tcPr>
            <w:tcW w:w="3545" w:type="dxa"/>
          </w:tcPr>
          <w:p w14:paraId="43E467C0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C6D0AE4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6E479402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746 - Subventions d'exploitation et prestations de service des EPCI (intercommunalité)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4B05FFFF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00E6AF7E" w14:textId="77777777" w:rsidTr="001F2126">
        <w:tc>
          <w:tcPr>
            <w:tcW w:w="3545" w:type="dxa"/>
          </w:tcPr>
          <w:p w14:paraId="2582F253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2B971C51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F2611D0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EC22C0">
              <w:rPr>
                <w:rFonts w:ascii="Open Sans" w:eastAsia="Arial" w:hAnsi="Open Sans" w:cs="Open Sans"/>
                <w:color w:val="000000" w:themeColor="text1"/>
                <w:sz w:val="20"/>
                <w:szCs w:val="20"/>
              </w:rPr>
              <w:t>747 - Subventions d'exploitation et prestations de service versées par une entreprise</w:t>
            </w:r>
            <w:r w:rsidRPr="00EC22C0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52862FDA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4DDD0D34" w14:textId="77777777" w:rsidTr="001F2126">
        <w:tc>
          <w:tcPr>
            <w:tcW w:w="3545" w:type="dxa"/>
          </w:tcPr>
          <w:p w14:paraId="2CE71A77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38EF08B8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452E56BE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>7481 - Subventions d'exploitation reçues de l'Union Européenne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1DC29BBB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3F189439" w14:textId="77777777" w:rsidTr="001F2126">
        <w:tc>
          <w:tcPr>
            <w:tcW w:w="3545" w:type="dxa"/>
          </w:tcPr>
          <w:p w14:paraId="34506D8A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6" w:type="dxa"/>
          </w:tcPr>
          <w:p w14:paraId="0C872552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7AF7AA1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21CB7">
              <w:rPr>
                <w:rFonts w:ascii="Open Sans" w:eastAsia="Arial" w:hAnsi="Open Sans" w:cs="Open Sans"/>
                <w:color w:val="000000" w:themeColor="text1"/>
                <w:sz w:val="19"/>
                <w:szCs w:val="19"/>
              </w:rPr>
              <w:t>7488 - Subventions d'exploitation reçues d'autres entités publiques</w:t>
            </w:r>
            <w:r w:rsidRPr="00621CB7">
              <w:rPr>
                <w:rFonts w:ascii="Open Sans" w:eastAsia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62004309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7575A94B" w14:textId="77777777" w:rsidTr="001F2126">
        <w:tc>
          <w:tcPr>
            <w:tcW w:w="3545" w:type="dxa"/>
          </w:tcPr>
          <w:p w14:paraId="2CFB3463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65 – AUTRES CHARGES DE GESTION COURANTE</w:t>
            </w:r>
          </w:p>
        </w:tc>
        <w:tc>
          <w:tcPr>
            <w:tcW w:w="1986" w:type="dxa"/>
          </w:tcPr>
          <w:p w14:paraId="3C158019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1FE01986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75 – AUTRES PRODUITS DE GESTION COURANTE</w:t>
            </w:r>
          </w:p>
        </w:tc>
        <w:tc>
          <w:tcPr>
            <w:tcW w:w="1700" w:type="dxa"/>
          </w:tcPr>
          <w:p w14:paraId="733FE65E" w14:textId="77777777" w:rsidR="00AC312D" w:rsidRDefault="00AC312D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AC312D" w:rsidRPr="00F21BE7" w14:paraId="436D9BB9" w14:textId="77777777" w:rsidTr="001F2126">
        <w:tc>
          <w:tcPr>
            <w:tcW w:w="3545" w:type="dxa"/>
          </w:tcPr>
          <w:p w14:paraId="3DEC99E8" w14:textId="77777777" w:rsidR="00AC312D" w:rsidRPr="00F21BE7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651-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 xml:space="preserve"> Autres charges de gestion courante</w:t>
            </w:r>
          </w:p>
        </w:tc>
        <w:tc>
          <w:tcPr>
            <w:tcW w:w="1986" w:type="dxa"/>
          </w:tcPr>
          <w:p w14:paraId="38D93645" w14:textId="77777777" w:rsidR="00AC312D" w:rsidRPr="00F21BE7" w:rsidRDefault="00AC312D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003B882" w14:textId="77777777" w:rsidR="00AC312D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EC22C0">
              <w:rPr>
                <w:rFonts w:ascii="Calibri" w:eastAsia="Calibri" w:hAnsi="Calibri" w:cs="Calibri"/>
                <w:color w:val="000000" w:themeColor="text1"/>
              </w:rPr>
              <w:t>754 - Ressources liées à la générosité du public</w:t>
            </w:r>
            <w:r w:rsidRPr="29CA18F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  <w:tc>
          <w:tcPr>
            <w:tcW w:w="1700" w:type="dxa"/>
          </w:tcPr>
          <w:p w14:paraId="29C9F2A0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7D0FE168" w14:textId="77777777" w:rsidTr="001F2126">
        <w:tc>
          <w:tcPr>
            <w:tcW w:w="3545" w:type="dxa"/>
          </w:tcPr>
          <w:p w14:paraId="5EFBE754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66 – CHARGES FINANCIERES</w:t>
            </w:r>
          </w:p>
        </w:tc>
        <w:tc>
          <w:tcPr>
            <w:tcW w:w="1986" w:type="dxa"/>
          </w:tcPr>
          <w:p w14:paraId="00E65EE1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20D29DA8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76 – Produits financiers</w:t>
            </w:r>
          </w:p>
        </w:tc>
        <w:tc>
          <w:tcPr>
            <w:tcW w:w="1700" w:type="dxa"/>
          </w:tcPr>
          <w:p w14:paraId="4AF6E72F" w14:textId="77777777" w:rsidR="00AC312D" w:rsidRDefault="00AC312D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AC312D" w:rsidRPr="00F21BE7" w14:paraId="0FF01B33" w14:textId="77777777" w:rsidTr="001F2126">
        <w:tc>
          <w:tcPr>
            <w:tcW w:w="3545" w:type="dxa"/>
          </w:tcPr>
          <w:p w14:paraId="65474785" w14:textId="77777777" w:rsidR="00AC312D" w:rsidRPr="00F21BE7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661-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Charges financières</w:t>
            </w:r>
          </w:p>
        </w:tc>
        <w:tc>
          <w:tcPr>
            <w:tcW w:w="1986" w:type="dxa"/>
          </w:tcPr>
          <w:p w14:paraId="7A8F9327" w14:textId="77777777" w:rsidR="00AC312D" w:rsidRPr="00F21BE7" w:rsidRDefault="00AC312D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710D3733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761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-Produits financiers</w:t>
            </w:r>
          </w:p>
        </w:tc>
        <w:tc>
          <w:tcPr>
            <w:tcW w:w="1700" w:type="dxa"/>
          </w:tcPr>
          <w:p w14:paraId="230B9F6F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65F7D3CB" w14:textId="77777777" w:rsidTr="001F2126">
        <w:tc>
          <w:tcPr>
            <w:tcW w:w="3545" w:type="dxa"/>
          </w:tcPr>
          <w:p w14:paraId="09503E02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67 – CHARGES EXCEPTIONNELLES</w:t>
            </w:r>
          </w:p>
        </w:tc>
        <w:tc>
          <w:tcPr>
            <w:tcW w:w="1986" w:type="dxa"/>
          </w:tcPr>
          <w:p w14:paraId="66679B54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2FBEE618" w14:textId="77777777" w:rsidR="00AC312D" w:rsidRDefault="00AC312D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77 – Produits exceptionnels</w:t>
            </w:r>
          </w:p>
        </w:tc>
        <w:tc>
          <w:tcPr>
            <w:tcW w:w="1700" w:type="dxa"/>
          </w:tcPr>
          <w:p w14:paraId="498DF4DE" w14:textId="77777777" w:rsidR="00AC312D" w:rsidRDefault="00AC312D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AC312D" w:rsidRPr="00F21BE7" w14:paraId="78CB2E1D" w14:textId="77777777" w:rsidTr="001F2126">
        <w:tc>
          <w:tcPr>
            <w:tcW w:w="3545" w:type="dxa"/>
          </w:tcPr>
          <w:p w14:paraId="6F850935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671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-Charges exceptionnelles</w:t>
            </w:r>
          </w:p>
        </w:tc>
        <w:tc>
          <w:tcPr>
            <w:tcW w:w="1986" w:type="dxa"/>
          </w:tcPr>
          <w:p w14:paraId="5DBF16C3" w14:textId="77777777" w:rsidR="00AC312D" w:rsidRPr="00F21BE7" w:rsidRDefault="00AC312D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6D90EE2" w14:textId="77777777" w:rsidR="00AC312D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771-Produits exceptionnels</w:t>
            </w:r>
          </w:p>
        </w:tc>
        <w:tc>
          <w:tcPr>
            <w:tcW w:w="1700" w:type="dxa"/>
          </w:tcPr>
          <w:p w14:paraId="501CB7FC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116C0787" w14:textId="77777777" w:rsidTr="001F2126">
        <w:tc>
          <w:tcPr>
            <w:tcW w:w="3545" w:type="dxa"/>
          </w:tcPr>
          <w:p w14:paraId="25B4FA22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68 – DOTATIONS AUX AMORTISSEMENTS</w:t>
            </w:r>
          </w:p>
        </w:tc>
        <w:tc>
          <w:tcPr>
            <w:tcW w:w="1986" w:type="dxa"/>
          </w:tcPr>
          <w:p w14:paraId="2AECBDE6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573DE856" w14:textId="77777777" w:rsidR="00AC312D" w:rsidRDefault="00AC312D" w:rsidP="001F2126">
            <w:pPr>
              <w:rPr>
                <w:rFonts w:ascii="Calibri" w:eastAsia="Calibri" w:hAnsi="Calibri" w:cs="Calibri"/>
                <w:highlight w:val="yellow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78 – REPRISE SUR AMORTISSEMENT ET PROVISIONS</w:t>
            </w:r>
          </w:p>
        </w:tc>
        <w:tc>
          <w:tcPr>
            <w:tcW w:w="1700" w:type="dxa"/>
          </w:tcPr>
          <w:p w14:paraId="7D070587" w14:textId="77777777" w:rsidR="00AC312D" w:rsidRDefault="00AC312D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AC312D" w:rsidRPr="00F21BE7" w14:paraId="3495EC01" w14:textId="77777777" w:rsidTr="001F2126">
        <w:tc>
          <w:tcPr>
            <w:tcW w:w="3545" w:type="dxa"/>
          </w:tcPr>
          <w:p w14:paraId="786986B4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681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>-Dotations aux amortissements</w:t>
            </w:r>
          </w:p>
        </w:tc>
        <w:tc>
          <w:tcPr>
            <w:tcW w:w="1986" w:type="dxa"/>
          </w:tcPr>
          <w:p w14:paraId="03619E3B" w14:textId="77777777" w:rsidR="00AC312D" w:rsidRPr="00F21BE7" w:rsidRDefault="00AC312D" w:rsidP="001F2126">
            <w:pPr>
              <w:ind w:left="708"/>
              <w:jc w:val="center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52FFF435" w14:textId="77777777" w:rsidR="00AC312D" w:rsidRPr="006B3B70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781-Reprise sur amortissements, dépréciations et Provisions</w:t>
            </w:r>
            <w:r w:rsidRPr="29CA18F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</w:tcPr>
          <w:p w14:paraId="404866A0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14:paraId="3EBEFA07" w14:textId="77777777" w:rsidTr="001F2126">
        <w:trPr>
          <w:trHeight w:val="300"/>
        </w:trPr>
        <w:tc>
          <w:tcPr>
            <w:tcW w:w="3545" w:type="dxa"/>
          </w:tcPr>
          <w:p w14:paraId="768BC112" w14:textId="77777777" w:rsidR="00AC312D" w:rsidRPr="006B3B70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69 – IMPOTS SUR LES BENEFICES</w:t>
            </w:r>
          </w:p>
        </w:tc>
        <w:tc>
          <w:tcPr>
            <w:tcW w:w="1986" w:type="dxa"/>
          </w:tcPr>
          <w:p w14:paraId="6A7AC027" w14:textId="77777777" w:rsidR="00AC312D" w:rsidRPr="006B3B70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022A98AD" w14:textId="77777777" w:rsidR="00AC312D" w:rsidRPr="006B3B70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79 – TRANSFERT DE CHARGES</w:t>
            </w:r>
          </w:p>
        </w:tc>
        <w:tc>
          <w:tcPr>
            <w:tcW w:w="1700" w:type="dxa"/>
          </w:tcPr>
          <w:p w14:paraId="372FC5AB" w14:textId="77777777" w:rsidR="00AC312D" w:rsidRDefault="00AC312D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AC312D" w14:paraId="3214F82D" w14:textId="77777777" w:rsidTr="001F2126">
        <w:trPr>
          <w:trHeight w:val="300"/>
        </w:trPr>
        <w:tc>
          <w:tcPr>
            <w:tcW w:w="3545" w:type="dxa"/>
          </w:tcPr>
          <w:p w14:paraId="3F8AC545" w14:textId="77777777" w:rsidR="00AC312D" w:rsidRPr="006B3B70" w:rsidRDefault="00AC312D" w:rsidP="001F2126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 w:rsidRPr="006B3B70">
              <w:rPr>
                <w:rFonts w:ascii="Calibri" w:eastAsia="Calibri" w:hAnsi="Calibri" w:cs="Calibri"/>
                <w:color w:val="000000" w:themeColor="text1"/>
              </w:rPr>
              <w:lastRenderedPageBreak/>
              <w:t>69 Participation des salariés - Impôts sur les bénéfices et assimilés</w:t>
            </w:r>
          </w:p>
        </w:tc>
        <w:tc>
          <w:tcPr>
            <w:tcW w:w="1986" w:type="dxa"/>
          </w:tcPr>
          <w:p w14:paraId="49BEC307" w14:textId="77777777" w:rsidR="00AC312D" w:rsidRPr="006B3B70" w:rsidRDefault="00AC312D" w:rsidP="001F2126">
            <w:pPr>
              <w:jc w:val="center"/>
              <w:rPr>
                <w:rFonts w:ascii="Open Sans" w:hAnsi="Open Sans" w:cs="Open Sans"/>
                <w:i/>
                <w:iCs/>
                <w:color w:val="747474" w:themeColor="background2" w:themeShade="80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64CD104" w14:textId="77777777" w:rsidR="00AC312D" w:rsidRPr="006B3B70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Calibri" w:eastAsia="Calibri" w:hAnsi="Calibri" w:cs="Calibri"/>
                <w:color w:val="000000" w:themeColor="text1"/>
              </w:rPr>
              <w:t>791- Transfert de charges</w:t>
            </w:r>
          </w:p>
        </w:tc>
        <w:tc>
          <w:tcPr>
            <w:tcW w:w="1700" w:type="dxa"/>
          </w:tcPr>
          <w:p w14:paraId="3BFB4864" w14:textId="77777777" w:rsidR="00AC312D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31B7EE4D" w14:textId="77777777" w:rsidTr="001F2126">
        <w:tc>
          <w:tcPr>
            <w:tcW w:w="3545" w:type="dxa"/>
          </w:tcPr>
          <w:p w14:paraId="698193A3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86 – CONTRIBUTIONS VOLONTAIRES EN NATURE</w:t>
            </w:r>
            <w: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(hors bénévolat)</w:t>
            </w:r>
          </w:p>
        </w:tc>
        <w:tc>
          <w:tcPr>
            <w:tcW w:w="1986" w:type="dxa"/>
          </w:tcPr>
          <w:p w14:paraId="2B09C462" w14:textId="77777777" w:rsidR="00AC312D" w:rsidRPr="00F21BE7" w:rsidRDefault="00AC312D" w:rsidP="001F2126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 TTC</w:t>
            </w:r>
          </w:p>
        </w:tc>
        <w:tc>
          <w:tcPr>
            <w:tcW w:w="2975" w:type="dxa"/>
          </w:tcPr>
          <w:p w14:paraId="30BFBA38" w14:textId="77777777" w:rsidR="00AC312D" w:rsidRPr="006B3B70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87 – CONTREPARTIE DES CONTRIBUTIONS VOLONTAIRES EN NATURE</w:t>
            </w:r>
          </w:p>
        </w:tc>
        <w:tc>
          <w:tcPr>
            <w:tcW w:w="1700" w:type="dxa"/>
          </w:tcPr>
          <w:p w14:paraId="4657CF49" w14:textId="77777777" w:rsidR="00AC312D" w:rsidRDefault="00AC312D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proofErr w:type="gramStart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>X,XX</w:t>
            </w:r>
            <w:proofErr w:type="gramEnd"/>
            <w:r w:rsidRPr="29CA18F2"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  <w:t xml:space="preserve"> €</w:t>
            </w:r>
          </w:p>
        </w:tc>
      </w:tr>
      <w:tr w:rsidR="00AC312D" w:rsidRPr="00F21BE7" w14:paraId="3B016ADA" w14:textId="77777777" w:rsidTr="001F2126">
        <w:tc>
          <w:tcPr>
            <w:tcW w:w="3545" w:type="dxa"/>
          </w:tcPr>
          <w:p w14:paraId="783DBE16" w14:textId="77777777" w:rsidR="00AC312D" w:rsidRPr="006B3B70" w:rsidRDefault="00AC312D" w:rsidP="001F2126">
            <w:pPr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860-Secours en nature</w:t>
            </w:r>
          </w:p>
        </w:tc>
        <w:tc>
          <w:tcPr>
            <w:tcW w:w="1986" w:type="dxa"/>
          </w:tcPr>
          <w:p w14:paraId="73B24215" w14:textId="77777777" w:rsidR="00AC312D" w:rsidRPr="00F21BE7" w:rsidRDefault="00AC312D" w:rsidP="001F2126">
            <w:pPr>
              <w:ind w:left="708"/>
              <w:rPr>
                <w:rFonts w:ascii="Open Sans" w:hAnsi="Open Sans" w:cs="Open Sans"/>
                <w:b/>
                <w:bCs/>
                <w:color w:val="4EA72E" w:themeColor="accent6"/>
                <w:sz w:val="20"/>
                <w:szCs w:val="20"/>
              </w:rPr>
            </w:pPr>
          </w:p>
        </w:tc>
        <w:tc>
          <w:tcPr>
            <w:tcW w:w="2975" w:type="dxa"/>
          </w:tcPr>
          <w:p w14:paraId="189E15A5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870-Dons en nature</w:t>
            </w:r>
          </w:p>
        </w:tc>
        <w:tc>
          <w:tcPr>
            <w:tcW w:w="1700" w:type="dxa"/>
          </w:tcPr>
          <w:p w14:paraId="03B111B8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4CFC677E" w14:textId="77777777" w:rsidTr="001F2126">
        <w:trPr>
          <w:trHeight w:val="46"/>
        </w:trPr>
        <w:tc>
          <w:tcPr>
            <w:tcW w:w="3545" w:type="dxa"/>
          </w:tcPr>
          <w:p w14:paraId="406D1113" w14:textId="77777777" w:rsidR="00AC312D" w:rsidRPr="006B3B70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861- Mise à disposition gratuite de biens</w:t>
            </w:r>
            <w:r w:rsidRPr="006B3B70">
              <w:rPr>
                <w:rFonts w:ascii="Open Sans" w:hAnsi="Open Sans" w:cs="Open Sans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</w:tcPr>
          <w:p w14:paraId="3334E49D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0F33254B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6B3B70">
              <w:rPr>
                <w:rFonts w:ascii="Open Sans" w:hAnsi="Open Sans" w:cs="Open Sans"/>
                <w:sz w:val="20"/>
                <w:szCs w:val="20"/>
              </w:rPr>
              <w:t>871 - Prestations en nature</w:t>
            </w:r>
          </w:p>
        </w:tc>
        <w:tc>
          <w:tcPr>
            <w:tcW w:w="1700" w:type="dxa"/>
          </w:tcPr>
          <w:p w14:paraId="382A61F3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AC312D" w:rsidRPr="00F21BE7" w14:paraId="68414F59" w14:textId="77777777" w:rsidTr="001F2126">
        <w:tc>
          <w:tcPr>
            <w:tcW w:w="3545" w:type="dxa"/>
          </w:tcPr>
          <w:p w14:paraId="0A1B19CE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TOTAL CHARGES</w:t>
            </w:r>
          </w:p>
        </w:tc>
        <w:tc>
          <w:tcPr>
            <w:tcW w:w="1986" w:type="dxa"/>
          </w:tcPr>
          <w:p w14:paraId="4CB99CD2" w14:textId="77777777" w:rsidR="00AC312D" w:rsidRPr="00F21BE7" w:rsidRDefault="00AC312D" w:rsidP="001F212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€ TTC</w:t>
            </w:r>
          </w:p>
          <w:p w14:paraId="07C20BD8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975" w:type="dxa"/>
          </w:tcPr>
          <w:p w14:paraId="3A4D11FF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TOTAL CHARGES</w:t>
            </w:r>
          </w:p>
        </w:tc>
        <w:tc>
          <w:tcPr>
            <w:tcW w:w="1700" w:type="dxa"/>
          </w:tcPr>
          <w:p w14:paraId="39B823C7" w14:textId="77777777" w:rsidR="00AC312D" w:rsidRPr="00F21BE7" w:rsidRDefault="00AC312D" w:rsidP="001F2126">
            <w:pPr>
              <w:rPr>
                <w:rFonts w:ascii="Open Sans" w:hAnsi="Open Sans" w:cs="Open Sans"/>
                <w:sz w:val="20"/>
                <w:szCs w:val="20"/>
              </w:rPr>
            </w:pPr>
            <w:proofErr w:type="gramStart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>X,XX</w:t>
            </w:r>
            <w:proofErr w:type="gramEnd"/>
            <w:r w:rsidRPr="00F21BE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€ TTC</w:t>
            </w:r>
          </w:p>
        </w:tc>
      </w:tr>
      <w:tr w:rsidR="00AC312D" w:rsidRPr="00F21BE7" w14:paraId="4058B42E" w14:textId="77777777" w:rsidTr="001F2126">
        <w:tc>
          <w:tcPr>
            <w:tcW w:w="3545" w:type="dxa"/>
          </w:tcPr>
          <w:p w14:paraId="2C8E032B" w14:textId="77777777" w:rsidR="00AC312D" w:rsidRPr="00F21BE7" w:rsidRDefault="00AC312D" w:rsidP="001F2126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Compléments précisions charges</w:t>
            </w:r>
          </w:p>
        </w:tc>
        <w:tc>
          <w:tcPr>
            <w:tcW w:w="1986" w:type="dxa"/>
          </w:tcPr>
          <w:p w14:paraId="5F1C496F" w14:textId="77777777" w:rsidR="00AC312D" w:rsidRPr="00F21BE7" w:rsidRDefault="00AC312D" w:rsidP="001F212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975" w:type="dxa"/>
          </w:tcPr>
          <w:p w14:paraId="5B3A05BC" w14:textId="77777777" w:rsidR="00AC312D" w:rsidRPr="00F21BE7" w:rsidRDefault="00AC312D" w:rsidP="001F2126">
            <w:pPr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F21BE7">
              <w:rPr>
                <w:rFonts w:ascii="Open Sans" w:hAnsi="Open Sans" w:cs="Open Sans"/>
                <w:sz w:val="20"/>
                <w:szCs w:val="20"/>
              </w:rPr>
              <w:t>Compléments précisions charges</w:t>
            </w:r>
          </w:p>
        </w:tc>
        <w:tc>
          <w:tcPr>
            <w:tcW w:w="1700" w:type="dxa"/>
          </w:tcPr>
          <w:p w14:paraId="5BFAD20A" w14:textId="77777777" w:rsidR="00AC312D" w:rsidRPr="00F21BE7" w:rsidRDefault="00AC312D" w:rsidP="001F212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088A5179" w14:textId="77777777" w:rsidR="00AC312D" w:rsidRPr="00AC312D" w:rsidRDefault="00AC312D" w:rsidP="00AC312D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p w14:paraId="45AF627A" w14:textId="77777777" w:rsidR="00AC312D" w:rsidRDefault="00AC312D" w:rsidP="00A548E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63D58A11" w14:textId="77777777" w:rsidR="00AC312D" w:rsidRDefault="00AC312D" w:rsidP="00A548E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6E31C138" w14:textId="7461B7D0" w:rsidR="00A548E0" w:rsidRDefault="00A548E0" w:rsidP="00A548E0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 w:rsidRPr="00CB62CB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Attestation des données transmises à la CAF</w:t>
      </w:r>
    </w:p>
    <w:p w14:paraId="05CE8692" w14:textId="77777777" w:rsidR="00A548E0" w:rsidRDefault="00A548E0" w:rsidP="00A548E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5F0D4104" w14:textId="77777777" w:rsidR="00A548E0" w:rsidRDefault="00A548E0" w:rsidP="00A548E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Je soussigné (e</w:t>
      </w:r>
      <w:proofErr w:type="gramStart"/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),   </w:t>
      </w:r>
      <w:proofErr w:type="gramEnd"/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                       agissant en qualité de                                                                   </w:t>
      </w:r>
    </w:p>
    <w:p w14:paraId="1A841637" w14:textId="77777777" w:rsidR="00A548E0" w:rsidRDefault="00A548E0" w:rsidP="00A548E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                                  </w:t>
      </w:r>
      <w:proofErr w:type="gramStart"/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de</w:t>
      </w:r>
      <w:proofErr w:type="gramEnd"/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l’équipement                                           certifie exacts les renseignements indiqués dans l’ensemble du document.</w:t>
      </w:r>
    </w:p>
    <w:p w14:paraId="5854F4B3" w14:textId="77777777" w:rsidR="00A548E0" w:rsidRDefault="00A548E0" w:rsidP="00A548E0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E3C641F" w14:textId="77777777" w:rsidR="00A548E0" w:rsidRDefault="00A548E0" w:rsidP="00A548E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A</w:t>
      </w:r>
    </w:p>
    <w:p w14:paraId="7DD9E515" w14:textId="77777777" w:rsidR="00A548E0" w:rsidRDefault="00A548E0" w:rsidP="00A548E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B363F15" w14:textId="77777777" w:rsidR="00A548E0" w:rsidRDefault="00A548E0" w:rsidP="00A548E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Le</w:t>
      </w:r>
    </w:p>
    <w:p w14:paraId="5B1EC432" w14:textId="77777777" w:rsidR="00A548E0" w:rsidRDefault="00A548E0" w:rsidP="00A548E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46599B83" w14:textId="77777777" w:rsidR="00A548E0" w:rsidRDefault="00A548E0" w:rsidP="00A548E0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Signature</w:t>
      </w:r>
    </w:p>
    <w:p w14:paraId="50F99C94" w14:textId="77777777" w:rsidR="00FB3C2A" w:rsidRPr="00FB3C2A" w:rsidRDefault="00FB3C2A" w:rsidP="00FB3C2A">
      <w:pPr>
        <w:pStyle w:val="Paragraphedeliste"/>
        <w:spacing w:after="0" w:line="240" w:lineRule="auto"/>
        <w:ind w:left="-633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</w:p>
    <w:sectPr w:rsidR="00FB3C2A" w:rsidRPr="00FB3C2A" w:rsidSect="005B169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B36D7"/>
    <w:multiLevelType w:val="hybridMultilevel"/>
    <w:tmpl w:val="2584B608"/>
    <w:lvl w:ilvl="0" w:tplc="3BE2A180">
      <w:start w:val="1"/>
      <w:numFmt w:val="decimal"/>
      <w:lvlText w:val="%1-"/>
      <w:lvlJc w:val="left"/>
      <w:pPr>
        <w:ind w:left="-63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" w:hanging="360"/>
      </w:pPr>
    </w:lvl>
    <w:lvl w:ilvl="2" w:tplc="040C001B" w:tentative="1">
      <w:start w:val="1"/>
      <w:numFmt w:val="lowerRoman"/>
      <w:lvlText w:val="%3."/>
      <w:lvlJc w:val="right"/>
      <w:pPr>
        <w:ind w:left="807" w:hanging="180"/>
      </w:pPr>
    </w:lvl>
    <w:lvl w:ilvl="3" w:tplc="040C000F" w:tentative="1">
      <w:start w:val="1"/>
      <w:numFmt w:val="decimal"/>
      <w:lvlText w:val="%4."/>
      <w:lvlJc w:val="left"/>
      <w:pPr>
        <w:ind w:left="1527" w:hanging="360"/>
      </w:pPr>
    </w:lvl>
    <w:lvl w:ilvl="4" w:tplc="040C0019" w:tentative="1">
      <w:start w:val="1"/>
      <w:numFmt w:val="lowerLetter"/>
      <w:lvlText w:val="%5."/>
      <w:lvlJc w:val="left"/>
      <w:pPr>
        <w:ind w:left="2247" w:hanging="360"/>
      </w:pPr>
    </w:lvl>
    <w:lvl w:ilvl="5" w:tplc="040C001B" w:tentative="1">
      <w:start w:val="1"/>
      <w:numFmt w:val="lowerRoman"/>
      <w:lvlText w:val="%6."/>
      <w:lvlJc w:val="right"/>
      <w:pPr>
        <w:ind w:left="2967" w:hanging="180"/>
      </w:pPr>
    </w:lvl>
    <w:lvl w:ilvl="6" w:tplc="040C000F" w:tentative="1">
      <w:start w:val="1"/>
      <w:numFmt w:val="decimal"/>
      <w:lvlText w:val="%7."/>
      <w:lvlJc w:val="left"/>
      <w:pPr>
        <w:ind w:left="3687" w:hanging="360"/>
      </w:pPr>
    </w:lvl>
    <w:lvl w:ilvl="7" w:tplc="040C0019" w:tentative="1">
      <w:start w:val="1"/>
      <w:numFmt w:val="lowerLetter"/>
      <w:lvlText w:val="%8."/>
      <w:lvlJc w:val="left"/>
      <w:pPr>
        <w:ind w:left="4407" w:hanging="360"/>
      </w:pPr>
    </w:lvl>
    <w:lvl w:ilvl="8" w:tplc="040C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50DB311B"/>
    <w:multiLevelType w:val="hybridMultilevel"/>
    <w:tmpl w:val="6F1E4D2E"/>
    <w:lvl w:ilvl="0" w:tplc="68445DC2">
      <w:start w:val="2"/>
      <w:numFmt w:val="bullet"/>
      <w:lvlText w:val="-"/>
      <w:lvlJc w:val="left"/>
      <w:pPr>
        <w:ind w:left="-633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1586382002">
    <w:abstractNumId w:val="0"/>
  </w:num>
  <w:num w:numId="2" w16cid:durableId="55281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99"/>
    <w:rsid w:val="000B3C5D"/>
    <w:rsid w:val="00180D7F"/>
    <w:rsid w:val="001B3592"/>
    <w:rsid w:val="002F1A70"/>
    <w:rsid w:val="00320234"/>
    <w:rsid w:val="00417111"/>
    <w:rsid w:val="004704A8"/>
    <w:rsid w:val="005B1699"/>
    <w:rsid w:val="009E5356"/>
    <w:rsid w:val="00A548E0"/>
    <w:rsid w:val="00AC312D"/>
    <w:rsid w:val="00C41751"/>
    <w:rsid w:val="00C970F6"/>
    <w:rsid w:val="00CB2AC6"/>
    <w:rsid w:val="00D5456F"/>
    <w:rsid w:val="00D65EE1"/>
    <w:rsid w:val="00EE031C"/>
    <w:rsid w:val="00FB3C2A"/>
    <w:rsid w:val="00FB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E3E1"/>
  <w15:chartTrackingRefBased/>
  <w15:docId w15:val="{04D013C8-CE14-4962-AB65-6FB39E75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1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1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1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1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1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16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16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16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16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1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1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1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16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16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16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16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16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16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1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1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1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1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1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16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16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16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1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16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169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2A534E9C446C4590F03A48DEDE20A2" ma:contentTypeVersion="19" ma:contentTypeDescription="Crée un document." ma:contentTypeScope="" ma:versionID="d9a2f62421f03578236122132e487d54">
  <xsd:schema xmlns:xsd="http://www.w3.org/2001/XMLSchema" xmlns:xs="http://www.w3.org/2001/XMLSchema" xmlns:p="http://schemas.microsoft.com/office/2006/metadata/properties" xmlns:ns2="4fbe0ee7-72ec-43f9-a1ba-ba24e8e2a0cc" xmlns:ns3="31f7ba75-9750-4918-868d-34a86808ba41" targetNamespace="http://schemas.microsoft.com/office/2006/metadata/properties" ma:root="true" ma:fieldsID="bc1820b7df35faef1eddf4749f8626ac" ns2:_="" ns3:_="">
    <xsd:import namespace="4fbe0ee7-72ec-43f9-a1ba-ba24e8e2a0cc"/>
    <xsd:import namespace="31f7ba75-9750-4918-868d-34a86808ba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e0ee7-72ec-43f9-a1ba-ba24e8e2a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7ba75-9750-4918-868d-34a86808b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3a6137-fa96-4338-9abc-d7f0235a1797}" ma:internalName="TaxCatchAll" ma:showField="CatchAllData" ma:web="31f7ba75-9750-4918-868d-34a86808b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f7ba75-9750-4918-868d-34a86808ba41" xsi:nil="true"/>
    <lcf76f155ced4ddcb4097134ff3c332f xmlns="4fbe0ee7-72ec-43f9-a1ba-ba24e8e2a0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340C95-8D95-4949-B8BA-36D4AD228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e0ee7-72ec-43f9-a1ba-ba24e8e2a0cc"/>
    <ds:schemaRef ds:uri="31f7ba75-9750-4918-868d-34a86808b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295E6-A79A-4C72-8780-1153D4A16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60E9D8-CAD4-48E2-B7EE-2B098DE4F463}">
  <ds:schemaRefs>
    <ds:schemaRef ds:uri="http://schemas.microsoft.com/office/2006/metadata/properties"/>
    <ds:schemaRef ds:uri="http://schemas.microsoft.com/office/infopath/2007/PartnerControls"/>
    <ds:schemaRef ds:uri="31f7ba75-9750-4918-868d-34a86808ba41"/>
    <ds:schemaRef ds:uri="4fbe0ee7-72ec-43f9-a1ba-ba24e8e2a0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926</Words>
  <Characters>5094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RIOLLET 871</dc:creator>
  <cp:keywords/>
  <dc:description/>
  <cp:lastModifiedBy>Tamara RIOLLET 871</cp:lastModifiedBy>
  <cp:revision>10</cp:revision>
  <dcterms:created xsi:type="dcterms:W3CDTF">2025-04-02T08:41:00Z</dcterms:created>
  <dcterms:modified xsi:type="dcterms:W3CDTF">2026-04-16T13:27:00Z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0x010100C52A534E9C446C4590F03A48DEDE20A2</vt:lpwstr>
  </property>
  <property fmtid="{D5CDD505-2E9C-101B-9397-08002B2CF9AE}" pid="3" name="MediaServiceImageTags">
    <vt:lpwstr/>
  </property>
</Properties>
</file>