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463" w:rsidRDefault="00FF2463">
      <w:pPr>
        <w:autoSpaceDE/>
        <w:autoSpaceDN/>
        <w:rPr>
          <w:noProof/>
        </w:rPr>
      </w:pPr>
    </w:p>
    <w:p w:rsidR="00FF2463" w:rsidRDefault="001F025F">
      <w:pPr>
        <w:autoSpaceDE/>
        <w:autoSpaceDN/>
        <w:rPr>
          <w:noProof/>
        </w:rPr>
      </w:pPr>
      <w:r w:rsidRPr="00BE33C9">
        <w:rPr>
          <w:noProof/>
        </w:rPr>
        <mc:AlternateContent>
          <mc:Choice Requires="wps">
            <w:drawing>
              <wp:anchor distT="0" distB="0" distL="114300" distR="114300" simplePos="0" relativeHeight="251665408" behindDoc="0" locked="0" layoutInCell="0" allowOverlap="1" wp14:anchorId="6BB2DE29" wp14:editId="4801B5AB">
                <wp:simplePos x="0" y="0"/>
                <wp:positionH relativeFrom="column">
                  <wp:posOffset>-113665</wp:posOffset>
                </wp:positionH>
                <wp:positionV relativeFrom="paragraph">
                  <wp:posOffset>78105</wp:posOffset>
                </wp:positionV>
                <wp:extent cx="6407150" cy="1095064"/>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9506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rsidR="00C44383" w:rsidRDefault="00C44383" w:rsidP="0047457A">
                            <w:pPr>
                              <w:jc w:val="center"/>
                              <w:rPr>
                                <w:sz w:val="52"/>
                                <w:szCs w:val="52"/>
                              </w:rPr>
                            </w:pPr>
                            <w:r>
                              <w:rPr>
                                <w:sz w:val="52"/>
                                <w:szCs w:val="52"/>
                              </w:rPr>
                              <w:t>A L’INVESTISSEMENT</w:t>
                            </w:r>
                          </w:p>
                          <w:p w:rsidR="00C44383" w:rsidRDefault="00C44383" w:rsidP="00BE33C9">
                            <w:pPr>
                              <w:pStyle w:val="Titre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2DE29" id="_x0000_t202" coordsize="21600,21600" o:spt="202" path="m,l,21600r21600,l21600,xe">
                <v:stroke joinstyle="miter"/>
                <v:path gradientshapeok="t" o:connecttype="rect"/>
              </v:shapetype>
              <v:shape id="Text Box 6" o:spid="_x0000_s1026" type="#_x0000_t202" style="position:absolute;margin-left:-8.95pt;margin-top:6.15pt;width:504.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" o:allowincell="f" fillcolor="white [3201]" stroked="f" strokeweight="2pt">
                <v:textbox>
                  <w:txbxContent>
                    <w:p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rsidR="00C44383" w:rsidRDefault="00C44383" w:rsidP="0047457A">
                      <w:pPr>
                        <w:jc w:val="center"/>
                        <w:rPr>
                          <w:sz w:val="52"/>
                          <w:szCs w:val="52"/>
                        </w:rPr>
                      </w:pPr>
                      <w:r>
                        <w:rPr>
                          <w:sz w:val="52"/>
                          <w:szCs w:val="52"/>
                        </w:rPr>
                        <w:t>A L’INVESTISSEMENT</w:t>
                      </w:r>
                    </w:p>
                    <w:p w:rsidR="00C44383" w:rsidRDefault="00C44383" w:rsidP="00BE33C9">
                      <w:pPr>
                        <w:pStyle w:val="Titre7"/>
                      </w:pPr>
                    </w:p>
                  </w:txbxContent>
                </v:textbox>
              </v:shape>
            </w:pict>
          </mc:Fallback>
        </mc:AlternateContent>
      </w:r>
      <w:r w:rsidR="00BE33C9" w:rsidRPr="00BE33C9">
        <w:rPr>
          <w:noProof/>
        </w:rPr>
        <w:drawing>
          <wp:anchor distT="0" distB="0" distL="114300" distR="114300" simplePos="0" relativeHeight="251666432" behindDoc="0" locked="0" layoutInCell="0" allowOverlap="1" wp14:anchorId="1597407A" wp14:editId="66913533">
            <wp:simplePos x="0" y="0"/>
            <wp:positionH relativeFrom="column">
              <wp:posOffset>-127635</wp:posOffset>
            </wp:positionH>
            <wp:positionV relativeFrom="paragraph">
              <wp:posOffset>83185</wp:posOffset>
            </wp:positionV>
            <wp:extent cx="748030" cy="1097280"/>
            <wp:effectExtent l="0" t="0" r="0" b="7620"/>
            <wp:wrapSquare wrapText="bothSides"/>
            <wp:docPr id="67"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1097280"/>
                    </a:xfrm>
                    <a:prstGeom prst="rect">
                      <a:avLst/>
                    </a:prstGeom>
                    <a:noFill/>
                  </pic:spPr>
                </pic:pic>
              </a:graphicData>
            </a:graphic>
            <wp14:sizeRelH relativeFrom="page">
              <wp14:pctWidth>0</wp14:pctWidth>
            </wp14:sizeRelH>
            <wp14:sizeRelV relativeFrom="page">
              <wp14:pctHeight>0</wp14:pctHeight>
            </wp14:sizeRelV>
          </wp:anchor>
        </w:drawing>
      </w: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1F025F" w:rsidP="001F025F">
      <w:pPr>
        <w:autoSpaceDE/>
        <w:autoSpaceDN/>
        <w:jc w:val="center"/>
        <w:rPr>
          <w:noProof/>
          <w:sz w:val="40"/>
          <w:szCs w:val="40"/>
        </w:rPr>
      </w:pPr>
      <w:r w:rsidRPr="001F025F">
        <w:rPr>
          <w:noProof/>
          <w:sz w:val="40"/>
          <w:szCs w:val="40"/>
        </w:rPr>
        <w:t xml:space="preserve">« Plan d’investissement pour l’accueil des jeunes enfants » </w:t>
      </w:r>
    </w:p>
    <w:p w:rsidR="00543E41" w:rsidRPr="00B37771" w:rsidRDefault="00543E41" w:rsidP="001F025F">
      <w:pPr>
        <w:autoSpaceDE/>
        <w:autoSpaceDN/>
        <w:jc w:val="center"/>
        <w:rPr>
          <w:noProof/>
          <w:sz w:val="40"/>
          <w:szCs w:val="40"/>
        </w:rPr>
      </w:pPr>
      <w:r w:rsidRPr="00B37771">
        <w:rPr>
          <w:noProof/>
          <w:sz w:val="40"/>
          <w:szCs w:val="40"/>
        </w:rPr>
        <w:t>(Piaje)</w:t>
      </w:r>
    </w:p>
    <w:p w:rsidR="00543E41" w:rsidRDefault="00543E41" w:rsidP="001F025F">
      <w:pPr>
        <w:autoSpaceDE/>
        <w:autoSpaceDN/>
        <w:jc w:val="center"/>
        <w:rPr>
          <w:b/>
          <w:noProof/>
          <w:sz w:val="40"/>
          <w:szCs w:val="40"/>
        </w:rPr>
      </w:pPr>
    </w:p>
    <w:p w:rsidR="00543E41" w:rsidRPr="00543E41" w:rsidRDefault="00543E41" w:rsidP="001F025F">
      <w:pPr>
        <w:autoSpaceDE/>
        <w:autoSpaceDN/>
        <w:jc w:val="center"/>
        <w:rPr>
          <w:noProof/>
          <w:sz w:val="40"/>
          <w:szCs w:val="40"/>
          <w:u w:val="single"/>
        </w:rPr>
      </w:pPr>
      <w:r w:rsidRPr="00543E41">
        <w:rPr>
          <w:noProof/>
          <w:sz w:val="40"/>
          <w:szCs w:val="40"/>
          <w:u w:val="single"/>
        </w:rPr>
        <w:t xml:space="preserve">Structures PSU et </w:t>
      </w:r>
      <w:r w:rsidR="00D476A4">
        <w:rPr>
          <w:noProof/>
          <w:sz w:val="40"/>
          <w:szCs w:val="40"/>
          <w:u w:val="single"/>
        </w:rPr>
        <w:t>RPE</w:t>
      </w:r>
      <w:r w:rsidRPr="00543E41">
        <w:rPr>
          <w:noProof/>
          <w:sz w:val="40"/>
          <w:szCs w:val="40"/>
          <w:u w:val="single"/>
        </w:rPr>
        <w:t xml:space="preserve"> </w:t>
      </w:r>
    </w:p>
    <w:p w:rsidR="00FF2463" w:rsidRDefault="00FF2463">
      <w:pPr>
        <w:autoSpaceDE/>
        <w:autoSpaceDN/>
        <w:rPr>
          <w:noProof/>
        </w:rPr>
      </w:pPr>
    </w:p>
    <w:p w:rsidR="00FF2463" w:rsidRDefault="00FF2463">
      <w:pPr>
        <w:autoSpaceDE/>
        <w:autoSpaceDN/>
        <w:rPr>
          <w:noProof/>
        </w:rPr>
      </w:pPr>
    </w:p>
    <w:p w:rsidR="00332B88" w:rsidRDefault="00332B88">
      <w:pPr>
        <w:autoSpaceDE/>
        <w:autoSpaceDN/>
        <w:rPr>
          <w:noProof/>
        </w:rPr>
      </w:pPr>
    </w:p>
    <w:p w:rsidR="00332B88" w:rsidRDefault="00332B88">
      <w:pPr>
        <w:autoSpaceDE/>
        <w:autoSpaceDN/>
        <w:rPr>
          <w:noProof/>
        </w:rPr>
      </w:pPr>
    </w:p>
    <w:p w:rsidR="00332B88" w:rsidRDefault="00332B88" w:rsidP="00332B88">
      <w:pPr>
        <w:autoSpaceDE/>
        <w:autoSpaceDN/>
        <w:jc w:val="center"/>
        <w:rPr>
          <w:noProof/>
        </w:rPr>
      </w:pPr>
      <w:r w:rsidRPr="00670220">
        <w:rPr>
          <w:b/>
          <w:sz w:val="44"/>
          <w:szCs w:val="44"/>
        </w:rPr>
        <w:t>PREAMBULE :</w:t>
      </w:r>
    </w:p>
    <w:p w:rsidR="00332B88" w:rsidRDefault="00332B88">
      <w:pPr>
        <w:autoSpaceDE/>
        <w:autoSpaceDN/>
        <w:rPr>
          <w:noProof/>
        </w:rPr>
      </w:pPr>
    </w:p>
    <w:p w:rsidR="00FF2463" w:rsidRDefault="00FF2463">
      <w:pPr>
        <w:autoSpaceDE/>
        <w:autoSpaceDN/>
        <w:rPr>
          <w:noProof/>
        </w:rPr>
      </w:pPr>
    </w:p>
    <w:p w:rsidR="009265E3" w:rsidRDefault="009265E3" w:rsidP="009265E3">
      <w:pPr>
        <w:autoSpaceDE/>
        <w:autoSpaceDN/>
        <w:jc w:val="both"/>
        <w:rPr>
          <w:noProof/>
        </w:rPr>
      </w:pPr>
      <w:r>
        <w:rPr>
          <w:noProof/>
        </w:rPr>
        <w:t>Le développement et la pérennisation de l’offre d’accueil du jeune enfant est une priorité de la convention d’objectifs et de gestion (Cog) 2023-2027. Les ambitions sont de favoriser un développement régulé du secteur de la petite enfance, de pérenniser une offre d’accueil de qualité et de poursuivre le rééquilibrage territorial de cette offre pour les familles.</w:t>
      </w:r>
    </w:p>
    <w:p w:rsidR="009265E3" w:rsidRDefault="009265E3" w:rsidP="009265E3">
      <w:pPr>
        <w:autoSpaceDE/>
        <w:autoSpaceDN/>
        <w:jc w:val="both"/>
        <w:rPr>
          <w:noProof/>
        </w:rPr>
      </w:pPr>
    </w:p>
    <w:p w:rsidR="00FF2463" w:rsidRDefault="009265E3" w:rsidP="009265E3">
      <w:pPr>
        <w:autoSpaceDE/>
        <w:autoSpaceDN/>
        <w:jc w:val="both"/>
        <w:rPr>
          <w:noProof/>
        </w:rPr>
      </w:pPr>
      <w:r>
        <w:rPr>
          <w:noProof/>
        </w:rPr>
        <w:t>Afin d’accompagner la création de places d’accueil du jeune enfant, la présente circulaire définit les modalités de révision du Plan d’investissement pour l’accueil des jeunes enfants (Piaje) applicables à compter de janvier 2024</w:t>
      </w:r>
      <w:r>
        <w:rPr>
          <w:noProof/>
        </w:rPr>
        <w:t>.</w:t>
      </w:r>
    </w:p>
    <w:p w:rsidR="009265E3" w:rsidRDefault="009265E3" w:rsidP="009265E3">
      <w:pPr>
        <w:autoSpaceDE/>
        <w:autoSpaceDN/>
        <w:jc w:val="both"/>
        <w:rPr>
          <w:noProof/>
        </w:rPr>
      </w:pPr>
    </w:p>
    <w:p w:rsidR="009265E3" w:rsidRDefault="009265E3" w:rsidP="009265E3">
      <w:pPr>
        <w:autoSpaceDE/>
        <w:autoSpaceDN/>
        <w:jc w:val="both"/>
        <w:rPr>
          <w:noProof/>
        </w:rPr>
      </w:pPr>
      <w:r>
        <w:rPr>
          <w:noProof/>
        </w:rPr>
        <w:t xml:space="preserve">Le promoteur est le financeur du projet d’investissement. Il est constitué en personne morale et s’engage à maintenir la destination sociale du projet soutenu dans les conditions prévues par la convention qui le lie à la Caf. Le promoteur n’est pas nécessairement le gestionnaire de l’équipement. </w:t>
      </w:r>
    </w:p>
    <w:p w:rsidR="009265E3" w:rsidRDefault="009265E3" w:rsidP="009265E3">
      <w:pPr>
        <w:autoSpaceDE/>
        <w:autoSpaceDN/>
        <w:jc w:val="both"/>
        <w:rPr>
          <w:noProof/>
        </w:rPr>
      </w:pPr>
    </w:p>
    <w:p w:rsidR="00FF2463" w:rsidRDefault="009265E3" w:rsidP="009265E3">
      <w:pPr>
        <w:autoSpaceDE/>
        <w:autoSpaceDN/>
        <w:jc w:val="both"/>
        <w:rPr>
          <w:noProof/>
        </w:rPr>
      </w:pPr>
      <w:r>
        <w:rPr>
          <w:noProof/>
        </w:rPr>
        <w:t>La Caf conventionne avec un seul promoteur par projet au regard des dépenses éligibles qu’il assume effectivement, les factures faisant foi.</w:t>
      </w:r>
    </w:p>
    <w:p w:rsidR="009265E3" w:rsidRDefault="009265E3" w:rsidP="009265E3">
      <w:pPr>
        <w:autoSpaceDE/>
        <w:autoSpaceDN/>
        <w:jc w:val="both"/>
        <w:rPr>
          <w:noProof/>
        </w:rPr>
      </w:pPr>
    </w:p>
    <w:p w:rsidR="009265E3" w:rsidRDefault="009265E3" w:rsidP="009265E3">
      <w:pPr>
        <w:autoSpaceDE/>
        <w:autoSpaceDN/>
        <w:jc w:val="both"/>
        <w:rPr>
          <w:noProof/>
        </w:rPr>
      </w:pPr>
      <w:r>
        <w:rPr>
          <w:noProof/>
        </w:rPr>
        <w:t xml:space="preserve">Le promoteur peut être notamment (liste non-exhaustive) : </w:t>
      </w:r>
    </w:p>
    <w:p w:rsidR="009265E3" w:rsidRDefault="009265E3" w:rsidP="009265E3">
      <w:pPr>
        <w:autoSpaceDE/>
        <w:autoSpaceDN/>
        <w:jc w:val="both"/>
        <w:rPr>
          <w:noProof/>
        </w:rPr>
      </w:pPr>
      <w:r>
        <w:rPr>
          <w:noProof/>
        </w:rPr>
        <w:t>-</w:t>
      </w:r>
      <w:r>
        <w:rPr>
          <w:noProof/>
        </w:rPr>
        <w:tab/>
        <w:t xml:space="preserve">une collectivité territoriale ou son émanation ; </w:t>
      </w:r>
    </w:p>
    <w:p w:rsidR="009265E3" w:rsidRDefault="009265E3" w:rsidP="009265E3">
      <w:pPr>
        <w:autoSpaceDE/>
        <w:autoSpaceDN/>
        <w:jc w:val="both"/>
        <w:rPr>
          <w:noProof/>
        </w:rPr>
      </w:pPr>
      <w:r>
        <w:rPr>
          <w:noProof/>
        </w:rPr>
        <w:t>-</w:t>
      </w:r>
      <w:r>
        <w:rPr>
          <w:noProof/>
        </w:rPr>
        <w:tab/>
        <w:t>un organisme privé à but non lucratif ;</w:t>
      </w:r>
    </w:p>
    <w:p w:rsidR="009265E3" w:rsidRDefault="009265E3" w:rsidP="009265E3">
      <w:pPr>
        <w:autoSpaceDE/>
        <w:autoSpaceDN/>
        <w:jc w:val="both"/>
        <w:rPr>
          <w:noProof/>
        </w:rPr>
      </w:pPr>
      <w:r>
        <w:rPr>
          <w:noProof/>
        </w:rPr>
        <w:t>-</w:t>
      </w:r>
      <w:r>
        <w:rPr>
          <w:noProof/>
        </w:rPr>
        <w:tab/>
        <w:t>un établissement public ;</w:t>
      </w:r>
    </w:p>
    <w:p w:rsidR="009265E3" w:rsidRDefault="009265E3" w:rsidP="009265E3">
      <w:pPr>
        <w:autoSpaceDE/>
        <w:autoSpaceDN/>
        <w:jc w:val="both"/>
        <w:rPr>
          <w:noProof/>
        </w:rPr>
      </w:pPr>
      <w:r>
        <w:rPr>
          <w:noProof/>
        </w:rPr>
        <w:t>-</w:t>
      </w:r>
      <w:r>
        <w:rPr>
          <w:noProof/>
        </w:rPr>
        <w:tab/>
        <w:t>une administration d’Etat ;</w:t>
      </w:r>
    </w:p>
    <w:p w:rsidR="009265E3" w:rsidRDefault="009265E3" w:rsidP="009265E3">
      <w:pPr>
        <w:autoSpaceDE/>
        <w:autoSpaceDN/>
        <w:jc w:val="both"/>
        <w:rPr>
          <w:noProof/>
        </w:rPr>
      </w:pPr>
      <w:r>
        <w:rPr>
          <w:noProof/>
        </w:rPr>
        <w:t>-</w:t>
      </w:r>
      <w:r>
        <w:rPr>
          <w:noProof/>
        </w:rPr>
        <w:tab/>
        <w:t>une société civile immobilière</w:t>
      </w:r>
    </w:p>
    <w:p w:rsidR="009265E3" w:rsidRDefault="009265E3" w:rsidP="009265E3">
      <w:pPr>
        <w:autoSpaceDE/>
        <w:autoSpaceDN/>
        <w:jc w:val="both"/>
        <w:rPr>
          <w:noProof/>
        </w:rPr>
      </w:pPr>
      <w:r>
        <w:rPr>
          <w:noProof/>
        </w:rPr>
        <w:t>-</w:t>
      </w:r>
      <w:r>
        <w:rPr>
          <w:noProof/>
        </w:rPr>
        <w:tab/>
        <w:t>une entreprise commerciale.</w:t>
      </w:r>
    </w:p>
    <w:p w:rsidR="009265E3" w:rsidRPr="00BE33C9" w:rsidRDefault="009265E3" w:rsidP="009265E3">
      <w:pPr>
        <w:autoSpaceDE/>
        <w:autoSpaceDN/>
        <w:jc w:val="both"/>
        <w:rPr>
          <w:noProof/>
        </w:rPr>
      </w:pPr>
    </w:p>
    <w:p w:rsidR="00BE33C9" w:rsidRPr="00BE33C9" w:rsidRDefault="00BE33C9" w:rsidP="00BE33C9">
      <w:pPr>
        <w:autoSpaceDE/>
        <w:autoSpaceDN/>
        <w:jc w:val="both"/>
        <w:rPr>
          <w:noProof/>
        </w:rPr>
      </w:pPr>
      <w:r w:rsidRPr="00BE33C9">
        <w:rPr>
          <w:noProof/>
        </w:rPr>
        <w:t>Pour tous les équipements bénéficiant du Piaje :</w:t>
      </w:r>
    </w:p>
    <w:p w:rsidR="00BE33C9" w:rsidRPr="00BE33C9" w:rsidRDefault="00BE33C9" w:rsidP="00BE33C9">
      <w:pPr>
        <w:numPr>
          <w:ilvl w:val="0"/>
          <w:numId w:val="40"/>
        </w:numPr>
        <w:autoSpaceDE/>
        <w:autoSpaceDN/>
        <w:jc w:val="both"/>
        <w:rPr>
          <w:noProof/>
        </w:rPr>
      </w:pPr>
      <w:r w:rsidRPr="00BE33C9">
        <w:rPr>
          <w:noProof/>
        </w:rPr>
        <w:t>le projet socio-éducatif doit permettre l’inclusion d’enfants en situation de handicap ou de pauvreté, dans les modalités de fonctionnement</w:t>
      </w:r>
    </w:p>
    <w:p w:rsidR="00BE33C9" w:rsidRPr="00BE33C9" w:rsidRDefault="00BE33C9" w:rsidP="00BE33C9">
      <w:pPr>
        <w:numPr>
          <w:ilvl w:val="0"/>
          <w:numId w:val="40"/>
        </w:numPr>
        <w:autoSpaceDE/>
        <w:autoSpaceDN/>
        <w:jc w:val="both"/>
        <w:rPr>
          <w:noProof/>
        </w:rPr>
      </w:pPr>
      <w:r w:rsidRPr="00BE33C9">
        <w:rPr>
          <w:noProof/>
        </w:rPr>
        <w:t xml:space="preserve">les établissements doivent être référencés sur le site </w:t>
      </w:r>
      <w:hyperlink r:id="rId9" w:tgtFrame="_blank" w:history="1">
        <w:r w:rsidRPr="00BE33C9">
          <w:rPr>
            <w:rStyle w:val="Lienhypertexte"/>
            <w:rFonts w:cs="Arial"/>
            <w:noProof/>
          </w:rPr>
          <w:t>www.monenfant.fr</w:t>
        </w:r>
      </w:hyperlink>
      <w:r w:rsidRPr="00BE33C9">
        <w:rPr>
          <w:noProof/>
        </w:rPr>
        <w:t xml:space="preserve"> et la mise à jour des informations doit être effectuée régulièrement par le gestionnaire.</w:t>
      </w:r>
    </w:p>
    <w:p w:rsidR="00BE33C9" w:rsidRDefault="00BE33C9" w:rsidP="00BE33C9">
      <w:pPr>
        <w:autoSpaceDE/>
        <w:autoSpaceDN/>
        <w:jc w:val="both"/>
        <w:rPr>
          <w:noProof/>
        </w:rPr>
      </w:pPr>
    </w:p>
    <w:p w:rsidR="00FF2463" w:rsidRDefault="00FF2463" w:rsidP="00BE33C9">
      <w:pPr>
        <w:autoSpaceDE/>
        <w:autoSpaceDN/>
        <w:jc w:val="both"/>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p>
    <w:p w:rsidR="00FF2463" w:rsidRDefault="00FF2463">
      <w:pPr>
        <w:autoSpaceDE/>
        <w:autoSpaceDN/>
        <w:rPr>
          <w:noProof/>
        </w:rPr>
      </w:pPr>
      <w:r>
        <w:rPr>
          <w:noProof/>
        </w:rPr>
        <w:br w:type="page"/>
      </w:r>
    </w:p>
    <w:p w:rsidR="00B87288" w:rsidRDefault="00B87288">
      <w:pPr>
        <w:pStyle w:val="caf"/>
        <w:tabs>
          <w:tab w:val="clear" w:pos="9639"/>
        </w:tabs>
        <w:spacing w:before="120" w:after="120"/>
        <w:rPr>
          <w:noProof/>
        </w:rPr>
      </w:pPr>
    </w:p>
    <w:tbl>
      <w:tblPr>
        <w:tblW w:w="109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B87288" w:rsidTr="00BE33C9">
        <w:tc>
          <w:tcPr>
            <w:tcW w:w="10985" w:type="dxa"/>
          </w:tcPr>
          <w:p w:rsidR="00B87288" w:rsidRDefault="00B87288">
            <w:pPr>
              <w:jc w:val="both"/>
            </w:pPr>
          </w:p>
          <w:p w:rsidR="00B87288" w:rsidRDefault="00B87288">
            <w:r>
              <w:rPr>
                <w:b/>
                <w:bCs/>
              </w:rPr>
              <w:t xml:space="preserve">Nom et qualité du promoteur : </w:t>
            </w:r>
            <w:r w:rsidR="00CD6058">
              <w:rPr>
                <w:rStyle w:val="Textedelespacerserv"/>
                <w:rFonts w:cs="Arial"/>
              </w:rPr>
              <w:t>……………………………………………………..</w:t>
            </w:r>
          </w:p>
          <w:p w:rsidR="00B87288" w:rsidRDefault="00B87288">
            <w:pPr>
              <w:spacing w:before="120" w:after="120"/>
            </w:pPr>
            <w:r>
              <w:rPr>
                <w:b/>
                <w:bCs/>
              </w:rPr>
              <w:t xml:space="preserve">Adresse : </w:t>
            </w:r>
            <w:r w:rsidR="00CD6058">
              <w:rPr>
                <w:rStyle w:val="Textedelespacerserv"/>
                <w:rFonts w:cs="Arial"/>
              </w:rPr>
              <w:t>……………………………………………………………………………</w:t>
            </w:r>
          </w:p>
          <w:p w:rsidR="00B87288" w:rsidRDefault="00B87288" w:rsidP="00CD6058">
            <w:pPr>
              <w:spacing w:before="120" w:after="120"/>
              <w:rPr>
                <w:rStyle w:val="Textedelespacerserv"/>
                <w:rFonts w:cs="Arial"/>
              </w:rPr>
            </w:pPr>
            <w:r>
              <w:rPr>
                <w:b/>
                <w:bCs/>
              </w:rPr>
              <w:t xml:space="preserve">N° </w:t>
            </w:r>
            <w:proofErr w:type="spellStart"/>
            <w:r>
              <w:rPr>
                <w:b/>
                <w:bCs/>
              </w:rPr>
              <w:t>Siren</w:t>
            </w:r>
            <w:proofErr w:type="spellEnd"/>
            <w:r>
              <w:rPr>
                <w:b/>
                <w:bCs/>
              </w:rPr>
              <w:t xml:space="preserve"> / Siret : </w:t>
            </w:r>
            <w:r w:rsidR="00CD6058">
              <w:rPr>
                <w:rStyle w:val="Textedelespacerserv"/>
                <w:rFonts w:cs="Arial"/>
              </w:rPr>
              <w:t>…………………………………….</w:t>
            </w:r>
          </w:p>
          <w:p w:rsidR="00CD6058" w:rsidRDefault="00CD6058" w:rsidP="00CD6058">
            <w:pPr>
              <w:spacing w:before="120" w:after="120"/>
            </w:pPr>
          </w:p>
        </w:tc>
      </w:tr>
    </w:tbl>
    <w:p w:rsidR="00B87288" w:rsidRDefault="00B87288">
      <w:pPr>
        <w:tabs>
          <w:tab w:val="left" w:pos="1843"/>
          <w:tab w:val="left" w:pos="2127"/>
          <w:tab w:val="left" w:pos="2552"/>
          <w:tab w:val="right" w:leader="dot" w:pos="10773"/>
        </w:tabs>
        <w:jc w:val="both"/>
        <w:rPr>
          <w:b/>
          <w:bCs/>
        </w:rPr>
      </w:pPr>
    </w:p>
    <w:p w:rsidR="00B87288" w:rsidRDefault="00B87288">
      <w:pPr>
        <w:tabs>
          <w:tab w:val="left" w:pos="1843"/>
          <w:tab w:val="left" w:pos="2127"/>
          <w:tab w:val="left" w:pos="2552"/>
          <w:tab w:val="right" w:leader="dot" w:pos="10773"/>
        </w:tabs>
        <w:jc w:val="both"/>
      </w:pPr>
      <w:r>
        <w:rPr>
          <w:b/>
          <w:bCs/>
        </w:rPr>
        <w:t>Nature juridique</w:t>
      </w:r>
      <w:r>
        <w:rPr>
          <w:b/>
          <w:bCs/>
        </w:rPr>
        <w:tab/>
      </w:r>
      <w:r>
        <w:t>:</w:t>
      </w:r>
      <w:r>
        <w:tab/>
      </w:r>
      <w:r>
        <w:rPr>
          <w:rFonts w:ascii="Meiryo" w:eastAsia="Meiryo" w:hAnsi="Meiryo" w:cs="Meiryo" w:hint="eastAsia"/>
        </w:rPr>
        <w:t>☐</w:t>
      </w:r>
      <w:r>
        <w:tab/>
        <w:t>Association Loi 1901</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Collectivité Territoriale</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Etablissement Public de Coopération Intercommunale</w:t>
      </w:r>
    </w:p>
    <w:p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Entreprise privée</w:t>
      </w:r>
    </w:p>
    <w:p w:rsidR="00B87288" w:rsidRDefault="00B87288">
      <w:pPr>
        <w:tabs>
          <w:tab w:val="left" w:pos="2552"/>
          <w:tab w:val="left" w:pos="2694"/>
          <w:tab w:val="right" w:leader="dot" w:pos="10773"/>
        </w:tabs>
        <w:ind w:left="2835" w:hanging="705"/>
        <w:jc w:val="both"/>
      </w:pPr>
      <w:r>
        <w:rPr>
          <w:rFonts w:ascii="Meiryo" w:eastAsia="Meiryo" w:hAnsi="Meiryo" w:cs="Meiryo" w:hint="eastAsia"/>
        </w:rPr>
        <w:t>☐</w:t>
      </w:r>
      <w:r>
        <w:tab/>
        <w:t>Autres, préciser :</w:t>
      </w:r>
      <w:r>
        <w:tab/>
      </w:r>
    </w:p>
    <w:p w:rsidR="00B87288" w:rsidRDefault="00B87288">
      <w:pPr>
        <w:tabs>
          <w:tab w:val="right" w:leader="dot" w:pos="10773"/>
        </w:tabs>
        <w:jc w:val="both"/>
        <w:rPr>
          <w:b/>
          <w:bCs/>
          <w:sz w:val="20"/>
          <w:szCs w:val="20"/>
        </w:rPr>
      </w:pPr>
      <w:r>
        <w:rPr>
          <w:b/>
          <w:bCs/>
          <w:u w:val="single"/>
        </w:rPr>
        <w:t>Nom et qualité</w:t>
      </w:r>
      <w:r>
        <w:rPr>
          <w:b/>
          <w:bCs/>
        </w:rPr>
        <w:t xml:space="preserve"> de la personne responsable du dossier : </w:t>
      </w:r>
      <w:r w:rsidR="00CD6058">
        <w:rPr>
          <w:rStyle w:val="Textedelespacerserv"/>
          <w:rFonts w:cs="Arial"/>
        </w:rPr>
        <w:t>…………………………………………………</w:t>
      </w:r>
    </w:p>
    <w:p w:rsidR="00B87288" w:rsidRDefault="00B87288">
      <w:pPr>
        <w:tabs>
          <w:tab w:val="left" w:pos="1843"/>
          <w:tab w:val="right" w:leader="dot" w:pos="10773"/>
        </w:tabs>
        <w:jc w:val="both"/>
        <w:outlineLvl w:val="0"/>
        <w:rPr>
          <w:b/>
          <w:bCs/>
        </w:rPr>
      </w:pPr>
    </w:p>
    <w:p w:rsidR="00B87288" w:rsidRDefault="00B87288">
      <w:pPr>
        <w:tabs>
          <w:tab w:val="left" w:pos="1843"/>
          <w:tab w:val="right" w:leader="dot" w:pos="10773"/>
        </w:tabs>
        <w:jc w:val="both"/>
        <w:outlineLvl w:val="0"/>
      </w:pPr>
      <w:r>
        <w:rPr>
          <w:b/>
          <w:bCs/>
        </w:rPr>
        <w:t>Tél :</w:t>
      </w:r>
      <w:r>
        <w:t xml:space="preserve"> ………………………….  </w:t>
      </w:r>
      <w:r>
        <w:rPr>
          <w:b/>
          <w:bCs/>
        </w:rPr>
        <w:t xml:space="preserve">Courriel : </w:t>
      </w:r>
      <w:r>
        <w:t>………………………</w:t>
      </w:r>
    </w:p>
    <w:p w:rsidR="00B87288" w:rsidRDefault="00B87288">
      <w:pPr>
        <w:tabs>
          <w:tab w:val="left" w:pos="2268"/>
          <w:tab w:val="left" w:pos="2835"/>
          <w:tab w:val="right" w:leader="dot" w:pos="9639"/>
          <w:tab w:val="right" w:leader="dot" w:pos="10773"/>
        </w:tabs>
        <w:jc w:val="both"/>
      </w:pPr>
    </w:p>
    <w:p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right" w:leader="dot" w:pos="9639"/>
          <w:tab w:val="right" w:leader="dot" w:pos="10773"/>
        </w:tabs>
        <w:jc w:val="both"/>
      </w:pPr>
    </w:p>
    <w:p w:rsidR="00B87288" w:rsidRDefault="00B87288">
      <w:pPr>
        <w:pBdr>
          <w:top w:val="single" w:sz="12" w:space="1" w:color="auto"/>
          <w:left w:val="single" w:sz="12" w:space="4" w:color="auto"/>
          <w:bottom w:val="single" w:sz="12" w:space="1" w:color="auto"/>
          <w:right w:val="single" w:sz="12" w:space="4" w:color="auto"/>
        </w:pBdr>
        <w:tabs>
          <w:tab w:val="left" w:leader="dot" w:pos="2268"/>
          <w:tab w:val="right" w:leader="dot" w:pos="10773"/>
        </w:tabs>
        <w:jc w:val="both"/>
        <w:outlineLvl w:val="0"/>
        <w:rPr>
          <w:b/>
          <w:bCs/>
        </w:rPr>
      </w:pPr>
      <w:r>
        <w:rPr>
          <w:b/>
          <w:bCs/>
        </w:rPr>
        <w:t>Objet de la demande </w:t>
      </w:r>
      <w:r w:rsidR="001F025F">
        <w:rPr>
          <w:b/>
          <w:bCs/>
        </w:rPr>
        <w:t>:</w:t>
      </w:r>
      <w:r>
        <w:tab/>
      </w:r>
      <w:r>
        <w:tab/>
      </w:r>
    </w:p>
    <w:p w:rsidR="00B87288" w:rsidRDefault="00B87288">
      <w:pPr>
        <w:pBdr>
          <w:top w:val="single" w:sz="12" w:space="1" w:color="auto"/>
          <w:left w:val="single" w:sz="12" w:space="4" w:color="auto"/>
          <w:bottom w:val="single" w:sz="12" w:space="1" w:color="auto"/>
          <w:right w:val="single" w:sz="12" w:space="4" w:color="auto"/>
        </w:pBdr>
        <w:tabs>
          <w:tab w:val="right" w:leader="dot" w:pos="10773"/>
        </w:tabs>
        <w:jc w:val="both"/>
      </w:pPr>
      <w:r>
        <w:tab/>
      </w:r>
    </w:p>
    <w:p w:rsidR="00B87288" w:rsidRDefault="00B87288">
      <w:pPr>
        <w:pStyle w:val="caf"/>
        <w:pBdr>
          <w:top w:val="single" w:sz="12" w:space="1" w:color="auto"/>
          <w:left w:val="single" w:sz="12" w:space="4" w:color="auto"/>
          <w:bottom w:val="single" w:sz="12" w:space="1" w:color="auto"/>
          <w:right w:val="single" w:sz="12" w:space="4" w:color="auto"/>
        </w:pBdr>
        <w:tabs>
          <w:tab w:val="clear" w:pos="9639"/>
          <w:tab w:val="right" w:leader="dot" w:pos="10773"/>
        </w:tabs>
      </w:pPr>
      <w:r>
        <w:tab/>
      </w:r>
    </w:p>
    <w:p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left" w:pos="4111"/>
          <w:tab w:val="left" w:pos="4395"/>
          <w:tab w:val="left" w:pos="4820"/>
          <w:tab w:val="right" w:leader="dot" w:pos="9639"/>
          <w:tab w:val="right" w:leader="dot" w:pos="10773"/>
        </w:tabs>
        <w:jc w:val="both"/>
      </w:pPr>
    </w:p>
    <w:p w:rsidR="00B87288" w:rsidRDefault="00B87288">
      <w:pPr>
        <w:pStyle w:val="caf"/>
        <w:tabs>
          <w:tab w:val="left" w:pos="2268"/>
          <w:tab w:val="left" w:pos="2835"/>
          <w:tab w:val="left" w:pos="4111"/>
          <w:tab w:val="left" w:pos="4395"/>
          <w:tab w:val="left" w:pos="4820"/>
          <w:tab w:val="right" w:leader="dot" w:pos="9639"/>
          <w:tab w:val="right" w:leader="dot" w:pos="10773"/>
        </w:tabs>
      </w:pPr>
    </w:p>
    <w:p w:rsidR="00B87288" w:rsidRDefault="00B87288">
      <w:pPr>
        <w:tabs>
          <w:tab w:val="left" w:pos="2268"/>
          <w:tab w:val="left" w:pos="2835"/>
          <w:tab w:val="left" w:pos="4111"/>
          <w:tab w:val="left" w:pos="4395"/>
          <w:tab w:val="left" w:pos="4820"/>
          <w:tab w:val="right" w:leader="dot" w:pos="9639"/>
          <w:tab w:val="right" w:leader="dot" w:pos="10773"/>
        </w:tabs>
        <w:spacing w:line="360" w:lineRule="auto"/>
        <w:jc w:val="both"/>
        <w:outlineLvl w:val="0"/>
      </w:pPr>
      <w:r>
        <w:rPr>
          <w:b/>
          <w:bCs/>
        </w:rPr>
        <w:t>Nom et adresse de l'établissement (ou du service) concerné ou lieu de déroulement des activités :</w:t>
      </w:r>
    </w:p>
    <w:p w:rsidR="00B87288" w:rsidRDefault="00B87288">
      <w:pPr>
        <w:tabs>
          <w:tab w:val="right" w:leader="dot" w:pos="10773"/>
        </w:tabs>
        <w:spacing w:line="360" w:lineRule="auto"/>
        <w:jc w:val="both"/>
      </w:pPr>
      <w:r>
        <w:tab/>
      </w:r>
    </w:p>
    <w:p w:rsidR="00B87288" w:rsidRDefault="00B87288">
      <w:pPr>
        <w:tabs>
          <w:tab w:val="right" w:leader="dot" w:pos="10773"/>
        </w:tabs>
        <w:spacing w:line="360" w:lineRule="auto"/>
        <w:jc w:val="both"/>
      </w:pPr>
      <w:r>
        <w:tab/>
      </w:r>
    </w:p>
    <w:p w:rsidR="00B87288" w:rsidRDefault="00B87288">
      <w:pPr>
        <w:tabs>
          <w:tab w:val="right" w:leader="dot" w:pos="10773"/>
        </w:tabs>
        <w:jc w:val="both"/>
        <w:rPr>
          <w:b/>
          <w:bCs/>
        </w:rPr>
      </w:pPr>
      <w:r>
        <w:rPr>
          <w:b/>
          <w:bCs/>
          <w:u w:val="single"/>
        </w:rPr>
        <w:t>Nom du gestionnaire de l’établissement (ou du service)</w:t>
      </w:r>
      <w:r>
        <w:rPr>
          <w:b/>
          <w:bCs/>
        </w:rPr>
        <w:t xml:space="preserve"> : </w:t>
      </w:r>
    </w:p>
    <w:p w:rsidR="00B87288" w:rsidRDefault="00B87288">
      <w:pPr>
        <w:tabs>
          <w:tab w:val="right" w:leader="dot" w:pos="10773"/>
        </w:tabs>
        <w:spacing w:line="360" w:lineRule="auto"/>
        <w:jc w:val="both"/>
      </w:pPr>
      <w:r>
        <w:rPr>
          <w:rStyle w:val="Textedelespacerserv"/>
          <w:rFonts w:cs="Arial"/>
        </w:rPr>
        <w:t>.</w:t>
      </w:r>
      <w:r>
        <w:tab/>
      </w:r>
    </w:p>
    <w:p w:rsidR="00B87288" w:rsidRDefault="00B87288">
      <w:pPr>
        <w:tabs>
          <w:tab w:val="right" w:leader="dot" w:pos="10773"/>
        </w:tabs>
        <w:spacing w:line="360" w:lineRule="auto"/>
        <w:jc w:val="both"/>
      </w:pPr>
      <w:r>
        <w:tab/>
      </w:r>
    </w:p>
    <w:p w:rsidR="00B87288" w:rsidRDefault="00B87288">
      <w:pPr>
        <w:tabs>
          <w:tab w:val="right" w:leader="dot" w:pos="10773"/>
        </w:tabs>
        <w:jc w:val="both"/>
        <w:rPr>
          <w:b/>
          <w:bCs/>
        </w:rPr>
      </w:pPr>
    </w:p>
    <w:p w:rsidR="00B87288" w:rsidRDefault="00B87288">
      <w:pPr>
        <w:tabs>
          <w:tab w:val="right" w:leader="dot" w:pos="10773"/>
        </w:tabs>
        <w:jc w:val="both"/>
      </w:pPr>
      <w:r>
        <w:rPr>
          <w:b/>
          <w:bCs/>
        </w:rPr>
        <w:t xml:space="preserve">Le </w:t>
      </w:r>
      <w:r w:rsidRPr="00F32CED">
        <w:rPr>
          <w:b/>
          <w:bCs/>
        </w:rPr>
        <w:t xml:space="preserve">promoteur </w:t>
      </w:r>
      <w:r w:rsidR="00F32CED">
        <w:rPr>
          <w:b/>
          <w:bCs/>
        </w:rPr>
        <w:t>récupère-t-il la TVA</w:t>
      </w:r>
      <w:r>
        <w:rPr>
          <w:b/>
          <w:bCs/>
        </w:rPr>
        <w:t>?</w:t>
      </w:r>
      <w:r>
        <w:t xml:space="preserve">    </w:t>
      </w:r>
      <w:r w:rsidR="007C1454">
        <w:rPr>
          <w:rFonts w:ascii="MS Gothic" w:eastAsia="MS Gothic" w:hAnsi="MS Gothic" w:cs="MS Gothic" w:hint="eastAsia"/>
        </w:rPr>
        <w:t>☐</w:t>
      </w:r>
      <w:r w:rsidR="00B22CC2">
        <w:t xml:space="preserve"> oui</w:t>
      </w:r>
      <w:r w:rsidR="007C1454">
        <w:t xml:space="preserve">    </w:t>
      </w:r>
      <w:r>
        <w:rPr>
          <w:rFonts w:ascii="MS Gothic" w:eastAsia="MS Gothic"/>
        </w:rPr>
        <w:t>☐</w:t>
      </w:r>
      <w:r>
        <w:t xml:space="preserve"> </w:t>
      </w:r>
      <w:r w:rsidR="00B22CC2">
        <w:t>non</w:t>
      </w:r>
    </w:p>
    <w:p w:rsidR="00B87288" w:rsidRDefault="00B87288">
      <w:pPr>
        <w:pStyle w:val="caf"/>
        <w:tabs>
          <w:tab w:val="clear" w:pos="9639"/>
          <w:tab w:val="right" w:leader="dot" w:pos="10773"/>
        </w:tabs>
      </w:pPr>
    </w:p>
    <w:p w:rsidR="00B87288" w:rsidRDefault="00B87288">
      <w:pPr>
        <w:pStyle w:val="caf"/>
        <w:tabs>
          <w:tab w:val="clear" w:pos="9639"/>
          <w:tab w:val="right" w:leader="dot" w:pos="10773"/>
        </w:tabs>
        <w:rPr>
          <w:b/>
          <w:bCs/>
        </w:rPr>
      </w:pPr>
      <w:r>
        <w:rPr>
          <w:b/>
          <w:bCs/>
        </w:rPr>
        <w:t xml:space="preserve">Coordonnées du commissaire aux comptes ou </w:t>
      </w:r>
      <w:r w:rsidR="009078E5">
        <w:rPr>
          <w:b/>
          <w:bCs/>
        </w:rPr>
        <w:t>expert-comptable</w:t>
      </w:r>
      <w:r>
        <w:rPr>
          <w:b/>
          <w:bCs/>
        </w:rPr>
        <w:t> :……………………………………………..</w:t>
      </w:r>
    </w:p>
    <w:p w:rsidR="00B87288" w:rsidRDefault="00B87288">
      <w:pPr>
        <w:pStyle w:val="caf"/>
        <w:tabs>
          <w:tab w:val="clear" w:pos="9639"/>
          <w:tab w:val="right" w:leader="dot" w:pos="10773"/>
        </w:tabs>
        <w:rPr>
          <w:b/>
          <w:bCs/>
        </w:rPr>
      </w:pPr>
    </w:p>
    <w:p w:rsidR="00B87288" w:rsidRDefault="00B87288">
      <w:pPr>
        <w:pStyle w:val="caf"/>
        <w:tabs>
          <w:tab w:val="clear" w:pos="9639"/>
          <w:tab w:val="right" w:leader="dot" w:pos="10773"/>
        </w:tabs>
        <w:rPr>
          <w:b/>
          <w:bCs/>
        </w:rPr>
      </w:pPr>
      <w:r>
        <w:rPr>
          <w:b/>
          <w:bCs/>
        </w:rPr>
        <w:t>Coordonnées du Maître d’œuvre (architecte, bureau d’études) : ………………………………………………..</w:t>
      </w:r>
    </w:p>
    <w:p w:rsidR="00B87288" w:rsidRDefault="00B87288">
      <w:pPr>
        <w:pStyle w:val="caf"/>
        <w:tabs>
          <w:tab w:val="clear" w:pos="9639"/>
          <w:tab w:val="right" w:leader="dot" w:pos="10773"/>
        </w:tabs>
        <w:rPr>
          <w:b/>
          <w:bCs/>
          <w:color w:val="0000FF"/>
        </w:rPr>
      </w:pPr>
    </w:p>
    <w:p w:rsidR="00B87288" w:rsidRDefault="00B87288">
      <w:pPr>
        <w:pStyle w:val="caf"/>
        <w:tabs>
          <w:tab w:val="clear" w:pos="9639"/>
          <w:tab w:val="right" w:leader="dot" w:pos="10773"/>
        </w:tabs>
        <w:rPr>
          <w:b/>
          <w:bCs/>
          <w:color w:val="0000FF"/>
        </w:rPr>
      </w:pPr>
    </w:p>
    <w:p w:rsidR="00B87288" w:rsidRDefault="00B87288">
      <w:pPr>
        <w:pStyle w:val="caf"/>
        <w:tabs>
          <w:tab w:val="clear" w:pos="9639"/>
          <w:tab w:val="right" w:leader="dot" w:pos="10773"/>
        </w:tabs>
      </w:pPr>
    </w:p>
    <w:p w:rsidR="00B87288" w:rsidRDefault="00B87288">
      <w:pPr>
        <w:pStyle w:val="pv"/>
        <w:tabs>
          <w:tab w:val="right" w:leader="dot" w:pos="3119"/>
          <w:tab w:val="left" w:pos="3261"/>
          <w:tab w:val="right" w:leader="dot" w:pos="10773"/>
        </w:tabs>
        <w:spacing w:line="360" w:lineRule="auto"/>
        <w:ind w:firstLine="0"/>
      </w:pPr>
      <w:r>
        <w:t xml:space="preserve">Je, soussigné (e), M </w:t>
      </w:r>
      <w:r>
        <w:tab/>
        <w:t xml:space="preserve">____________________________en qualité de ____________ sollicite une aide financière de  __________________ €  </w:t>
      </w:r>
    </w:p>
    <w:p w:rsidR="00B87288" w:rsidRDefault="00B87288">
      <w:pPr>
        <w:pStyle w:val="pv"/>
        <w:tabs>
          <w:tab w:val="right" w:leader="dot" w:pos="3119"/>
          <w:tab w:val="left" w:pos="3261"/>
          <w:tab w:val="right" w:leader="dot" w:pos="10773"/>
        </w:tabs>
        <w:spacing w:line="360" w:lineRule="auto"/>
        <w:ind w:firstLine="0"/>
      </w:pPr>
      <w:proofErr w:type="gramStart"/>
      <w:r>
        <w:t>et</w:t>
      </w:r>
      <w:proofErr w:type="gramEnd"/>
      <w:r>
        <w:t xml:space="preserve"> atteste que les travaux et/ou les achats ne sont pas réalisés à ce jour.</w:t>
      </w:r>
    </w:p>
    <w:p w:rsidR="001F025F" w:rsidRDefault="001F025F">
      <w:pPr>
        <w:pStyle w:val="pv"/>
        <w:tabs>
          <w:tab w:val="right" w:leader="dot" w:pos="3119"/>
          <w:tab w:val="left" w:pos="3261"/>
          <w:tab w:val="right" w:leader="dot" w:pos="10773"/>
        </w:tabs>
        <w:spacing w:line="360" w:lineRule="auto"/>
        <w:ind w:firstLine="0"/>
      </w:pPr>
    </w:p>
    <w:p w:rsidR="00B87288" w:rsidRDefault="00B87288">
      <w:pPr>
        <w:pStyle w:val="caf"/>
        <w:tabs>
          <w:tab w:val="clear" w:pos="9639"/>
          <w:tab w:val="left" w:pos="2552"/>
          <w:tab w:val="right" w:leader="dot" w:pos="7938"/>
          <w:tab w:val="left" w:pos="8080"/>
          <w:tab w:val="right" w:leader="dot" w:pos="10773"/>
        </w:tabs>
      </w:pPr>
    </w:p>
    <w:p w:rsidR="00B87288" w:rsidRDefault="00B87288">
      <w:pPr>
        <w:pStyle w:val="caf"/>
        <w:tabs>
          <w:tab w:val="clear" w:pos="9639"/>
          <w:tab w:val="left" w:pos="2552"/>
          <w:tab w:val="right" w:leader="dot" w:pos="7938"/>
          <w:tab w:val="left" w:pos="8080"/>
          <w:tab w:val="right" w:leader="dot" w:pos="10773"/>
        </w:tabs>
        <w:rPr>
          <w:rStyle w:val="Textedelespacerserv"/>
          <w:rFonts w:cs="Arial"/>
        </w:rPr>
      </w:pPr>
      <w:r>
        <w:tab/>
        <w:t>A</w:t>
      </w:r>
      <w:r>
        <w:rPr>
          <w:rStyle w:val="Textedelespacerserv"/>
          <w:rFonts w:cs="Arial"/>
        </w:rPr>
        <w:t>.</w:t>
      </w:r>
      <w:r>
        <w:tab/>
      </w:r>
      <w:r w:rsidR="00CD6058">
        <w:t xml:space="preserve"> </w:t>
      </w:r>
      <w:r>
        <w:t xml:space="preserve">Le </w:t>
      </w:r>
      <w:r w:rsidR="005967F4">
        <w:rPr>
          <w:rStyle w:val="Textedelespacerserv"/>
          <w:rFonts w:cs="Arial"/>
        </w:rPr>
        <w:t>………………………….</w:t>
      </w:r>
    </w:p>
    <w:p w:rsidR="00BE33C9" w:rsidRDefault="00BE33C9">
      <w:pPr>
        <w:pStyle w:val="caf"/>
        <w:tabs>
          <w:tab w:val="clear" w:pos="9639"/>
          <w:tab w:val="left" w:pos="2552"/>
          <w:tab w:val="right" w:leader="dot" w:pos="7938"/>
          <w:tab w:val="left" w:pos="8080"/>
          <w:tab w:val="right" w:leader="dot" w:pos="10773"/>
        </w:tabs>
      </w:pPr>
    </w:p>
    <w:p w:rsidR="00B87288" w:rsidRDefault="00B87288">
      <w:pPr>
        <w:tabs>
          <w:tab w:val="left" w:pos="5103"/>
          <w:tab w:val="center" w:pos="7938"/>
          <w:tab w:val="right" w:leader="dot" w:pos="10773"/>
        </w:tabs>
        <w:jc w:val="both"/>
      </w:pPr>
      <w:r>
        <w:tab/>
      </w:r>
      <w:r>
        <w:tab/>
      </w:r>
    </w:p>
    <w:p w:rsidR="00BE33C9" w:rsidRDefault="00BE33C9">
      <w:pPr>
        <w:tabs>
          <w:tab w:val="left" w:pos="5103"/>
          <w:tab w:val="center" w:pos="7938"/>
          <w:tab w:val="right" w:leader="dot" w:pos="10773"/>
        </w:tabs>
        <w:jc w:val="right"/>
      </w:pPr>
    </w:p>
    <w:p w:rsidR="00BE33C9" w:rsidRDefault="00BE33C9">
      <w:pPr>
        <w:tabs>
          <w:tab w:val="left" w:pos="5103"/>
          <w:tab w:val="center" w:pos="7938"/>
          <w:tab w:val="right" w:leader="dot" w:pos="10773"/>
        </w:tabs>
        <w:jc w:val="right"/>
      </w:pPr>
    </w:p>
    <w:p w:rsidR="00B87288" w:rsidRDefault="00B87288">
      <w:pPr>
        <w:tabs>
          <w:tab w:val="left" w:pos="5103"/>
          <w:tab w:val="center" w:pos="7938"/>
          <w:tab w:val="right" w:leader="dot" w:pos="10773"/>
        </w:tabs>
        <w:jc w:val="right"/>
      </w:pPr>
      <w:r>
        <w:t>Cachet et signature du promoteur</w:t>
      </w: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E33C9" w:rsidRDefault="00BE33C9">
      <w:pPr>
        <w:tabs>
          <w:tab w:val="left" w:pos="5103"/>
          <w:tab w:val="center" w:pos="7938"/>
          <w:tab w:val="right" w:leader="dot" w:pos="10773"/>
        </w:tabs>
        <w:jc w:val="both"/>
      </w:pPr>
    </w:p>
    <w:p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r>
        <w:rPr>
          <w:spacing w:val="26"/>
          <w:sz w:val="40"/>
          <w:szCs w:val="40"/>
        </w:rPr>
        <w:lastRenderedPageBreak/>
        <w:t xml:space="preserve">Descriptif précis du projet </w:t>
      </w:r>
    </w:p>
    <w:p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p>
    <w:p w:rsidR="00B87288" w:rsidRDefault="00B87288">
      <w:pPr>
        <w:tabs>
          <w:tab w:val="left" w:pos="5103"/>
          <w:tab w:val="center" w:pos="7938"/>
          <w:tab w:val="right" w:leader="dot" w:pos="10773"/>
        </w:tabs>
        <w:jc w:val="center"/>
        <w:outlineLvl w:val="0"/>
        <w:rPr>
          <w:b/>
          <w:bCs/>
          <w:spacing w:val="26"/>
          <w:u w:val="single"/>
        </w:rPr>
      </w:pPr>
    </w:p>
    <w:p w:rsidR="00B87288" w:rsidRDefault="00B87288">
      <w:pPr>
        <w:tabs>
          <w:tab w:val="left" w:pos="5103"/>
          <w:tab w:val="center" w:pos="7938"/>
          <w:tab w:val="right" w:leader="dot" w:pos="10773"/>
        </w:tabs>
        <w:jc w:val="center"/>
        <w:outlineLvl w:val="0"/>
        <w:rPr>
          <w:b/>
          <w:bCs/>
          <w:spacing w:val="26"/>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662"/>
      </w:tblGrid>
      <w:tr w:rsidR="00B87288">
        <w:trPr>
          <w:trHeight w:val="6013"/>
        </w:trPr>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74712B" w:rsidRDefault="0074712B">
            <w:pPr>
              <w:tabs>
                <w:tab w:val="left" w:pos="5103"/>
                <w:tab w:val="center" w:pos="7938"/>
                <w:tab w:val="right" w:leader="dot" w:pos="10773"/>
              </w:tabs>
              <w:jc w:val="both"/>
              <w:rPr>
                <w:b/>
                <w:bCs/>
              </w:rPr>
            </w:pPr>
            <w:r w:rsidRPr="0074712B">
              <w:rPr>
                <w:b/>
                <w:bCs/>
              </w:rPr>
              <w:t xml:space="preserve">Présentation </w:t>
            </w:r>
            <w:r w:rsidRPr="0074712B">
              <w:rPr>
                <w:b/>
                <w:bCs/>
                <w:u w:val="single"/>
              </w:rPr>
              <w:t>résumée</w:t>
            </w:r>
            <w:r w:rsidRPr="0074712B">
              <w:rPr>
                <w:b/>
                <w:bCs/>
              </w:rPr>
              <w:t xml:space="preserve"> du projet</w:t>
            </w:r>
            <w:r w:rsidR="00F32CED">
              <w:rPr>
                <w:b/>
                <w:bCs/>
              </w:rPr>
              <w:t> :</w:t>
            </w:r>
          </w:p>
          <w:p w:rsidR="00B87288" w:rsidRPr="00F32CED" w:rsidRDefault="0074712B">
            <w:pPr>
              <w:tabs>
                <w:tab w:val="left" w:pos="5103"/>
                <w:tab w:val="center" w:pos="7938"/>
                <w:tab w:val="right" w:leader="dot" w:pos="10773"/>
              </w:tabs>
              <w:jc w:val="both"/>
              <w:rPr>
                <w:b/>
                <w:bCs/>
              </w:rPr>
            </w:pPr>
            <w:r w:rsidRPr="00F32CED">
              <w:rPr>
                <w:b/>
                <w:bCs/>
              </w:rPr>
              <w:t xml:space="preserve">(à compléter </w:t>
            </w:r>
            <w:r w:rsidR="002C56A8" w:rsidRPr="00F32CED">
              <w:rPr>
                <w:b/>
                <w:bCs/>
              </w:rPr>
              <w:t xml:space="preserve">– dans l’espace à droite – </w:t>
            </w:r>
            <w:r w:rsidRPr="00F32CED">
              <w:rPr>
                <w:b/>
                <w:bCs/>
              </w:rPr>
              <w:t>obligatoirement</w:t>
            </w:r>
            <w:r w:rsidR="002C56A8" w:rsidRPr="00F32CED">
              <w:rPr>
                <w:b/>
                <w:bCs/>
              </w:rPr>
              <w:t>, même si le projet est décrit dans un autre document</w:t>
            </w:r>
            <w:r w:rsidRPr="00F32CED">
              <w:rPr>
                <w:b/>
                <w:bCs/>
              </w:rPr>
              <w:t>)</w:t>
            </w:r>
            <w:r w:rsidR="00B87288" w:rsidRPr="00F32CED">
              <w:rPr>
                <w:b/>
                <w:bCs/>
              </w:rPr>
              <w:t xml:space="preserve"> </w:t>
            </w:r>
          </w:p>
          <w:p w:rsidR="00B87288" w:rsidRDefault="00B87288">
            <w:pPr>
              <w:tabs>
                <w:tab w:val="left" w:pos="5103"/>
                <w:tab w:val="center" w:pos="7938"/>
                <w:tab w:val="right" w:leader="dot" w:pos="10773"/>
              </w:tabs>
              <w:jc w:val="both"/>
            </w:pPr>
            <w:r>
              <w:t>(Opportunité du projet, adéquation entre l’offre et la demande, diagnostic des besoins de la population</w:t>
            </w:r>
            <w:r w:rsidR="00F81715">
              <w:t>, offre existante à proximité…</w:t>
            </w:r>
          </w:p>
        </w:tc>
        <w:tc>
          <w:tcPr>
            <w:tcW w:w="6662" w:type="dxa"/>
          </w:tcPr>
          <w:p w:rsidR="00B87288" w:rsidRDefault="00B87288">
            <w:pPr>
              <w:tabs>
                <w:tab w:val="left" w:pos="5103"/>
                <w:tab w:val="center" w:pos="7938"/>
                <w:tab w:val="right" w:leader="dot" w:pos="10773"/>
              </w:tabs>
              <w:jc w:val="both"/>
            </w:pPr>
          </w:p>
        </w:tc>
      </w:tr>
      <w:tr w:rsidR="00B87288">
        <w:trPr>
          <w:trHeight w:val="1557"/>
        </w:trPr>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rPr>
                <w:b/>
                <w:bCs/>
              </w:rPr>
            </w:pPr>
            <w:r>
              <w:rPr>
                <w:b/>
                <w:bCs/>
              </w:rPr>
              <w:t>Type de projet</w:t>
            </w:r>
          </w:p>
          <w:p w:rsidR="00B87288" w:rsidRDefault="00B87288">
            <w:pPr>
              <w:tabs>
                <w:tab w:val="left" w:pos="5103"/>
                <w:tab w:val="center" w:pos="7938"/>
                <w:tab w:val="right" w:leader="dot" w:pos="10773"/>
              </w:tabs>
              <w:jc w:val="both"/>
            </w:pPr>
            <w:r>
              <w:t>(construction/extensions/</w:t>
            </w:r>
          </w:p>
          <w:p w:rsidR="00B87288" w:rsidRDefault="00B87288">
            <w:pPr>
              <w:tabs>
                <w:tab w:val="left" w:pos="5103"/>
                <w:tab w:val="center" w:pos="7938"/>
                <w:tab w:val="right" w:leader="dot" w:pos="10773"/>
              </w:tabs>
              <w:jc w:val="both"/>
            </w:pPr>
            <w:r>
              <w:t>aménagement/transfert/équipement/</w:t>
            </w:r>
          </w:p>
          <w:p w:rsidR="00B87288" w:rsidRDefault="00B87288">
            <w:pPr>
              <w:tabs>
                <w:tab w:val="left" w:pos="5103"/>
                <w:tab w:val="center" w:pos="7938"/>
                <w:tab w:val="right" w:leader="dot" w:pos="10773"/>
              </w:tabs>
              <w:jc w:val="both"/>
            </w:pPr>
            <w:r>
              <w:t xml:space="preserve">reconversion </w:t>
            </w:r>
            <w:r>
              <w:rPr>
                <w:sz w:val="18"/>
                <w:szCs w:val="18"/>
              </w:rPr>
              <w:t>(changement d’activité)</w:t>
            </w:r>
            <w:r>
              <w:t>)</w:t>
            </w:r>
          </w:p>
        </w:tc>
        <w:tc>
          <w:tcPr>
            <w:tcW w:w="6662" w:type="dxa"/>
          </w:tcPr>
          <w:p w:rsidR="00B87288" w:rsidRDefault="00B87288">
            <w:pPr>
              <w:tabs>
                <w:tab w:val="left" w:pos="381"/>
                <w:tab w:val="left" w:pos="5103"/>
                <w:tab w:val="center" w:pos="7938"/>
                <w:tab w:val="right" w:leader="dot" w:pos="10773"/>
              </w:tabs>
              <w:jc w:val="both"/>
            </w:pPr>
          </w:p>
          <w:p w:rsidR="00B87288" w:rsidRDefault="00B87288">
            <w:pPr>
              <w:tabs>
                <w:tab w:val="left" w:pos="258"/>
                <w:tab w:val="left" w:pos="5103"/>
                <w:tab w:val="center" w:pos="7938"/>
                <w:tab w:val="right" w:leader="dot" w:pos="10773"/>
              </w:tabs>
              <w:jc w:val="both"/>
            </w:pPr>
          </w:p>
          <w:p w:rsidR="00B87288" w:rsidRDefault="00B87288">
            <w:pPr>
              <w:pStyle w:val="caf"/>
              <w:tabs>
                <w:tab w:val="clear" w:pos="9639"/>
                <w:tab w:val="left" w:pos="258"/>
                <w:tab w:val="left" w:pos="5103"/>
                <w:tab w:val="center" w:pos="7938"/>
                <w:tab w:val="right" w:leader="dot" w:pos="10773"/>
              </w:tabs>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420"/>
                <w:tab w:val="left" w:pos="5103"/>
                <w:tab w:val="center" w:pos="7938"/>
                <w:tab w:val="right" w:leader="dot" w:pos="10773"/>
              </w:tabs>
              <w:jc w:val="both"/>
            </w:pPr>
          </w:p>
          <w:p w:rsidR="00B87288" w:rsidRDefault="00B87288">
            <w:pPr>
              <w:tabs>
                <w:tab w:val="left" w:pos="357"/>
                <w:tab w:val="left" w:pos="5103"/>
                <w:tab w:val="center" w:pos="7938"/>
                <w:tab w:val="right" w:leader="dot" w:pos="10773"/>
              </w:tabs>
              <w:jc w:val="both"/>
            </w:pPr>
          </w:p>
          <w:p w:rsidR="00B87288" w:rsidRDefault="00B87288">
            <w:pPr>
              <w:tabs>
                <w:tab w:val="left" w:pos="357"/>
                <w:tab w:val="left" w:pos="5103"/>
                <w:tab w:val="center" w:pos="7938"/>
                <w:tab w:val="right" w:leader="dot" w:pos="10773"/>
              </w:tabs>
              <w:jc w:val="both"/>
            </w:pPr>
          </w:p>
          <w:p w:rsidR="00B87288" w:rsidRDefault="00B87288">
            <w:pPr>
              <w:tabs>
                <w:tab w:val="left" w:pos="460"/>
                <w:tab w:val="left" w:pos="5103"/>
                <w:tab w:val="center" w:pos="7938"/>
                <w:tab w:val="right" w:leader="dot" w:pos="10773"/>
              </w:tabs>
              <w:jc w:val="both"/>
            </w:pPr>
          </w:p>
          <w:p w:rsidR="00B87288" w:rsidRDefault="00B87288">
            <w:pPr>
              <w:tabs>
                <w:tab w:val="left" w:pos="460"/>
                <w:tab w:val="left" w:pos="5103"/>
                <w:tab w:val="center" w:pos="7938"/>
                <w:tab w:val="right" w:leader="dot" w:pos="10773"/>
              </w:tabs>
              <w:jc w:val="both"/>
            </w:pPr>
          </w:p>
          <w:p w:rsidR="00B87288" w:rsidRDefault="00B87288"/>
          <w:p w:rsidR="00B87288" w:rsidRDefault="00B87288">
            <w:pPr>
              <w:tabs>
                <w:tab w:val="left" w:pos="5103"/>
                <w:tab w:val="center" w:pos="7938"/>
                <w:tab w:val="right" w:leader="dot" w:pos="10773"/>
              </w:tabs>
              <w:jc w:val="both"/>
            </w:pPr>
          </w:p>
        </w:tc>
      </w:tr>
      <w:tr w:rsidR="00B87288">
        <w:tc>
          <w:tcPr>
            <w:tcW w:w="4361" w:type="dxa"/>
          </w:tcPr>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pPr>
          </w:p>
          <w:p w:rsidR="00B87288" w:rsidRDefault="00B87288">
            <w:pPr>
              <w:tabs>
                <w:tab w:val="left" w:pos="5103"/>
                <w:tab w:val="center" w:pos="7938"/>
                <w:tab w:val="right" w:leader="dot" w:pos="10773"/>
              </w:tabs>
              <w:jc w:val="both"/>
              <w:rPr>
                <w:b/>
                <w:bCs/>
              </w:rPr>
            </w:pPr>
            <w:r>
              <w:rPr>
                <w:b/>
                <w:bCs/>
              </w:rPr>
              <w:t xml:space="preserve">Informations complémentaires </w:t>
            </w:r>
          </w:p>
          <w:p w:rsidR="00B87288" w:rsidRDefault="00B87288">
            <w:pPr>
              <w:tabs>
                <w:tab w:val="left" w:pos="5103"/>
                <w:tab w:val="center" w:pos="7938"/>
                <w:tab w:val="right" w:leader="dot" w:pos="10773"/>
              </w:tabs>
              <w:jc w:val="both"/>
            </w:pPr>
            <w:r>
              <w:rPr>
                <w:b/>
                <w:bCs/>
              </w:rPr>
              <w:t>sur les projets d’EAJE</w:t>
            </w:r>
          </w:p>
        </w:tc>
        <w:tc>
          <w:tcPr>
            <w:tcW w:w="6662" w:type="dxa"/>
          </w:tcPr>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r>
              <w:rPr>
                <w:b/>
                <w:bCs/>
              </w:rPr>
              <w:t>Fourniture des repas</w:t>
            </w:r>
            <w:r>
              <w:t> :</w:t>
            </w:r>
          </w:p>
          <w:p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r>
              <w:rPr>
                <w:rFonts w:eastAsia="MS Gothic"/>
              </w:rPr>
              <w:t>col</w:t>
            </w:r>
            <w:r>
              <w:t>lation</w:t>
            </w:r>
            <w:r>
              <w:rPr>
                <w:i/>
                <w:iCs/>
              </w:rPr>
              <w:t xml:space="preserve"> </w:t>
            </w:r>
          </w:p>
          <w:p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r>
              <w:t>déjeuner</w:t>
            </w:r>
          </w:p>
          <w:p w:rsidR="00B87288" w:rsidRDefault="00B87288">
            <w:pPr>
              <w:tabs>
                <w:tab w:val="left" w:pos="381"/>
                <w:tab w:val="left" w:pos="5103"/>
                <w:tab w:val="center" w:pos="7938"/>
                <w:tab w:val="right" w:leader="dot" w:pos="10773"/>
              </w:tabs>
              <w:jc w:val="both"/>
            </w:pPr>
            <w:r>
              <w:rPr>
                <w:rFonts w:ascii="MS Gothic" w:eastAsia="MS Gothic"/>
              </w:rPr>
              <w:t>☐</w:t>
            </w:r>
            <w:r>
              <w:rPr>
                <w:rFonts w:ascii="MS Gothic" w:eastAsia="MS Gothic" w:cs="MS Gothic"/>
              </w:rPr>
              <w:t xml:space="preserve"> </w:t>
            </w:r>
            <w:r>
              <w:t>goûter</w:t>
            </w: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258"/>
                <w:tab w:val="left" w:pos="5103"/>
                <w:tab w:val="center" w:pos="7938"/>
                <w:tab w:val="right" w:leader="dot" w:pos="10773"/>
              </w:tabs>
              <w:jc w:val="both"/>
              <w:rPr>
                <w:b/>
                <w:bCs/>
              </w:rPr>
            </w:pPr>
            <w:r>
              <w:rPr>
                <w:b/>
                <w:bCs/>
              </w:rPr>
              <w:t>Stockage couches :</w:t>
            </w:r>
          </w:p>
          <w:p w:rsidR="00B87288" w:rsidRDefault="00B87288">
            <w:pPr>
              <w:tabs>
                <w:tab w:val="left" w:pos="258"/>
                <w:tab w:val="left" w:pos="5103"/>
                <w:tab w:val="center" w:pos="7938"/>
                <w:tab w:val="right" w:leader="dot" w:pos="10773"/>
              </w:tabs>
              <w:jc w:val="both"/>
            </w:pPr>
            <w:r>
              <w:rPr>
                <w:rFonts w:ascii="MS Gothic" w:eastAsia="MS Gothic"/>
              </w:rPr>
              <w:t>☐</w:t>
            </w:r>
            <w:r>
              <w:tab/>
              <w:t xml:space="preserve">local spécifique </w:t>
            </w:r>
          </w:p>
          <w:p w:rsidR="00B87288" w:rsidRDefault="00B87288">
            <w:pPr>
              <w:tabs>
                <w:tab w:val="left" w:pos="381"/>
                <w:tab w:val="left" w:pos="5103"/>
                <w:tab w:val="center" w:pos="7938"/>
                <w:tab w:val="right" w:leader="dot" w:pos="10773"/>
              </w:tabs>
              <w:jc w:val="both"/>
            </w:pPr>
            <w:r>
              <w:rPr>
                <w:rFonts w:ascii="MS Gothic" w:eastAsia="MS Gothic"/>
              </w:rPr>
              <w:t>☐</w:t>
            </w:r>
            <w:r w:rsidR="0047457A">
              <w:t xml:space="preserve"> </w:t>
            </w:r>
            <w:r>
              <w:t>par distribution</w:t>
            </w: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rPr>
                <w:i/>
                <w:iCs/>
                <w:sz w:val="20"/>
                <w:szCs w:val="20"/>
              </w:rPr>
            </w:pPr>
            <w:r>
              <w:rPr>
                <w:rFonts w:ascii="MS Gothic" w:eastAsia="MS Gothic"/>
              </w:rPr>
              <w:t>☐</w:t>
            </w:r>
            <w:r w:rsidR="0047457A">
              <w:t xml:space="preserve"> </w:t>
            </w:r>
            <w:r>
              <w:rPr>
                <w:b/>
                <w:bCs/>
              </w:rPr>
              <w:t xml:space="preserve">Gestion de l’activité via un </w:t>
            </w:r>
            <w:proofErr w:type="gramStart"/>
            <w:r>
              <w:rPr>
                <w:b/>
                <w:bCs/>
              </w:rPr>
              <w:t>logiciel  de</w:t>
            </w:r>
            <w:proofErr w:type="gramEnd"/>
            <w:r>
              <w:rPr>
                <w:b/>
                <w:bCs/>
              </w:rPr>
              <w:t xml:space="preserve"> gestion</w:t>
            </w:r>
            <w:r>
              <w:t xml:space="preserve"> </w:t>
            </w:r>
            <w:r>
              <w:rPr>
                <w:i/>
                <w:iCs/>
                <w:sz w:val="20"/>
                <w:szCs w:val="20"/>
              </w:rPr>
              <w:t>(planning, facturation, rapport d’activité..)</w:t>
            </w: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pPr>
          </w:p>
          <w:p w:rsidR="00B87288" w:rsidRDefault="00B87288">
            <w:pPr>
              <w:tabs>
                <w:tab w:val="left" w:pos="381"/>
                <w:tab w:val="left" w:pos="5103"/>
                <w:tab w:val="center" w:pos="7938"/>
                <w:tab w:val="right" w:leader="dot" w:pos="10773"/>
              </w:tabs>
              <w:jc w:val="both"/>
              <w:rPr>
                <w:b/>
                <w:bCs/>
              </w:rPr>
            </w:pPr>
            <w:r>
              <w:rPr>
                <w:rFonts w:ascii="MS Gothic" w:eastAsia="MS Gothic"/>
              </w:rPr>
              <w:t>☐</w:t>
            </w:r>
            <w:r w:rsidR="0047457A">
              <w:t xml:space="preserve"> </w:t>
            </w:r>
            <w:r>
              <w:rPr>
                <w:b/>
                <w:bCs/>
              </w:rPr>
              <w:t>Mise en place d’un système automatisé de comptage des présences</w:t>
            </w:r>
          </w:p>
          <w:p w:rsidR="00B87288" w:rsidRDefault="00B87288">
            <w:pPr>
              <w:tabs>
                <w:tab w:val="left" w:pos="381"/>
                <w:tab w:val="left" w:pos="5103"/>
                <w:tab w:val="center" w:pos="7938"/>
                <w:tab w:val="right" w:leader="dot" w:pos="10773"/>
              </w:tabs>
              <w:jc w:val="both"/>
              <w:rPr>
                <w:b/>
                <w:bCs/>
              </w:rPr>
            </w:pPr>
          </w:p>
          <w:p w:rsidR="00B87288" w:rsidRDefault="00B87288">
            <w:pPr>
              <w:tabs>
                <w:tab w:val="left" w:pos="381"/>
                <w:tab w:val="left" w:pos="5103"/>
                <w:tab w:val="center" w:pos="7938"/>
                <w:tab w:val="right" w:leader="dot" w:pos="10773"/>
              </w:tabs>
              <w:jc w:val="both"/>
              <w:rPr>
                <w:color w:val="0000FF"/>
              </w:rPr>
            </w:pPr>
          </w:p>
        </w:tc>
      </w:tr>
    </w:tbl>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1815AE" w:rsidRDefault="001815AE" w:rsidP="001815AE"/>
    <w:p w:rsidR="001815AE" w:rsidRPr="00F32CED" w:rsidRDefault="001815AE" w:rsidP="001815AE"/>
    <w:tbl>
      <w:tblPr>
        <w:tblStyle w:val="Grilledutableau"/>
        <w:tblW w:w="0" w:type="auto"/>
        <w:tblLook w:val="04A0" w:firstRow="1" w:lastRow="0" w:firstColumn="1" w:lastColumn="0" w:noHBand="0" w:noVBand="1"/>
      </w:tblPr>
      <w:tblGrid>
        <w:gridCol w:w="5456"/>
        <w:gridCol w:w="5457"/>
      </w:tblGrid>
      <w:tr w:rsidR="00F32CED" w:rsidRPr="00F32CED" w:rsidTr="001815AE">
        <w:tc>
          <w:tcPr>
            <w:tcW w:w="5456" w:type="dxa"/>
          </w:tcPr>
          <w:p w:rsidR="001815AE" w:rsidRPr="00F32CED" w:rsidRDefault="001815AE" w:rsidP="001815AE">
            <w:pPr>
              <w:rPr>
                <w:b/>
              </w:rPr>
            </w:pPr>
            <w:r w:rsidRPr="00F32CED">
              <w:rPr>
                <w:b/>
              </w:rPr>
              <w:t>Autres subventions</w:t>
            </w:r>
          </w:p>
          <w:p w:rsidR="001815AE" w:rsidRPr="00F32CED" w:rsidRDefault="001815AE" w:rsidP="001815AE">
            <w:r w:rsidRPr="00F32CED">
              <w:t>Avez-vous effectu</w:t>
            </w:r>
            <w:r w:rsidR="006E560E">
              <w:t>é</w:t>
            </w:r>
            <w:r w:rsidRPr="00F32CED">
              <w:t xml:space="preserve"> d’autres demandes de subvention (Conseil Départemental, Conseil Régional, Mutualité, </w:t>
            </w:r>
            <w:proofErr w:type="spellStart"/>
            <w:r w:rsidRPr="00F32CED">
              <w:t>etc</w:t>
            </w:r>
            <w:proofErr w:type="spellEnd"/>
            <w:r w:rsidRPr="00F32CED">
              <w:t xml:space="preserve">) ? </w:t>
            </w:r>
          </w:p>
          <w:p w:rsidR="001815AE" w:rsidRPr="00F32CED" w:rsidRDefault="001815AE" w:rsidP="001815AE">
            <w:pPr>
              <w:rPr>
                <w:i/>
              </w:rPr>
            </w:pPr>
            <w:r w:rsidRPr="00F32CED">
              <w:rPr>
                <w:i/>
              </w:rPr>
              <w:t>(Si oui, merci de nous fournir en pièces justificatives la copie de ces demandes)</w:t>
            </w:r>
          </w:p>
        </w:tc>
        <w:tc>
          <w:tcPr>
            <w:tcW w:w="5457" w:type="dxa"/>
          </w:tcPr>
          <w:p w:rsidR="001815AE" w:rsidRPr="00F32CED" w:rsidRDefault="001815AE" w:rsidP="001815AE"/>
        </w:tc>
      </w:tr>
    </w:tbl>
    <w:p w:rsidR="001815AE" w:rsidRDefault="001815AE" w:rsidP="001815AE"/>
    <w:p w:rsidR="001815AE" w:rsidRDefault="001815AE" w:rsidP="001815AE"/>
    <w:p w:rsidR="00B87288" w:rsidRDefault="00B87288" w:rsidP="001815AE">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Echéancier prévisionnel</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tabs>
          <w:tab w:val="left" w:pos="4111"/>
          <w:tab w:val="left" w:pos="4395"/>
          <w:tab w:val="right" w:leader="dot" w:pos="6379"/>
          <w:tab w:val="center" w:pos="7938"/>
          <w:tab w:val="right" w:leader="dot" w:pos="10773"/>
        </w:tabs>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456"/>
      </w:tblGrid>
      <w:tr w:rsidR="00B87288">
        <w:tc>
          <w:tcPr>
            <w:tcW w:w="5456" w:type="dxa"/>
          </w:tcPr>
          <w:p w:rsidR="00B87288" w:rsidRDefault="00B87288" w:rsidP="00B76922">
            <w:pPr>
              <w:tabs>
                <w:tab w:val="left" w:pos="4111"/>
                <w:tab w:val="left" w:pos="4395"/>
                <w:tab w:val="right" w:leader="dot" w:pos="6379"/>
                <w:tab w:val="center" w:pos="7938"/>
                <w:tab w:val="right" w:leader="dot" w:pos="10773"/>
              </w:tabs>
              <w:jc w:val="both"/>
              <w:rPr>
                <w:b/>
                <w:bCs/>
              </w:rPr>
            </w:pPr>
            <w:r>
              <w:rPr>
                <w:b/>
                <w:bCs/>
              </w:rPr>
              <w:t>Date prévisionnelle de début des travaux :</w:t>
            </w:r>
          </w:p>
          <w:p w:rsidR="00B76922" w:rsidRDefault="00B76922" w:rsidP="00B76922">
            <w:pPr>
              <w:tabs>
                <w:tab w:val="left" w:pos="4111"/>
                <w:tab w:val="left" w:pos="4395"/>
                <w:tab w:val="right" w:leader="dot" w:pos="6379"/>
                <w:tab w:val="center" w:pos="7938"/>
                <w:tab w:val="right" w:leader="dot" w:pos="10773"/>
              </w:tabs>
              <w:jc w:val="both"/>
              <w:rPr>
                <w:b/>
                <w:bCs/>
              </w:rPr>
            </w:pPr>
          </w:p>
        </w:tc>
        <w:tc>
          <w:tcPr>
            <w:tcW w:w="5456" w:type="dxa"/>
          </w:tcPr>
          <w:p w:rsidR="00B87288" w:rsidRDefault="00C44383" w:rsidP="00C44383">
            <w:pPr>
              <w:tabs>
                <w:tab w:val="left" w:pos="4111"/>
                <w:tab w:val="left" w:pos="4395"/>
                <w:tab w:val="right" w:leader="dot" w:pos="6379"/>
                <w:tab w:val="center" w:pos="7938"/>
                <w:tab w:val="right" w:leader="dot" w:pos="10773"/>
              </w:tabs>
              <w:jc w:val="center"/>
              <w:rPr>
                <w:b/>
                <w:bCs/>
              </w:rPr>
            </w:pPr>
            <w:r>
              <w:t>JJ/MM/AAAA</w:t>
            </w:r>
          </w:p>
          <w:p w:rsidR="00B87288" w:rsidRDefault="00B87288" w:rsidP="00C44383">
            <w:pPr>
              <w:tabs>
                <w:tab w:val="left" w:pos="4111"/>
                <w:tab w:val="left" w:pos="4395"/>
                <w:tab w:val="right" w:leader="dot" w:pos="6379"/>
                <w:tab w:val="center" w:pos="7938"/>
                <w:tab w:val="right" w:leader="dot" w:pos="10773"/>
              </w:tabs>
              <w:jc w:val="center"/>
              <w:rPr>
                <w:b/>
                <w:bCs/>
              </w:rPr>
            </w:pPr>
          </w:p>
        </w:tc>
      </w:tr>
      <w:tr w:rsidR="00B87288">
        <w:tc>
          <w:tcPr>
            <w:tcW w:w="5456" w:type="dxa"/>
          </w:tcPr>
          <w:p w:rsidR="00B87288" w:rsidRDefault="00B87288">
            <w:pPr>
              <w:tabs>
                <w:tab w:val="left" w:pos="4111"/>
                <w:tab w:val="left" w:pos="4395"/>
                <w:tab w:val="right" w:leader="dot" w:pos="6379"/>
                <w:tab w:val="center" w:pos="7938"/>
                <w:tab w:val="right" w:leader="dot" w:pos="10773"/>
              </w:tabs>
              <w:jc w:val="both"/>
              <w:rPr>
                <w:b/>
                <w:bCs/>
              </w:rPr>
            </w:pPr>
            <w:r>
              <w:rPr>
                <w:b/>
                <w:bCs/>
              </w:rPr>
              <w:t>Date prévisionnelle de fin de travaux :</w:t>
            </w:r>
          </w:p>
        </w:tc>
        <w:tc>
          <w:tcPr>
            <w:tcW w:w="5456" w:type="dxa"/>
          </w:tcPr>
          <w:p w:rsidR="00B87288" w:rsidRDefault="00B87288" w:rsidP="00C44383">
            <w:pPr>
              <w:tabs>
                <w:tab w:val="left" w:pos="4111"/>
                <w:tab w:val="left" w:pos="4395"/>
                <w:tab w:val="right" w:leader="dot" w:pos="6379"/>
                <w:tab w:val="center" w:pos="7938"/>
                <w:tab w:val="right" w:leader="dot" w:pos="10773"/>
              </w:tabs>
              <w:jc w:val="center"/>
              <w:rPr>
                <w:b/>
                <w:bCs/>
              </w:rPr>
            </w:pPr>
          </w:p>
          <w:p w:rsidR="00B87288" w:rsidRDefault="00C44383" w:rsidP="00C44383">
            <w:pPr>
              <w:tabs>
                <w:tab w:val="left" w:pos="4111"/>
                <w:tab w:val="left" w:pos="4395"/>
                <w:tab w:val="right" w:leader="dot" w:pos="6379"/>
                <w:tab w:val="center" w:pos="7938"/>
                <w:tab w:val="right" w:leader="dot" w:pos="10773"/>
              </w:tabs>
              <w:jc w:val="center"/>
              <w:rPr>
                <w:b/>
                <w:bCs/>
              </w:rPr>
            </w:pPr>
            <w:r>
              <w:t>JJ/MM/AAAA</w:t>
            </w:r>
          </w:p>
        </w:tc>
      </w:tr>
      <w:tr w:rsidR="00B87288">
        <w:tc>
          <w:tcPr>
            <w:tcW w:w="5456" w:type="dxa"/>
          </w:tcPr>
          <w:p w:rsidR="00B87288" w:rsidRDefault="00B87288">
            <w:pPr>
              <w:tabs>
                <w:tab w:val="left" w:pos="4111"/>
                <w:tab w:val="left" w:pos="4395"/>
                <w:tab w:val="right" w:leader="dot" w:pos="6379"/>
                <w:tab w:val="center" w:pos="7938"/>
                <w:tab w:val="right" w:leader="dot" w:pos="10773"/>
              </w:tabs>
              <w:jc w:val="both"/>
              <w:rPr>
                <w:b/>
                <w:bCs/>
              </w:rPr>
            </w:pPr>
            <w:r>
              <w:rPr>
                <w:b/>
                <w:bCs/>
              </w:rPr>
              <w:t>Date prévisionnelle d’ouverture :</w:t>
            </w:r>
          </w:p>
          <w:p w:rsidR="00646020" w:rsidRDefault="00646020">
            <w:pPr>
              <w:tabs>
                <w:tab w:val="left" w:pos="4111"/>
                <w:tab w:val="left" w:pos="4395"/>
                <w:tab w:val="right" w:leader="dot" w:pos="6379"/>
                <w:tab w:val="center" w:pos="7938"/>
                <w:tab w:val="right" w:leader="dot" w:pos="10773"/>
              </w:tabs>
              <w:jc w:val="both"/>
              <w:rPr>
                <w:b/>
                <w:bCs/>
              </w:rPr>
            </w:pPr>
          </w:p>
        </w:tc>
        <w:tc>
          <w:tcPr>
            <w:tcW w:w="5456" w:type="dxa"/>
          </w:tcPr>
          <w:p w:rsidR="00B87288" w:rsidRDefault="00C44383" w:rsidP="00C44383">
            <w:pPr>
              <w:tabs>
                <w:tab w:val="left" w:pos="4111"/>
                <w:tab w:val="left" w:pos="4395"/>
                <w:tab w:val="right" w:leader="dot" w:pos="6379"/>
                <w:tab w:val="center" w:pos="7938"/>
                <w:tab w:val="right" w:leader="dot" w:pos="10773"/>
              </w:tabs>
              <w:jc w:val="center"/>
              <w:rPr>
                <w:b/>
                <w:bCs/>
              </w:rPr>
            </w:pPr>
            <w:r>
              <w:t>JJ/MM/AAAA</w:t>
            </w:r>
          </w:p>
          <w:p w:rsidR="00B87288" w:rsidRDefault="00B87288" w:rsidP="00C44383">
            <w:pPr>
              <w:tabs>
                <w:tab w:val="left" w:pos="4111"/>
                <w:tab w:val="left" w:pos="4395"/>
                <w:tab w:val="right" w:leader="dot" w:pos="6379"/>
                <w:tab w:val="center" w:pos="7938"/>
                <w:tab w:val="right" w:leader="dot" w:pos="10773"/>
              </w:tabs>
              <w:jc w:val="center"/>
              <w:rPr>
                <w:b/>
                <w:bCs/>
              </w:rPr>
            </w:pPr>
          </w:p>
        </w:tc>
      </w:tr>
    </w:tbl>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Capacité d’accueil</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tabs>
          <w:tab w:val="left" w:pos="4111"/>
          <w:tab w:val="left" w:pos="4395"/>
          <w:tab w:val="right" w:leader="dot" w:pos="6379"/>
          <w:tab w:val="center" w:pos="7938"/>
          <w:tab w:val="right" w:leader="dot" w:pos="10773"/>
        </w:tabs>
        <w:jc w:val="both"/>
        <w:rPr>
          <w:b/>
          <w:bCs/>
          <w:u w:val="single"/>
        </w:rPr>
      </w:pPr>
      <w:r>
        <w:rPr>
          <w:b/>
          <w:bCs/>
          <w:u w:val="single"/>
        </w:rPr>
        <w:t>Pour les EAJE</w:t>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nouvelles :   </w:t>
      </w:r>
      <w:r w:rsidR="00B72390">
        <w:rPr>
          <w:b/>
          <w:bCs/>
          <w:noProof/>
          <w:sz w:val="20"/>
          <w:szCs w:val="20"/>
        </w:rPr>
        <w:drawing>
          <wp:inline distT="0" distB="0" distL="0" distR="0" wp14:anchorId="1CA09209" wp14:editId="570F1792">
            <wp:extent cx="800100" cy="219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B87288" w:rsidRDefault="00B87288">
      <w:pPr>
        <w:numPr>
          <w:ilvl w:val="0"/>
          <w:numId w:val="25"/>
        </w:numPr>
        <w:tabs>
          <w:tab w:val="left" w:pos="4111"/>
          <w:tab w:val="left" w:pos="4395"/>
          <w:tab w:val="right" w:leader="dot" w:pos="6379"/>
          <w:tab w:val="center" w:pos="7938"/>
          <w:tab w:val="right" w:leader="dot" w:pos="10773"/>
        </w:tabs>
        <w:jc w:val="both"/>
        <w:rPr>
          <w:b/>
          <w:bCs/>
          <w:u w:val="single"/>
        </w:rPr>
      </w:pPr>
      <w:r>
        <w:rPr>
          <w:b/>
          <w:bCs/>
        </w:rPr>
        <w:t xml:space="preserve">Nombre de places existantes ou transférées :  </w:t>
      </w:r>
      <w:r w:rsidR="00B72390">
        <w:rPr>
          <w:b/>
          <w:bCs/>
          <w:noProof/>
          <w:sz w:val="20"/>
          <w:szCs w:val="20"/>
        </w:rPr>
        <w:drawing>
          <wp:inline distT="0" distB="0" distL="0" distR="0" wp14:anchorId="79080DA2" wp14:editId="44FFF8A3">
            <wp:extent cx="8001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51169A"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réservées à l’accueil d’enfants handicapés :   </w:t>
      </w:r>
      <w:r w:rsidR="00B72390">
        <w:rPr>
          <w:b/>
          <w:bCs/>
          <w:noProof/>
          <w:sz w:val="20"/>
          <w:szCs w:val="20"/>
        </w:rPr>
        <w:drawing>
          <wp:inline distT="0" distB="0" distL="0" distR="0" wp14:anchorId="2AF25790" wp14:editId="2E15FAB1">
            <wp:extent cx="800100" cy="219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rsidR="00B87288" w:rsidRDefault="00B87288" w:rsidP="0051169A">
      <w:pPr>
        <w:tabs>
          <w:tab w:val="left" w:pos="4111"/>
          <w:tab w:val="left" w:pos="4395"/>
          <w:tab w:val="right" w:leader="dot" w:pos="6379"/>
          <w:tab w:val="center" w:pos="7938"/>
          <w:tab w:val="right" w:leader="dot" w:pos="10773"/>
        </w:tabs>
        <w:ind w:left="1125"/>
        <w:jc w:val="both"/>
        <w:rPr>
          <w:b/>
          <w:bCs/>
        </w:rPr>
      </w:pPr>
      <w:r>
        <w:rPr>
          <w:b/>
          <w:bCs/>
        </w:rPr>
        <w:t xml:space="preserve">     </w:t>
      </w:r>
    </w:p>
    <w:p w:rsidR="00007549" w:rsidRDefault="00007549">
      <w:pPr>
        <w:tabs>
          <w:tab w:val="left" w:pos="4111"/>
          <w:tab w:val="left" w:pos="4395"/>
          <w:tab w:val="right" w:leader="dot" w:pos="6379"/>
          <w:tab w:val="center" w:pos="7938"/>
          <w:tab w:val="right" w:leader="dot" w:pos="10773"/>
        </w:tabs>
        <w:jc w:val="both"/>
        <w:rPr>
          <w:b/>
          <w:bCs/>
        </w:rPr>
      </w:pPr>
    </w:p>
    <w:p w:rsidR="0051169A" w:rsidRDefault="0051169A">
      <w:pPr>
        <w:tabs>
          <w:tab w:val="left" w:pos="4111"/>
          <w:tab w:val="left" w:pos="4395"/>
          <w:tab w:val="right" w:leader="dot" w:pos="6379"/>
          <w:tab w:val="center" w:pos="7938"/>
          <w:tab w:val="right" w:leader="dot" w:pos="10773"/>
        </w:tabs>
        <w:jc w:val="both"/>
        <w:rPr>
          <w:b/>
          <w:bCs/>
        </w:rPr>
      </w:pPr>
      <w:r>
        <w:rPr>
          <w:b/>
          <w:bCs/>
        </w:rPr>
        <w:br w:type="page"/>
      </w:r>
    </w:p>
    <w:p w:rsidR="00B87288" w:rsidRDefault="00B87288">
      <w:pPr>
        <w:tabs>
          <w:tab w:val="left" w:pos="4111"/>
          <w:tab w:val="left" w:pos="4395"/>
          <w:tab w:val="right" w:leader="dot" w:pos="6379"/>
          <w:tab w:val="center" w:pos="7938"/>
          <w:tab w:val="right" w:leader="dot" w:pos="10773"/>
        </w:tabs>
        <w:jc w:val="both"/>
        <w:rPr>
          <w:b/>
          <w:bCs/>
        </w:rPr>
      </w:pPr>
    </w:p>
    <w:p w:rsidR="00B87288" w:rsidRDefault="00B87288">
      <w:pPr>
        <w:pBdr>
          <w:bottom w:val="single" w:sz="4" w:space="1" w:color="auto"/>
        </w:pBdr>
        <w:jc w:val="center"/>
        <w:rPr>
          <w:sz w:val="40"/>
          <w:szCs w:val="40"/>
        </w:rPr>
      </w:pPr>
      <w:r>
        <w:rPr>
          <w:sz w:val="40"/>
          <w:szCs w:val="40"/>
        </w:rPr>
        <w:t>Prévisions financières</w:t>
      </w:r>
    </w:p>
    <w:p w:rsidR="00FB0661" w:rsidRDefault="00FB0661">
      <w:pPr>
        <w:autoSpaceDE/>
        <w:autoSpaceDN/>
        <w:rPr>
          <w:b/>
          <w:bCs/>
          <w:sz w:val="26"/>
          <w:szCs w:val="26"/>
          <w:u w:val="single"/>
        </w:rPr>
      </w:pPr>
    </w:p>
    <w:tbl>
      <w:tblPr>
        <w:tblStyle w:val="Grilledutableau"/>
        <w:tblW w:w="0" w:type="auto"/>
        <w:tblLook w:val="04A0" w:firstRow="1" w:lastRow="0" w:firstColumn="1" w:lastColumn="0" w:noHBand="0" w:noVBand="1"/>
      </w:tblPr>
      <w:tblGrid>
        <w:gridCol w:w="2728"/>
        <w:gridCol w:w="2728"/>
        <w:gridCol w:w="2728"/>
        <w:gridCol w:w="2729"/>
      </w:tblGrid>
      <w:tr w:rsidR="00FB0661" w:rsidTr="00FB0661">
        <w:tc>
          <w:tcPr>
            <w:tcW w:w="10913" w:type="dxa"/>
            <w:gridSpan w:val="4"/>
          </w:tcPr>
          <w:p w:rsidR="00FB0661" w:rsidRPr="00FB0661" w:rsidRDefault="00FB0661" w:rsidP="00EC1433">
            <w:pPr>
              <w:autoSpaceDE/>
              <w:autoSpaceDN/>
              <w:jc w:val="center"/>
              <w:rPr>
                <w:b/>
                <w:bCs/>
                <w:sz w:val="26"/>
                <w:szCs w:val="26"/>
                <w:u w:val="single"/>
              </w:rPr>
            </w:pPr>
            <w:r w:rsidRPr="00FB0661">
              <w:rPr>
                <w:b/>
                <w:bCs/>
                <w:sz w:val="26"/>
                <w:szCs w:val="26"/>
                <w:u w:val="single"/>
              </w:rPr>
              <w:t>PLAN  DE  FINANCEMENT PREVISIONNEL</w:t>
            </w:r>
          </w:p>
          <w:p w:rsidR="00FB0661" w:rsidRPr="00FB0661" w:rsidRDefault="00FB0661" w:rsidP="00EC1433">
            <w:pPr>
              <w:autoSpaceDE/>
              <w:autoSpaceDN/>
              <w:jc w:val="center"/>
              <w:rPr>
                <w:b/>
                <w:bCs/>
                <w:sz w:val="26"/>
                <w:szCs w:val="26"/>
                <w:u w:val="single"/>
              </w:rPr>
            </w:pPr>
          </w:p>
          <w:p w:rsidR="00FB0661" w:rsidRDefault="00FB0661" w:rsidP="00EC1433">
            <w:pPr>
              <w:autoSpaceDE/>
              <w:autoSpaceDN/>
              <w:jc w:val="center"/>
              <w:rPr>
                <w:b/>
                <w:bCs/>
                <w:sz w:val="26"/>
                <w:szCs w:val="26"/>
                <w:u w:val="single"/>
              </w:rPr>
            </w:pPr>
            <w:r w:rsidRPr="00FB0661">
              <w:rPr>
                <w:b/>
                <w:bCs/>
                <w:sz w:val="26"/>
                <w:szCs w:val="26"/>
                <w:u w:val="single"/>
              </w:rPr>
              <w:t xml:space="preserve">DEPENSES SUBVENTIONNABLES </w:t>
            </w:r>
            <w:r w:rsidRPr="00FB0661">
              <w:rPr>
                <w:b/>
                <w:bCs/>
                <w:sz w:val="26"/>
                <w:szCs w:val="26"/>
                <w:u w:val="single"/>
              </w:rPr>
              <w:br/>
            </w:r>
          </w:p>
        </w:tc>
      </w:tr>
      <w:tr w:rsidR="00FB0661" w:rsidTr="00EC1433">
        <w:trPr>
          <w:trHeight w:val="553"/>
        </w:trPr>
        <w:tc>
          <w:tcPr>
            <w:tcW w:w="5456" w:type="dxa"/>
            <w:gridSpan w:val="2"/>
          </w:tcPr>
          <w:p w:rsidR="00FB0661" w:rsidRPr="00FB0661" w:rsidRDefault="00FB0661" w:rsidP="00EC1433">
            <w:pPr>
              <w:autoSpaceDE/>
              <w:autoSpaceDN/>
              <w:jc w:val="center"/>
              <w:rPr>
                <w:b/>
                <w:bCs/>
                <w:sz w:val="26"/>
                <w:szCs w:val="26"/>
                <w:u w:val="single"/>
              </w:rPr>
            </w:pPr>
            <w:r w:rsidRPr="00FB0661">
              <w:rPr>
                <w:b/>
                <w:sz w:val="24"/>
                <w:szCs w:val="24"/>
              </w:rPr>
              <w:t>DEPENSES</w:t>
            </w:r>
          </w:p>
        </w:tc>
        <w:tc>
          <w:tcPr>
            <w:tcW w:w="5457" w:type="dxa"/>
            <w:gridSpan w:val="2"/>
          </w:tcPr>
          <w:p w:rsidR="00FB0661" w:rsidRDefault="00FB0661" w:rsidP="00EC1433">
            <w:pPr>
              <w:autoSpaceDE/>
              <w:autoSpaceDN/>
              <w:jc w:val="center"/>
              <w:rPr>
                <w:b/>
                <w:bCs/>
                <w:sz w:val="26"/>
                <w:szCs w:val="26"/>
                <w:u w:val="single"/>
              </w:rPr>
            </w:pPr>
            <w:r>
              <w:rPr>
                <w:b/>
                <w:bCs/>
                <w:sz w:val="24"/>
                <w:szCs w:val="24"/>
              </w:rPr>
              <w:t>RECETTES</w:t>
            </w:r>
          </w:p>
        </w:tc>
      </w:tr>
      <w:tr w:rsidR="00FB0661" w:rsidTr="00FB0661">
        <w:tc>
          <w:tcPr>
            <w:tcW w:w="2728" w:type="dxa"/>
          </w:tcPr>
          <w:p w:rsidR="001F025F" w:rsidRDefault="001F025F" w:rsidP="001F025F">
            <w:pPr>
              <w:tabs>
                <w:tab w:val="right" w:leader="dot" w:pos="4253"/>
                <w:tab w:val="right" w:leader="dot" w:pos="10773"/>
              </w:tabs>
              <w:spacing w:line="276" w:lineRule="auto"/>
            </w:pPr>
            <w:r>
              <w:t>Foncier</w:t>
            </w:r>
          </w:p>
          <w:p w:rsidR="001F025F" w:rsidRDefault="001F025F" w:rsidP="001F025F">
            <w:pPr>
              <w:tabs>
                <w:tab w:val="right" w:leader="dot" w:pos="4253"/>
                <w:tab w:val="right" w:leader="dot" w:pos="10773"/>
              </w:tabs>
              <w:spacing w:line="276" w:lineRule="auto"/>
            </w:pPr>
          </w:p>
          <w:p w:rsidR="001F025F" w:rsidRPr="00543E41" w:rsidRDefault="001F025F" w:rsidP="001F025F">
            <w:pPr>
              <w:tabs>
                <w:tab w:val="right" w:leader="dot" w:pos="4253"/>
                <w:tab w:val="right" w:leader="dot" w:pos="10773"/>
              </w:tabs>
              <w:spacing w:line="276" w:lineRule="auto"/>
              <w:rPr>
                <w:b/>
              </w:rPr>
            </w:pPr>
            <w:r w:rsidRPr="00543E41">
              <w:rPr>
                <w:b/>
              </w:rPr>
              <w:t>Gros Œuvre</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Aménagement intérieur</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Equipements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Honoraires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r>
              <w:t>Autres</w:t>
            </w:r>
          </w:p>
          <w:p w:rsidR="001F025F" w:rsidRDefault="001F025F" w:rsidP="001F025F">
            <w:pPr>
              <w:tabs>
                <w:tab w:val="right" w:leader="dot" w:pos="4253"/>
                <w:tab w:val="right" w:leader="dot" w:pos="10773"/>
              </w:tabs>
              <w:spacing w:line="276" w:lineRule="auto"/>
            </w:pPr>
          </w:p>
          <w:p w:rsidR="001F025F" w:rsidRDefault="001F025F" w:rsidP="001F025F">
            <w:pPr>
              <w:tabs>
                <w:tab w:val="right" w:leader="dot" w:pos="4253"/>
                <w:tab w:val="right" w:leader="dot" w:pos="10773"/>
              </w:tabs>
              <w:spacing w:line="276" w:lineRule="auto"/>
            </w:pPr>
          </w:p>
          <w:p w:rsidR="00FB0661" w:rsidRDefault="00FB0661" w:rsidP="001F025F">
            <w:pPr>
              <w:tabs>
                <w:tab w:val="right" w:leader="dot" w:pos="4253"/>
                <w:tab w:val="right" w:leader="dot" w:pos="10773"/>
              </w:tabs>
              <w:spacing w:line="276" w:lineRule="auto"/>
              <w:rPr>
                <w:b/>
                <w:bCs/>
                <w:sz w:val="26"/>
                <w:szCs w:val="26"/>
                <w:u w:val="single"/>
              </w:rPr>
            </w:pPr>
          </w:p>
        </w:tc>
        <w:tc>
          <w:tcPr>
            <w:tcW w:w="2728" w:type="dxa"/>
          </w:tcPr>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Default="001F025F" w:rsidP="001F025F">
            <w:pPr>
              <w:autoSpaceDE/>
              <w:autoSpaceDN/>
              <w:rPr>
                <w:bCs/>
                <w:sz w:val="26"/>
                <w:szCs w:val="26"/>
              </w:rPr>
            </w:pPr>
            <w:r>
              <w:rPr>
                <w:bCs/>
                <w:sz w:val="26"/>
                <w:szCs w:val="26"/>
              </w:rPr>
              <w:t xml:space="preserve">                                </w:t>
            </w: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FB0661" w:rsidRDefault="001F025F" w:rsidP="001F025F">
            <w:pPr>
              <w:autoSpaceDE/>
              <w:autoSpaceDN/>
              <w:spacing w:line="276" w:lineRule="auto"/>
              <w:rPr>
                <w:b/>
                <w:bCs/>
                <w:sz w:val="26"/>
                <w:szCs w:val="26"/>
                <w:u w:val="single"/>
              </w:rPr>
            </w:pPr>
            <w:r>
              <w:rPr>
                <w:bCs/>
                <w:sz w:val="26"/>
                <w:szCs w:val="26"/>
              </w:rPr>
              <w:t xml:space="preserve">                              </w:t>
            </w:r>
          </w:p>
          <w:p w:rsidR="00EC1433" w:rsidRDefault="00EC1433" w:rsidP="00EC1433">
            <w:pPr>
              <w:autoSpaceDE/>
              <w:autoSpaceDN/>
              <w:spacing w:line="276" w:lineRule="auto"/>
              <w:rPr>
                <w:b/>
                <w:bCs/>
                <w:sz w:val="26"/>
                <w:szCs w:val="26"/>
                <w:u w:val="single"/>
              </w:rPr>
            </w:pPr>
          </w:p>
        </w:tc>
        <w:tc>
          <w:tcPr>
            <w:tcW w:w="2728" w:type="dxa"/>
          </w:tcPr>
          <w:p w:rsidR="001F025F" w:rsidRPr="001F025F" w:rsidRDefault="001F025F" w:rsidP="001F025F">
            <w:pPr>
              <w:autoSpaceDE/>
              <w:autoSpaceDN/>
              <w:rPr>
                <w:bCs/>
              </w:rPr>
            </w:pPr>
            <w:r w:rsidRPr="001F025F">
              <w:rPr>
                <w:bCs/>
              </w:rPr>
              <w:t>Etat</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Conseil Régional</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Conseil Départemental</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Commune</w:t>
            </w:r>
          </w:p>
          <w:p w:rsidR="001F025F" w:rsidRPr="001F025F" w:rsidRDefault="001F025F" w:rsidP="001F025F">
            <w:pPr>
              <w:autoSpaceDE/>
              <w:autoSpaceDN/>
              <w:rPr>
                <w:bCs/>
              </w:rPr>
            </w:pPr>
          </w:p>
          <w:p w:rsidR="001F025F" w:rsidRPr="001F025F" w:rsidRDefault="001F025F" w:rsidP="001F025F">
            <w:pPr>
              <w:autoSpaceDE/>
              <w:autoSpaceDN/>
              <w:rPr>
                <w:bCs/>
              </w:rPr>
            </w:pPr>
            <w:r w:rsidRPr="001F025F">
              <w:rPr>
                <w:bCs/>
              </w:rPr>
              <w:t>Caf</w:t>
            </w:r>
            <w:r w:rsidRPr="001F025F">
              <w:rPr>
                <w:bCs/>
              </w:rPr>
              <w:br/>
            </w:r>
          </w:p>
          <w:p w:rsidR="001F025F" w:rsidRDefault="001F025F" w:rsidP="001F025F">
            <w:pPr>
              <w:autoSpaceDE/>
              <w:autoSpaceDN/>
              <w:rPr>
                <w:bCs/>
              </w:rPr>
            </w:pPr>
          </w:p>
          <w:p w:rsidR="001F025F" w:rsidRPr="001F025F" w:rsidRDefault="001F025F" w:rsidP="001F025F">
            <w:pPr>
              <w:autoSpaceDE/>
              <w:autoSpaceDN/>
              <w:rPr>
                <w:bCs/>
              </w:rPr>
            </w:pPr>
            <w:r w:rsidRPr="001F025F">
              <w:rPr>
                <w:bCs/>
              </w:rPr>
              <w:t>Emprunts</w:t>
            </w:r>
          </w:p>
          <w:p w:rsidR="001F025F" w:rsidRPr="001F025F" w:rsidRDefault="001F025F" w:rsidP="001F025F">
            <w:pPr>
              <w:autoSpaceDE/>
              <w:autoSpaceDN/>
              <w:rPr>
                <w:bCs/>
              </w:rPr>
            </w:pPr>
          </w:p>
          <w:p w:rsidR="001F025F" w:rsidRPr="001F025F" w:rsidRDefault="001F025F" w:rsidP="001F025F">
            <w:pPr>
              <w:autoSpaceDE/>
              <w:autoSpaceDN/>
              <w:rPr>
                <w:b/>
                <w:bCs/>
                <w:u w:val="single"/>
              </w:rPr>
            </w:pPr>
            <w:r w:rsidRPr="001F025F">
              <w:rPr>
                <w:bCs/>
              </w:rPr>
              <w:t>Apport personnel</w:t>
            </w:r>
          </w:p>
          <w:p w:rsidR="00FB0661" w:rsidRDefault="00FB0661" w:rsidP="00EC1433">
            <w:pPr>
              <w:autoSpaceDE/>
              <w:autoSpaceDN/>
              <w:rPr>
                <w:b/>
                <w:bCs/>
                <w:sz w:val="26"/>
                <w:szCs w:val="26"/>
                <w:u w:val="single"/>
              </w:rPr>
            </w:pPr>
          </w:p>
          <w:p w:rsidR="00FB0661" w:rsidRDefault="00FB0661" w:rsidP="001F025F">
            <w:pPr>
              <w:autoSpaceDE/>
              <w:autoSpaceDN/>
              <w:rPr>
                <w:b/>
                <w:bCs/>
                <w:sz w:val="26"/>
                <w:szCs w:val="26"/>
                <w:u w:val="single"/>
              </w:rPr>
            </w:pPr>
          </w:p>
        </w:tc>
        <w:tc>
          <w:tcPr>
            <w:tcW w:w="2729" w:type="dxa"/>
          </w:tcPr>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rsidR="001F025F" w:rsidRPr="00EC1433" w:rsidRDefault="001F025F" w:rsidP="001F025F">
            <w:pPr>
              <w:autoSpaceDE/>
              <w:autoSpaceDN/>
              <w:rPr>
                <w:bCs/>
                <w:sz w:val="26"/>
                <w:szCs w:val="26"/>
              </w:rPr>
            </w:pPr>
          </w:p>
          <w:p w:rsidR="001F025F" w:rsidRPr="00EC1433" w:rsidRDefault="001F025F" w:rsidP="001F025F">
            <w:pPr>
              <w:autoSpaceDE/>
              <w:autoSpaceDN/>
              <w:rPr>
                <w:bCs/>
                <w:sz w:val="26"/>
                <w:szCs w:val="26"/>
              </w:rPr>
            </w:pPr>
            <w:r>
              <w:rPr>
                <w:bCs/>
                <w:sz w:val="26"/>
                <w:szCs w:val="26"/>
              </w:rPr>
              <w:t xml:space="preserve">                                €</w:t>
            </w:r>
          </w:p>
          <w:p w:rsidR="001F025F" w:rsidRDefault="001F025F" w:rsidP="001F025F">
            <w:pPr>
              <w:autoSpaceDE/>
              <w:autoSpaceDN/>
              <w:rPr>
                <w:bCs/>
                <w:sz w:val="26"/>
                <w:szCs w:val="26"/>
              </w:rPr>
            </w:pPr>
          </w:p>
          <w:p w:rsidR="00FB0661" w:rsidRDefault="001F025F" w:rsidP="001F025F">
            <w:pPr>
              <w:autoSpaceDE/>
              <w:autoSpaceDN/>
              <w:rPr>
                <w:b/>
                <w:bCs/>
                <w:sz w:val="26"/>
                <w:szCs w:val="26"/>
                <w:u w:val="single"/>
              </w:rPr>
            </w:pPr>
            <w:r>
              <w:rPr>
                <w:bCs/>
                <w:sz w:val="26"/>
                <w:szCs w:val="26"/>
              </w:rPr>
              <w:t xml:space="preserve">                               </w:t>
            </w:r>
          </w:p>
          <w:p w:rsidR="00FB0661" w:rsidRDefault="00FB0661" w:rsidP="00EC1433">
            <w:pPr>
              <w:autoSpaceDE/>
              <w:autoSpaceDN/>
              <w:rPr>
                <w:b/>
                <w:bCs/>
                <w:sz w:val="26"/>
                <w:szCs w:val="26"/>
                <w:u w:val="single"/>
              </w:rPr>
            </w:pPr>
          </w:p>
        </w:tc>
      </w:tr>
      <w:tr w:rsidR="00FB0661" w:rsidTr="001F025F">
        <w:trPr>
          <w:trHeight w:val="573"/>
        </w:trPr>
        <w:tc>
          <w:tcPr>
            <w:tcW w:w="2728" w:type="dxa"/>
          </w:tcPr>
          <w:p w:rsidR="00FB0661" w:rsidRDefault="00FB0661" w:rsidP="00EC1433">
            <w:pPr>
              <w:tabs>
                <w:tab w:val="left" w:pos="142"/>
                <w:tab w:val="right" w:leader="dot" w:pos="3402"/>
                <w:tab w:val="right" w:leader="dot" w:pos="4253"/>
                <w:tab w:val="right" w:leader="dot" w:pos="10773"/>
              </w:tabs>
              <w:jc w:val="both"/>
              <w:rPr>
                <w:b/>
                <w:bCs/>
              </w:rPr>
            </w:pPr>
            <w:r>
              <w:rPr>
                <w:b/>
                <w:bCs/>
              </w:rPr>
              <w:t>TOTAL H.T.</w:t>
            </w:r>
          </w:p>
        </w:tc>
        <w:tc>
          <w:tcPr>
            <w:tcW w:w="2728" w:type="dxa"/>
          </w:tcPr>
          <w:p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tcBorders>
          </w:tcPr>
          <w:p w:rsidR="00FB0661" w:rsidRDefault="00FB0661" w:rsidP="00EC1433">
            <w:pPr>
              <w:jc w:val="both"/>
              <w:rPr>
                <w:b/>
                <w:bCs/>
              </w:rPr>
            </w:pPr>
            <w:r>
              <w:rPr>
                <w:b/>
                <w:bCs/>
              </w:rPr>
              <w:t>TOTAL H.T</w:t>
            </w:r>
          </w:p>
        </w:tc>
        <w:tc>
          <w:tcPr>
            <w:tcW w:w="2729" w:type="dxa"/>
            <w:tcBorders>
              <w:bottom w:val="single" w:sz="4" w:space="0" w:color="auto"/>
            </w:tcBorders>
          </w:tcPr>
          <w:p w:rsidR="00FB0661" w:rsidRDefault="00FB0661" w:rsidP="00EC1433">
            <w:pPr>
              <w:tabs>
                <w:tab w:val="right" w:leader="dot" w:pos="5103"/>
                <w:tab w:val="right" w:leader="dot" w:pos="10773"/>
              </w:tabs>
              <w:jc w:val="right"/>
              <w:rPr>
                <w:b/>
                <w:bCs/>
              </w:rPr>
            </w:pPr>
            <w:r>
              <w:rPr>
                <w:b/>
                <w:bCs/>
              </w:rPr>
              <w:t>€</w:t>
            </w:r>
          </w:p>
        </w:tc>
      </w:tr>
      <w:tr w:rsidR="00FB0661" w:rsidTr="001F025F">
        <w:trPr>
          <w:trHeight w:val="567"/>
        </w:trPr>
        <w:tc>
          <w:tcPr>
            <w:tcW w:w="2728" w:type="dxa"/>
            <w:tcBorders>
              <w:bottom w:val="single" w:sz="4" w:space="0" w:color="auto"/>
            </w:tcBorders>
          </w:tcPr>
          <w:p w:rsidR="00FB0661" w:rsidRDefault="00FB0661" w:rsidP="00EC1433">
            <w:pPr>
              <w:tabs>
                <w:tab w:val="left" w:pos="142"/>
                <w:tab w:val="right" w:leader="dot" w:pos="3402"/>
                <w:tab w:val="right" w:leader="dot" w:pos="4253"/>
                <w:tab w:val="right" w:leader="dot" w:pos="10773"/>
              </w:tabs>
              <w:jc w:val="both"/>
              <w:rPr>
                <w:b/>
                <w:bCs/>
              </w:rPr>
            </w:pPr>
            <w:r>
              <w:rPr>
                <w:b/>
                <w:bCs/>
              </w:rPr>
              <w:t xml:space="preserve">TOTAL T.T.C. </w:t>
            </w:r>
          </w:p>
        </w:tc>
        <w:tc>
          <w:tcPr>
            <w:tcW w:w="2728" w:type="dxa"/>
            <w:tcBorders>
              <w:bottom w:val="single" w:sz="4" w:space="0" w:color="auto"/>
            </w:tcBorders>
          </w:tcPr>
          <w:p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right w:val="single" w:sz="4" w:space="0" w:color="auto"/>
            </w:tcBorders>
          </w:tcPr>
          <w:p w:rsidR="00FB0661" w:rsidRDefault="00FB0661" w:rsidP="00EC1433">
            <w:pPr>
              <w:jc w:val="both"/>
              <w:rPr>
                <w:b/>
                <w:bCs/>
              </w:rPr>
            </w:pPr>
            <w:r>
              <w:rPr>
                <w:b/>
                <w:bCs/>
              </w:rPr>
              <w:t xml:space="preserve">TOTAL T.T.C. </w:t>
            </w:r>
          </w:p>
        </w:tc>
        <w:tc>
          <w:tcPr>
            <w:tcW w:w="2729" w:type="dxa"/>
            <w:tcBorders>
              <w:left w:val="single" w:sz="4" w:space="0" w:color="auto"/>
              <w:bottom w:val="single" w:sz="4" w:space="0" w:color="auto"/>
            </w:tcBorders>
          </w:tcPr>
          <w:p w:rsidR="00FB0661" w:rsidRDefault="00FB0661" w:rsidP="00EC1433">
            <w:pPr>
              <w:tabs>
                <w:tab w:val="right" w:leader="dot" w:pos="5103"/>
                <w:tab w:val="right" w:leader="dot" w:pos="10773"/>
              </w:tabs>
              <w:jc w:val="right"/>
              <w:rPr>
                <w:b/>
                <w:bCs/>
              </w:rPr>
            </w:pPr>
            <w:r>
              <w:rPr>
                <w:b/>
                <w:bCs/>
              </w:rPr>
              <w:t>€</w:t>
            </w:r>
          </w:p>
        </w:tc>
      </w:tr>
      <w:tr w:rsidR="001F025F" w:rsidTr="001F025F">
        <w:trPr>
          <w:trHeight w:val="567"/>
        </w:trPr>
        <w:tc>
          <w:tcPr>
            <w:tcW w:w="2728" w:type="dxa"/>
            <w:tcBorders>
              <w:right w:val="single" w:sz="4" w:space="0" w:color="auto"/>
            </w:tcBorders>
          </w:tcPr>
          <w:p w:rsidR="001F025F" w:rsidRDefault="001F025F" w:rsidP="00EC1433">
            <w:pPr>
              <w:tabs>
                <w:tab w:val="left" w:pos="142"/>
                <w:tab w:val="right" w:leader="dot" w:pos="3402"/>
                <w:tab w:val="right" w:leader="dot" w:pos="4253"/>
                <w:tab w:val="right" w:leader="dot" w:pos="10773"/>
              </w:tabs>
              <w:jc w:val="both"/>
              <w:rPr>
                <w:b/>
                <w:bCs/>
              </w:rPr>
            </w:pPr>
            <w:r>
              <w:rPr>
                <w:b/>
                <w:bCs/>
              </w:rPr>
              <w:t>Part du gros œuvre dans la dépense totale</w:t>
            </w:r>
          </w:p>
          <w:p w:rsidR="001F025F" w:rsidRDefault="001F025F" w:rsidP="00EC1433">
            <w:pPr>
              <w:tabs>
                <w:tab w:val="left" w:pos="142"/>
                <w:tab w:val="right" w:leader="dot" w:pos="3402"/>
                <w:tab w:val="right" w:leader="dot" w:pos="4253"/>
                <w:tab w:val="right" w:leader="dot" w:pos="10773"/>
              </w:tabs>
              <w:jc w:val="both"/>
              <w:rPr>
                <w:b/>
                <w:bCs/>
              </w:rPr>
            </w:pPr>
            <w:r>
              <w:rPr>
                <w:b/>
                <w:bCs/>
              </w:rPr>
              <w:t>(en %)</w:t>
            </w:r>
          </w:p>
        </w:tc>
        <w:tc>
          <w:tcPr>
            <w:tcW w:w="2728" w:type="dxa"/>
            <w:tcBorders>
              <w:left w:val="single" w:sz="4" w:space="0" w:color="auto"/>
              <w:right w:val="single" w:sz="4" w:space="0" w:color="auto"/>
            </w:tcBorders>
          </w:tcPr>
          <w:p w:rsidR="00543E41" w:rsidRDefault="00543E41" w:rsidP="00EC1433">
            <w:pPr>
              <w:tabs>
                <w:tab w:val="right" w:leader="dot" w:pos="1491"/>
                <w:tab w:val="right" w:leader="dot" w:pos="5103"/>
                <w:tab w:val="right" w:leader="dot" w:pos="10773"/>
              </w:tabs>
              <w:jc w:val="right"/>
              <w:rPr>
                <w:b/>
                <w:bCs/>
              </w:rPr>
            </w:pPr>
          </w:p>
          <w:p w:rsidR="001F025F" w:rsidRDefault="001F025F" w:rsidP="00EC1433">
            <w:pPr>
              <w:tabs>
                <w:tab w:val="right" w:leader="dot" w:pos="1491"/>
                <w:tab w:val="right" w:leader="dot" w:pos="5103"/>
                <w:tab w:val="right" w:leader="dot" w:pos="10773"/>
              </w:tabs>
              <w:jc w:val="right"/>
              <w:rPr>
                <w:b/>
                <w:bCs/>
              </w:rPr>
            </w:pPr>
            <w:r>
              <w:rPr>
                <w:b/>
                <w:bCs/>
              </w:rPr>
              <w:t>%</w:t>
            </w:r>
          </w:p>
        </w:tc>
        <w:tc>
          <w:tcPr>
            <w:tcW w:w="5457" w:type="dxa"/>
            <w:gridSpan w:val="2"/>
            <w:tcBorders>
              <w:top w:val="single" w:sz="4" w:space="0" w:color="auto"/>
              <w:left w:val="single" w:sz="4" w:space="0" w:color="auto"/>
              <w:bottom w:val="nil"/>
              <w:right w:val="nil"/>
            </w:tcBorders>
          </w:tcPr>
          <w:p w:rsidR="001F025F" w:rsidRDefault="001F025F" w:rsidP="00EC1433">
            <w:pPr>
              <w:tabs>
                <w:tab w:val="right" w:leader="dot" w:pos="5103"/>
                <w:tab w:val="right" w:leader="dot" w:pos="10773"/>
              </w:tabs>
              <w:jc w:val="right"/>
              <w:rPr>
                <w:b/>
                <w:bCs/>
              </w:rPr>
            </w:pPr>
          </w:p>
        </w:tc>
      </w:tr>
    </w:tbl>
    <w:p w:rsidR="00B87288" w:rsidRDefault="00B87288">
      <w:pPr>
        <w:tabs>
          <w:tab w:val="right" w:leader="dot" w:pos="4253"/>
          <w:tab w:val="right" w:leader="dot" w:pos="10773"/>
        </w:tabs>
        <w:jc w:val="both"/>
        <w:rPr>
          <w:sz w:val="10"/>
          <w:szCs w:val="10"/>
        </w:rPr>
      </w:pPr>
    </w:p>
    <w:p w:rsidR="001F025F" w:rsidRPr="001F025F" w:rsidRDefault="001F025F" w:rsidP="001F025F">
      <w:pPr>
        <w:tabs>
          <w:tab w:val="left" w:pos="5103"/>
          <w:tab w:val="center" w:pos="7938"/>
          <w:tab w:val="right" w:leader="dot" w:pos="10773"/>
        </w:tabs>
        <w:ind w:left="644"/>
      </w:pPr>
    </w:p>
    <w:p w:rsidR="00075EE3" w:rsidRPr="00007549" w:rsidRDefault="00075EE3" w:rsidP="00075EE3">
      <w:pPr>
        <w:numPr>
          <w:ilvl w:val="0"/>
          <w:numId w:val="35"/>
        </w:numPr>
        <w:tabs>
          <w:tab w:val="left" w:pos="5103"/>
          <w:tab w:val="center" w:pos="7938"/>
          <w:tab w:val="right" w:leader="dot" w:pos="10773"/>
        </w:tabs>
      </w:pPr>
      <w:r>
        <w:rPr>
          <w:b/>
          <w:bCs/>
          <w:i/>
          <w:iCs/>
        </w:rPr>
        <w:t>Le montant total des devis présentés doit correspondre au montant total des dépenses prévisionnelles ci-dessus.</w:t>
      </w:r>
    </w:p>
    <w:p w:rsidR="00007549" w:rsidRDefault="00007549" w:rsidP="00007549">
      <w:pPr>
        <w:tabs>
          <w:tab w:val="left" w:pos="5103"/>
          <w:tab w:val="center" w:pos="7938"/>
          <w:tab w:val="right" w:leader="dot" w:pos="10773"/>
        </w:tabs>
        <w:rPr>
          <w:b/>
          <w:bCs/>
          <w:i/>
          <w:iCs/>
        </w:rPr>
      </w:pPr>
    </w:p>
    <w:p w:rsidR="00007549" w:rsidRDefault="00007549" w:rsidP="00007549">
      <w:pPr>
        <w:tabs>
          <w:tab w:val="left" w:pos="5103"/>
          <w:tab w:val="center" w:pos="7938"/>
          <w:tab w:val="right" w:leader="dot" w:pos="10773"/>
        </w:tabs>
      </w:pPr>
    </w:p>
    <w:p w:rsidR="0074712B" w:rsidRPr="001F025F" w:rsidRDefault="00B87288"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r w:rsidR="0074712B" w:rsidRPr="001F025F">
        <w:rPr>
          <w:b/>
          <w:bCs/>
          <w:iCs/>
        </w:rPr>
        <w:t>Toutes les dépenses qui relèvent, en comptabilité, de la notion d’investissement sont des dépenses subventionnables. Seules les immobilisations doivent être renseignées dans c</w:t>
      </w:r>
      <w:r w:rsidR="00610F6B" w:rsidRPr="001F025F">
        <w:rPr>
          <w:b/>
          <w:bCs/>
          <w:iCs/>
        </w:rPr>
        <w:t xml:space="preserve">e plan de financement définitif (voir annexe </w:t>
      </w:r>
      <w:r w:rsidR="009265E3">
        <w:rPr>
          <w:b/>
          <w:bCs/>
          <w:iCs/>
        </w:rPr>
        <w:t>1)</w:t>
      </w:r>
      <w:r w:rsidR="00610F6B" w:rsidRPr="001F025F">
        <w:rPr>
          <w:b/>
          <w:bCs/>
          <w:iCs/>
        </w:rPr>
        <w:t xml:space="preserve"> « Les six composantes des dépenses subventionnables »</w:t>
      </w:r>
      <w:r w:rsidR="00EC1433" w:rsidRPr="001F025F">
        <w:rPr>
          <w:b/>
          <w:bCs/>
          <w:iCs/>
        </w:rPr>
        <w:t xml:space="preserve"> en dernière page du dossier</w:t>
      </w:r>
      <w:r w:rsidR="00610F6B" w:rsidRPr="001F025F">
        <w:rPr>
          <w:b/>
          <w:bCs/>
          <w:iCs/>
        </w:rPr>
        <w:t>.</w:t>
      </w:r>
    </w:p>
    <w:p w:rsidR="00516662" w:rsidRPr="001F025F" w:rsidRDefault="00516662"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Les travaux de gros œuvre s’engagent-ils dans une démarche respectueuse de l’environnement - labels Haute qualité environnementale (</w:t>
      </w:r>
      <w:proofErr w:type="spellStart"/>
      <w:r w:rsidRPr="001F025F">
        <w:rPr>
          <w:b/>
          <w:bCs/>
          <w:iCs/>
        </w:rPr>
        <w:t>Hqe</w:t>
      </w:r>
      <w:proofErr w:type="spellEnd"/>
      <w:r w:rsidRPr="001F025F">
        <w:rPr>
          <w:b/>
          <w:bCs/>
          <w:iCs/>
        </w:rPr>
        <w:t>) ou Bâtiments basse consommation (Bbc)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Oui </w:t>
      </w:r>
      <w:r w:rsidRPr="001F025F">
        <w:rPr>
          <w:b/>
          <w:bCs/>
          <w:iCs/>
        </w:rPr>
        <w:fldChar w:fldCharType="begin">
          <w:ffData>
            <w:name w:val="CaseACocher1"/>
            <w:enabled/>
            <w:calcOnExit w:val="0"/>
            <w:checkBox>
              <w:sizeAuto/>
              <w:default w:val="0"/>
            </w:checkBox>
          </w:ffData>
        </w:fldChar>
      </w:r>
      <w:bookmarkStart w:id="0" w:name="CaseACocher1"/>
      <w:r w:rsidRPr="001F025F">
        <w:rPr>
          <w:b/>
          <w:bCs/>
          <w:iCs/>
        </w:rPr>
        <w:instrText xml:space="preserve"> FORMCHECKBOX </w:instrText>
      </w:r>
      <w:r w:rsidR="00000000">
        <w:rPr>
          <w:b/>
          <w:bCs/>
          <w:iCs/>
        </w:rPr>
      </w:r>
      <w:r w:rsidR="00000000">
        <w:rPr>
          <w:b/>
          <w:bCs/>
          <w:iCs/>
        </w:rPr>
        <w:fldChar w:fldCharType="separate"/>
      </w:r>
      <w:r w:rsidRPr="001F025F">
        <w:rPr>
          <w:b/>
          <w:bCs/>
          <w:iCs/>
        </w:rPr>
        <w:fldChar w:fldCharType="end"/>
      </w:r>
      <w:bookmarkEnd w:id="0"/>
      <w:r w:rsidRPr="001F025F">
        <w:rPr>
          <w:b/>
          <w:bCs/>
          <w:iCs/>
        </w:rPr>
        <w:tab/>
      </w:r>
      <w:r w:rsidRPr="001F025F">
        <w:rPr>
          <w:b/>
          <w:bCs/>
          <w:iCs/>
        </w:rPr>
        <w:tab/>
        <w:t xml:space="preserve">Non </w:t>
      </w:r>
      <w:r w:rsidRPr="001F025F">
        <w:rPr>
          <w:b/>
          <w:bCs/>
          <w:iCs/>
        </w:rPr>
        <w:fldChar w:fldCharType="begin">
          <w:ffData>
            <w:name w:val="CaseACocher2"/>
            <w:enabled/>
            <w:calcOnExit w:val="0"/>
            <w:checkBox>
              <w:sizeAuto/>
              <w:default w:val="0"/>
            </w:checkBox>
          </w:ffData>
        </w:fldChar>
      </w:r>
      <w:bookmarkStart w:id="1" w:name="CaseACocher2"/>
      <w:r w:rsidRPr="001F025F">
        <w:rPr>
          <w:b/>
          <w:bCs/>
          <w:iCs/>
        </w:rPr>
        <w:instrText xml:space="preserve"> FORMCHECKBOX </w:instrText>
      </w:r>
      <w:r w:rsidR="00000000">
        <w:rPr>
          <w:b/>
          <w:bCs/>
          <w:iCs/>
        </w:rPr>
      </w:r>
      <w:r w:rsidR="00000000">
        <w:rPr>
          <w:b/>
          <w:bCs/>
          <w:iCs/>
        </w:rPr>
        <w:fldChar w:fldCharType="separate"/>
      </w:r>
      <w:r w:rsidRPr="001F025F">
        <w:rPr>
          <w:b/>
          <w:bCs/>
          <w:iCs/>
        </w:rPr>
        <w:fldChar w:fldCharType="end"/>
      </w:r>
      <w:bookmarkEnd w:id="1"/>
      <w:r w:rsidRPr="001F025F">
        <w:rPr>
          <w:b/>
          <w:bCs/>
          <w:iCs/>
        </w:rPr>
        <w:t xml:space="preserve">  </w:t>
      </w:r>
    </w:p>
    <w:p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Dans le cas échéant les attestations seront à fournir pour le versement de la subvention si celle-ci est accordée.</w:t>
      </w:r>
    </w:p>
    <w:p w:rsidR="0074712B" w:rsidRPr="001F025F" w:rsidRDefault="0074712B" w:rsidP="0074712B">
      <w:pPr>
        <w:pBdr>
          <w:top w:val="single" w:sz="4" w:space="1" w:color="auto"/>
          <w:left w:val="single" w:sz="4" w:space="4" w:color="auto"/>
          <w:bottom w:val="single" w:sz="4" w:space="1" w:color="auto"/>
          <w:right w:val="single" w:sz="4" w:space="4" w:color="auto"/>
        </w:pBdr>
        <w:jc w:val="both"/>
        <w:rPr>
          <w:b/>
          <w:bCs/>
          <w:iCs/>
        </w:rPr>
      </w:pPr>
    </w:p>
    <w:p w:rsidR="00B87288" w:rsidRDefault="00B87288">
      <w:pPr>
        <w:tabs>
          <w:tab w:val="left" w:pos="5103"/>
          <w:tab w:val="center" w:pos="7938"/>
          <w:tab w:val="right" w:leader="dot" w:pos="10773"/>
        </w:tabs>
        <w:rPr>
          <w:sz w:val="18"/>
          <w:szCs w:val="18"/>
        </w:rPr>
      </w:pPr>
    </w:p>
    <w:p w:rsidR="00B87288" w:rsidRDefault="00B87288">
      <w:pPr>
        <w:tabs>
          <w:tab w:val="left" w:pos="5103"/>
          <w:tab w:val="center" w:pos="7938"/>
          <w:tab w:val="right" w:leader="dot" w:pos="10773"/>
        </w:tabs>
        <w:rPr>
          <w:sz w:val="18"/>
          <w:szCs w:val="18"/>
        </w:rPr>
      </w:pPr>
    </w:p>
    <w:p w:rsidR="00B87288" w:rsidRDefault="00B87288">
      <w:pPr>
        <w:tabs>
          <w:tab w:val="left" w:pos="5103"/>
          <w:tab w:val="center" w:pos="7938"/>
          <w:tab w:val="right" w:leader="dot" w:pos="10773"/>
        </w:tabs>
        <w:rPr>
          <w:sz w:val="18"/>
          <w:szCs w:val="18"/>
        </w:rPr>
      </w:pPr>
    </w:p>
    <w:p w:rsidR="00B87288" w:rsidRDefault="00B87288">
      <w:pPr>
        <w:pStyle w:val="caf"/>
        <w:tabs>
          <w:tab w:val="clear" w:pos="9639"/>
          <w:tab w:val="left" w:pos="2552"/>
          <w:tab w:val="right" w:leader="dot" w:pos="7938"/>
          <w:tab w:val="left" w:pos="8080"/>
          <w:tab w:val="right" w:leader="dot" w:pos="10773"/>
        </w:tabs>
      </w:pPr>
      <w:r>
        <w:t xml:space="preserve">A </w:t>
      </w:r>
      <w:r w:rsidR="005967F4">
        <w:rPr>
          <w:rStyle w:val="Textedelespacerserv"/>
          <w:rFonts w:cs="Arial"/>
        </w:rPr>
        <w:t>……………………………………</w:t>
      </w:r>
      <w:r>
        <w:rPr>
          <w:rStyle w:val="Textedelespacerserv"/>
          <w:rFonts w:cs="Arial"/>
        </w:rPr>
        <w:t>.</w:t>
      </w:r>
      <w:r>
        <w:tab/>
        <w:t xml:space="preserve">Le </w:t>
      </w:r>
      <w:r w:rsidR="005967F4">
        <w:rPr>
          <w:rStyle w:val="Textedelespacerserv"/>
          <w:rFonts w:cs="Arial"/>
        </w:rPr>
        <w:t>………………………………………..</w:t>
      </w:r>
    </w:p>
    <w:p w:rsidR="00B87288" w:rsidRDefault="00B87288">
      <w:pPr>
        <w:tabs>
          <w:tab w:val="left" w:pos="5103"/>
          <w:tab w:val="center" w:pos="7938"/>
          <w:tab w:val="right" w:leader="dot" w:pos="10773"/>
        </w:tabs>
        <w:jc w:val="both"/>
      </w:pPr>
      <w:r>
        <w:tab/>
      </w:r>
      <w:r>
        <w:tab/>
      </w:r>
    </w:p>
    <w:p w:rsidR="00007549" w:rsidRDefault="00007549">
      <w:pPr>
        <w:tabs>
          <w:tab w:val="left" w:pos="5103"/>
          <w:tab w:val="center" w:pos="7938"/>
          <w:tab w:val="right" w:leader="dot" w:pos="10773"/>
        </w:tabs>
        <w:jc w:val="right"/>
      </w:pPr>
    </w:p>
    <w:p w:rsidR="00007549" w:rsidRDefault="00007549">
      <w:pPr>
        <w:tabs>
          <w:tab w:val="left" w:pos="5103"/>
          <w:tab w:val="center" w:pos="7938"/>
          <w:tab w:val="right" w:leader="dot" w:pos="10773"/>
        </w:tabs>
        <w:jc w:val="right"/>
      </w:pPr>
    </w:p>
    <w:p w:rsidR="00B87288" w:rsidRDefault="00B87288">
      <w:pPr>
        <w:tabs>
          <w:tab w:val="left" w:pos="5103"/>
          <w:tab w:val="center" w:pos="7938"/>
          <w:tab w:val="right" w:leader="dot" w:pos="10773"/>
        </w:tabs>
        <w:jc w:val="right"/>
      </w:pPr>
      <w:r>
        <w:t>Cachet et signature du promoteur</w:t>
      </w:r>
    </w:p>
    <w:p w:rsidR="00B87288" w:rsidRDefault="00B87288">
      <w:pPr>
        <w:tabs>
          <w:tab w:val="left" w:pos="5103"/>
          <w:tab w:val="center" w:pos="7938"/>
          <w:tab w:val="right" w:leader="dot" w:pos="10773"/>
        </w:tabs>
        <w:rPr>
          <w:sz w:val="18"/>
          <w:szCs w:val="18"/>
        </w:rPr>
      </w:pPr>
    </w:p>
    <w:p w:rsidR="00B87288" w:rsidRPr="0044702A" w:rsidRDefault="00EC1433" w:rsidP="001F025F">
      <w:pPr>
        <w:autoSpaceDE/>
        <w:autoSpaceDN/>
        <w:jc w:val="center"/>
        <w:rPr>
          <w:b/>
          <w:bCs/>
          <w:sz w:val="40"/>
          <w:szCs w:val="20"/>
        </w:rPr>
      </w:pPr>
      <w:r>
        <w:rPr>
          <w:sz w:val="18"/>
          <w:szCs w:val="18"/>
        </w:rPr>
        <w:br w:type="page"/>
      </w:r>
      <w:r w:rsidR="00B87288" w:rsidRPr="0044702A">
        <w:rPr>
          <w:b/>
          <w:bCs/>
          <w:sz w:val="40"/>
          <w:szCs w:val="20"/>
        </w:rPr>
        <w:lastRenderedPageBreak/>
        <w:t>Documents à fournir</w:t>
      </w:r>
    </w:p>
    <w:p w:rsidR="00B87288" w:rsidRPr="001F5E8D" w:rsidRDefault="00B87288">
      <w:pPr>
        <w:rPr>
          <w:sz w:val="20"/>
          <w:szCs w:val="20"/>
        </w:rPr>
      </w:pPr>
    </w:p>
    <w:p w:rsidR="0044702A" w:rsidRDefault="00836756" w:rsidP="0044702A">
      <w:pPr>
        <w:pStyle w:val="Titre2"/>
        <w:rPr>
          <w:sz w:val="24"/>
          <w:szCs w:val="24"/>
          <w:u w:val="single"/>
        </w:rPr>
      </w:pPr>
      <w:r w:rsidRPr="00B22CC2">
        <w:rPr>
          <w:sz w:val="24"/>
          <w:szCs w:val="24"/>
          <w:u w:val="single"/>
        </w:rPr>
        <w:t>Pièces</w:t>
      </w:r>
      <w:r w:rsidR="000D7672" w:rsidRPr="00B22CC2">
        <w:rPr>
          <w:sz w:val="24"/>
          <w:szCs w:val="24"/>
          <w:u w:val="single"/>
        </w:rPr>
        <w:t xml:space="preserve"> au </w:t>
      </w:r>
      <w:r w:rsidRPr="00B22CC2">
        <w:rPr>
          <w:sz w:val="24"/>
          <w:szCs w:val="24"/>
          <w:u w:val="single"/>
        </w:rPr>
        <w:t>titre du p</w:t>
      </w:r>
      <w:r w:rsidR="000D7672" w:rsidRPr="00B22CC2">
        <w:rPr>
          <w:sz w:val="24"/>
          <w:szCs w:val="24"/>
          <w:u w:val="single"/>
        </w:rPr>
        <w:t>romoteur</w:t>
      </w:r>
    </w:p>
    <w:p w:rsidR="001F025F" w:rsidRDefault="001F025F" w:rsidP="001F025F"/>
    <w:tbl>
      <w:tblPr>
        <w:tblW w:w="11047" w:type="dxa"/>
        <w:tblInd w:w="55" w:type="dxa"/>
        <w:tblCellMar>
          <w:left w:w="70" w:type="dxa"/>
          <w:right w:w="70" w:type="dxa"/>
        </w:tblCellMar>
        <w:tblLook w:val="04A0" w:firstRow="1" w:lastRow="0" w:firstColumn="1" w:lastColumn="0" w:noHBand="0" w:noVBand="1"/>
      </w:tblPr>
      <w:tblGrid>
        <w:gridCol w:w="9325"/>
        <w:gridCol w:w="1722"/>
      </w:tblGrid>
      <w:tr w:rsidR="001F025F" w:rsidRPr="001F025F" w:rsidTr="00DF47C5">
        <w:trPr>
          <w:trHeight w:val="358"/>
        </w:trPr>
        <w:tc>
          <w:tcPr>
            <w:tcW w:w="9325" w:type="dxa"/>
            <w:tcBorders>
              <w:top w:val="single" w:sz="4" w:space="0" w:color="auto"/>
              <w:left w:val="single" w:sz="4" w:space="0" w:color="auto"/>
              <w:bottom w:val="nil"/>
              <w:right w:val="single" w:sz="4" w:space="0" w:color="auto"/>
            </w:tcBorders>
            <w:shd w:val="clear" w:color="000000" w:fill="FDE9D9"/>
            <w:vAlign w:val="center"/>
            <w:hideMark/>
          </w:tcPr>
          <w:p w:rsidR="001F025F" w:rsidRPr="001F025F" w:rsidRDefault="001F025F" w:rsidP="001F025F">
            <w:pPr>
              <w:autoSpaceDE/>
              <w:autoSpaceDN/>
              <w:rPr>
                <w:rFonts w:eastAsia="Times New Roman"/>
                <w:b/>
                <w:bCs/>
                <w:color w:val="000000"/>
                <w:sz w:val="20"/>
                <w:szCs w:val="20"/>
              </w:rPr>
            </w:pPr>
            <w:r w:rsidRPr="001F025F">
              <w:rPr>
                <w:rFonts w:eastAsia="Times New Roman"/>
                <w:b/>
                <w:bCs/>
                <w:color w:val="000000"/>
                <w:sz w:val="20"/>
                <w:szCs w:val="20"/>
              </w:rPr>
              <w:t>Collectivités territoriales - établissements publics</w:t>
            </w:r>
          </w:p>
        </w:tc>
        <w:tc>
          <w:tcPr>
            <w:tcW w:w="1722" w:type="dxa"/>
            <w:tcBorders>
              <w:top w:val="nil"/>
              <w:left w:val="nil"/>
              <w:bottom w:val="nil"/>
              <w:right w:val="nil"/>
            </w:tcBorders>
            <w:shd w:val="clear" w:color="000000" w:fill="FFFFFF"/>
            <w:vAlign w:val="center"/>
            <w:hideMark/>
          </w:tcPr>
          <w:p w:rsidR="001F025F" w:rsidRPr="001F025F" w:rsidRDefault="001F025F" w:rsidP="001F025F">
            <w:pPr>
              <w:autoSpaceDE/>
              <w:autoSpaceDN/>
              <w:jc w:val="center"/>
              <w:rPr>
                <w:rFonts w:eastAsia="Times New Roman"/>
                <w:color w:val="000000"/>
                <w:sz w:val="20"/>
                <w:szCs w:val="20"/>
              </w:rPr>
            </w:pPr>
            <w:r w:rsidRPr="001F025F">
              <w:rPr>
                <w:rFonts w:eastAsia="Times New Roman"/>
                <w:color w:val="000000"/>
                <w:sz w:val="20"/>
                <w:szCs w:val="20"/>
              </w:rPr>
              <w:t> </w:t>
            </w:r>
          </w:p>
        </w:tc>
      </w:tr>
      <w:tr w:rsidR="001F025F" w:rsidRPr="001F025F" w:rsidTr="00DF47C5">
        <w:trPr>
          <w:trHeight w:val="358"/>
        </w:trPr>
        <w:tc>
          <w:tcPr>
            <w:tcW w:w="93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Numéro SIREN / SIRET</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27"/>
        </w:trPr>
        <w:tc>
          <w:tcPr>
            <w:tcW w:w="9325" w:type="dxa"/>
            <w:tcBorders>
              <w:top w:val="nil"/>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RIB</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91"/>
        </w:trPr>
        <w:tc>
          <w:tcPr>
            <w:tcW w:w="9325" w:type="dxa"/>
            <w:tcBorders>
              <w:top w:val="nil"/>
              <w:left w:val="single" w:sz="8" w:space="0" w:color="auto"/>
              <w:bottom w:val="single" w:sz="4"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Arrêté préfectoral portant création d’un EPCI détaillant le champ de compétence</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Statuts pour les établissements publics de coopération intercommunale (détaillant les champs de compétences)</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rsidR="001F025F" w:rsidRPr="001F025F" w:rsidRDefault="001F025F" w:rsidP="001F025F">
            <w:pPr>
              <w:autoSpaceDE/>
              <w:autoSpaceDN/>
              <w:rPr>
                <w:rFonts w:eastAsia="Times New Roman"/>
                <w:color w:val="000000"/>
                <w:sz w:val="20"/>
                <w:szCs w:val="20"/>
              </w:rPr>
            </w:pPr>
            <w:r w:rsidRPr="001F025F">
              <w:rPr>
                <w:rFonts w:eastAsia="Times New Roman"/>
                <w:b/>
                <w:bCs/>
                <w:color w:val="FF0000"/>
                <w:sz w:val="20"/>
                <w:szCs w:val="20"/>
                <w:u w:val="single"/>
              </w:rPr>
              <w:t>OU</w:t>
            </w:r>
            <w:r w:rsidRPr="001F025F">
              <w:rPr>
                <w:rFonts w:eastAsia="Times New Roman"/>
                <w:color w:val="000000"/>
                <w:sz w:val="20"/>
                <w:szCs w:val="20"/>
              </w:rPr>
              <w:t xml:space="preserve"> Attestation de non changement de situation pour les partenaires déjà connus </w:t>
            </w:r>
            <w:r w:rsidR="00DF47C5">
              <w:rPr>
                <w:rFonts w:eastAsia="Times New Roman"/>
                <w:color w:val="000000"/>
                <w:sz w:val="20"/>
                <w:szCs w:val="20"/>
              </w:rPr>
              <w:t>de la Caf</w:t>
            </w:r>
          </w:p>
        </w:tc>
        <w:tc>
          <w:tcPr>
            <w:tcW w:w="1722" w:type="dxa"/>
            <w:tcBorders>
              <w:top w:val="nil"/>
              <w:left w:val="nil"/>
              <w:bottom w:val="single" w:sz="4" w:space="0" w:color="auto"/>
              <w:right w:val="single" w:sz="4" w:space="0" w:color="auto"/>
            </w:tcBorders>
            <w:shd w:val="clear" w:color="000000" w:fill="FFFFFF"/>
            <w:vAlign w:val="center"/>
            <w:hideMark/>
          </w:tcPr>
          <w:p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bl>
    <w:p w:rsidR="001F025F" w:rsidRDefault="001F025F" w:rsidP="001F025F"/>
    <w:tbl>
      <w:tblPr>
        <w:tblW w:w="11033" w:type="dxa"/>
        <w:tblInd w:w="55" w:type="dxa"/>
        <w:tblCellMar>
          <w:left w:w="70" w:type="dxa"/>
          <w:right w:w="70" w:type="dxa"/>
        </w:tblCellMar>
        <w:tblLook w:val="04A0" w:firstRow="1" w:lastRow="0" w:firstColumn="1" w:lastColumn="0" w:noHBand="0" w:noVBand="1"/>
      </w:tblPr>
      <w:tblGrid>
        <w:gridCol w:w="9314"/>
        <w:gridCol w:w="1719"/>
      </w:tblGrid>
      <w:tr w:rsidR="00DF47C5" w:rsidRPr="00DF47C5" w:rsidTr="00DF47C5">
        <w:trPr>
          <w:trHeight w:val="233"/>
        </w:trPr>
        <w:tc>
          <w:tcPr>
            <w:tcW w:w="9314" w:type="dxa"/>
            <w:tcBorders>
              <w:top w:val="single" w:sz="4" w:space="0" w:color="auto"/>
              <w:left w:val="single" w:sz="4" w:space="0" w:color="auto"/>
              <w:bottom w:val="nil"/>
              <w:right w:val="single" w:sz="4" w:space="0" w:color="auto"/>
            </w:tcBorders>
            <w:shd w:val="clear" w:color="000000" w:fill="DAEEF3"/>
            <w:vAlign w:val="center"/>
            <w:hideMark/>
          </w:tcPr>
          <w:p w:rsidR="00DF47C5" w:rsidRDefault="00DF47C5" w:rsidP="00DF47C5">
            <w:pPr>
              <w:autoSpaceDE/>
              <w:autoSpaceDN/>
              <w:rPr>
                <w:rFonts w:eastAsia="Times New Roman"/>
                <w:b/>
                <w:bCs/>
                <w:sz w:val="20"/>
                <w:szCs w:val="20"/>
              </w:rPr>
            </w:pPr>
            <w:r w:rsidRPr="00DF47C5">
              <w:rPr>
                <w:rFonts w:eastAsia="Times New Roman"/>
                <w:b/>
                <w:bCs/>
                <w:sz w:val="20"/>
                <w:szCs w:val="20"/>
              </w:rPr>
              <w:t>Associations</w:t>
            </w:r>
          </w:p>
          <w:p w:rsidR="00DF47C5" w:rsidRPr="00DF47C5" w:rsidRDefault="00DF47C5" w:rsidP="00DF47C5">
            <w:pPr>
              <w:autoSpaceDE/>
              <w:autoSpaceDN/>
              <w:rPr>
                <w:rFonts w:eastAsia="Times New Roman"/>
                <w:b/>
                <w:bCs/>
                <w:sz w:val="20"/>
                <w:szCs w:val="20"/>
              </w:rPr>
            </w:pPr>
          </w:p>
        </w:tc>
        <w:tc>
          <w:tcPr>
            <w:tcW w:w="1719"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172"/>
        </w:trPr>
        <w:tc>
          <w:tcPr>
            <w:tcW w:w="931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71"/>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72"/>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Récépissé de déclaration en préfecture ou publication au J.O.</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15"/>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38"/>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Liste actualisée des membres du Bureau</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38"/>
        </w:trPr>
        <w:tc>
          <w:tcPr>
            <w:tcW w:w="9314"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9265E3">
        <w:trPr>
          <w:trHeight w:val="313"/>
        </w:trPr>
        <w:tc>
          <w:tcPr>
            <w:tcW w:w="9314"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l'association existant en N- </w:t>
            </w:r>
            <w:proofErr w:type="gramStart"/>
            <w:r w:rsidRPr="00DF47C5">
              <w:rPr>
                <w:rFonts w:eastAsia="Times New Roman"/>
                <w:color w:val="000000"/>
                <w:sz w:val="20"/>
                <w:szCs w:val="20"/>
              </w:rPr>
              <w:t>1 )</w:t>
            </w:r>
            <w:proofErr w:type="gramEnd"/>
            <w:r w:rsidRPr="00DF47C5">
              <w:rPr>
                <w:rFonts w:eastAsia="Times New Roman"/>
                <w:color w:val="000000"/>
                <w:sz w:val="20"/>
                <w:szCs w:val="20"/>
              </w:rPr>
              <w:t xml:space="preserve"> + budget prévisionnel de l'exercice en cours</w:t>
            </w:r>
          </w:p>
        </w:tc>
        <w:tc>
          <w:tcPr>
            <w:tcW w:w="1719"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9265E3" w:rsidRPr="00DF47C5" w:rsidTr="009265E3">
        <w:trPr>
          <w:trHeight w:val="313"/>
        </w:trPr>
        <w:tc>
          <w:tcPr>
            <w:tcW w:w="9314" w:type="dxa"/>
            <w:tcBorders>
              <w:top w:val="single" w:sz="4" w:space="0" w:color="auto"/>
              <w:left w:val="single" w:sz="8" w:space="0" w:color="auto"/>
              <w:bottom w:val="single" w:sz="8" w:space="0" w:color="auto"/>
              <w:right w:val="single" w:sz="8" w:space="0" w:color="auto"/>
            </w:tcBorders>
            <w:shd w:val="clear" w:color="000000" w:fill="FFFFFF"/>
            <w:vAlign w:val="center"/>
          </w:tcPr>
          <w:p w:rsidR="009265E3" w:rsidRPr="00DF47C5" w:rsidRDefault="009265E3" w:rsidP="00DF47C5">
            <w:pPr>
              <w:autoSpaceDE/>
              <w:autoSpaceDN/>
              <w:rPr>
                <w:rFonts w:eastAsia="Times New Roman"/>
                <w:color w:val="000000"/>
                <w:sz w:val="20"/>
                <w:szCs w:val="20"/>
              </w:rPr>
            </w:pPr>
            <w:r>
              <w:rPr>
                <w:rFonts w:eastAsia="Times New Roman"/>
                <w:color w:val="000000"/>
                <w:sz w:val="20"/>
                <w:szCs w:val="20"/>
              </w:rPr>
              <w:t xml:space="preserve">Déclaration d’intérêts </w:t>
            </w:r>
            <w:r w:rsidRPr="009265E3">
              <w:rPr>
                <w:rFonts w:eastAsia="Times New Roman"/>
                <w:b/>
                <w:bCs/>
                <w:color w:val="000000"/>
                <w:sz w:val="20"/>
                <w:szCs w:val="20"/>
                <w:u w:val="single"/>
              </w:rPr>
              <w:t>et</w:t>
            </w:r>
            <w:r>
              <w:rPr>
                <w:rFonts w:eastAsia="Times New Roman"/>
                <w:color w:val="000000"/>
                <w:sz w:val="20"/>
                <w:szCs w:val="20"/>
              </w:rPr>
              <w:t xml:space="preserve"> attestation sur l’honneur</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9265E3" w:rsidRPr="00DF47C5" w:rsidRDefault="009265E3"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DF47C5" w:rsidRPr="001F025F" w:rsidRDefault="00DF47C5" w:rsidP="001F025F"/>
    <w:tbl>
      <w:tblPr>
        <w:tblW w:w="11060" w:type="dxa"/>
        <w:tblInd w:w="55" w:type="dxa"/>
        <w:tblCellMar>
          <w:left w:w="70" w:type="dxa"/>
          <w:right w:w="70" w:type="dxa"/>
        </w:tblCellMar>
        <w:tblLook w:val="04A0" w:firstRow="1" w:lastRow="0" w:firstColumn="1" w:lastColumn="0" w:noHBand="0" w:noVBand="1"/>
      </w:tblPr>
      <w:tblGrid>
        <w:gridCol w:w="9336"/>
        <w:gridCol w:w="1724"/>
      </w:tblGrid>
      <w:tr w:rsidR="00DF47C5" w:rsidRPr="00DF47C5" w:rsidTr="00DF47C5">
        <w:trPr>
          <w:trHeight w:val="260"/>
        </w:trPr>
        <w:tc>
          <w:tcPr>
            <w:tcW w:w="9336" w:type="dxa"/>
            <w:tcBorders>
              <w:top w:val="single" w:sz="4" w:space="0" w:color="auto"/>
              <w:left w:val="single" w:sz="4" w:space="0" w:color="auto"/>
              <w:bottom w:val="nil"/>
              <w:right w:val="single" w:sz="4" w:space="0" w:color="auto"/>
            </w:tcBorders>
            <w:shd w:val="clear" w:color="000000" w:fill="EBF1DE"/>
            <w:vAlign w:val="center"/>
            <w:hideMark/>
          </w:tcPr>
          <w:p w:rsid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Entreprises</w:t>
            </w:r>
          </w:p>
          <w:p w:rsidR="00DF47C5" w:rsidRPr="00DF47C5" w:rsidRDefault="00DF47C5" w:rsidP="00DF47C5">
            <w:pPr>
              <w:autoSpaceDE/>
              <w:autoSpaceDN/>
              <w:rPr>
                <w:rFonts w:eastAsia="Times New Roman"/>
                <w:b/>
                <w:bCs/>
                <w:color w:val="000000"/>
                <w:sz w:val="20"/>
                <w:szCs w:val="20"/>
              </w:rPr>
            </w:pPr>
          </w:p>
        </w:tc>
        <w:tc>
          <w:tcPr>
            <w:tcW w:w="1724"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215"/>
        </w:trPr>
        <w:tc>
          <w:tcPr>
            <w:tcW w:w="933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01"/>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53"/>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Extrait K bis délivré par le greffe du tribunal de commerce, daté de moins de 3 mois</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346"/>
        </w:trPr>
        <w:tc>
          <w:tcPr>
            <w:tcW w:w="9336" w:type="dxa"/>
            <w:tcBorders>
              <w:top w:val="nil"/>
              <w:left w:val="single" w:sz="8" w:space="0" w:color="auto"/>
              <w:bottom w:val="single" w:sz="8"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9265E3">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Comptes financiers : résultats et bilan relatifs à l'année précédant la demande (si l'entreprise existant en N- </w:t>
            </w:r>
            <w:proofErr w:type="gramStart"/>
            <w:r w:rsidRPr="00DF47C5">
              <w:rPr>
                <w:rFonts w:eastAsia="Times New Roman"/>
                <w:color w:val="000000"/>
                <w:sz w:val="20"/>
                <w:szCs w:val="20"/>
              </w:rPr>
              <w:t>1 )</w:t>
            </w:r>
            <w:proofErr w:type="gramEnd"/>
          </w:p>
        </w:tc>
        <w:tc>
          <w:tcPr>
            <w:tcW w:w="1724"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9265E3">
        <w:trPr>
          <w:trHeight w:val="423"/>
        </w:trPr>
        <w:tc>
          <w:tcPr>
            <w:tcW w:w="933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Conventions et/ou attestations de réservation des places par les entreprises ou collectivités territoriales réservataires (qualification : crèche de personnel ou crèche de quartier selon la répartition des places)</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9265E3" w:rsidRPr="00DF47C5" w:rsidTr="009265E3">
        <w:trPr>
          <w:trHeight w:val="423"/>
        </w:trPr>
        <w:tc>
          <w:tcPr>
            <w:tcW w:w="9336" w:type="dxa"/>
            <w:tcBorders>
              <w:top w:val="single" w:sz="4" w:space="0" w:color="auto"/>
              <w:left w:val="single" w:sz="8" w:space="0" w:color="auto"/>
              <w:bottom w:val="single" w:sz="8" w:space="0" w:color="auto"/>
              <w:right w:val="single" w:sz="8" w:space="0" w:color="auto"/>
            </w:tcBorders>
            <w:shd w:val="clear" w:color="000000" w:fill="FFFFFF"/>
            <w:vAlign w:val="center"/>
          </w:tcPr>
          <w:p w:rsidR="009265E3" w:rsidRPr="00DF47C5" w:rsidRDefault="009265E3" w:rsidP="00DF47C5">
            <w:pPr>
              <w:autoSpaceDE/>
              <w:autoSpaceDN/>
              <w:rPr>
                <w:rFonts w:eastAsia="Times New Roman"/>
                <w:color w:val="000000"/>
                <w:sz w:val="20"/>
                <w:szCs w:val="20"/>
              </w:rPr>
            </w:pPr>
            <w:r>
              <w:rPr>
                <w:rFonts w:eastAsia="Times New Roman"/>
                <w:color w:val="000000"/>
                <w:sz w:val="20"/>
                <w:szCs w:val="20"/>
              </w:rPr>
              <w:t xml:space="preserve">Déclaration d’intérêts </w:t>
            </w:r>
            <w:r w:rsidRPr="009265E3">
              <w:rPr>
                <w:rFonts w:eastAsia="Times New Roman"/>
                <w:b/>
                <w:bCs/>
                <w:color w:val="000000"/>
                <w:sz w:val="20"/>
                <w:szCs w:val="20"/>
                <w:u w:val="single"/>
              </w:rPr>
              <w:t>et</w:t>
            </w:r>
            <w:r>
              <w:rPr>
                <w:rFonts w:eastAsia="Times New Roman"/>
                <w:color w:val="000000"/>
                <w:sz w:val="20"/>
                <w:szCs w:val="20"/>
              </w:rPr>
              <w:t xml:space="preserve"> attestation sur l’honneur</w:t>
            </w:r>
          </w:p>
        </w:tc>
        <w:tc>
          <w:tcPr>
            <w:tcW w:w="1724" w:type="dxa"/>
            <w:tcBorders>
              <w:top w:val="single" w:sz="4" w:space="0" w:color="auto"/>
              <w:left w:val="nil"/>
              <w:bottom w:val="single" w:sz="4" w:space="0" w:color="auto"/>
              <w:right w:val="single" w:sz="4" w:space="0" w:color="auto"/>
            </w:tcBorders>
            <w:shd w:val="clear" w:color="000000" w:fill="FFFFFF"/>
            <w:vAlign w:val="center"/>
          </w:tcPr>
          <w:p w:rsidR="009265E3" w:rsidRPr="00DF47C5" w:rsidRDefault="009265E3"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0D7672" w:rsidRPr="00B22CC2" w:rsidRDefault="000D7672" w:rsidP="000D7672"/>
    <w:p w:rsidR="000D7672" w:rsidRPr="00B22CC2" w:rsidRDefault="000D7672" w:rsidP="000D7672">
      <w:pPr>
        <w:rPr>
          <w:sz w:val="2"/>
        </w:rPr>
      </w:pPr>
    </w:p>
    <w:p w:rsidR="00836756" w:rsidRDefault="00836756" w:rsidP="00836756">
      <w:pPr>
        <w:rPr>
          <w:b/>
          <w:sz w:val="24"/>
          <w:szCs w:val="24"/>
          <w:u w:val="single"/>
        </w:rPr>
      </w:pPr>
      <w:r>
        <w:rPr>
          <w:b/>
          <w:sz w:val="24"/>
          <w:szCs w:val="24"/>
          <w:u w:val="single"/>
        </w:rPr>
        <w:t>P</w:t>
      </w:r>
      <w:r w:rsidRPr="00836756">
        <w:rPr>
          <w:b/>
          <w:sz w:val="24"/>
          <w:szCs w:val="24"/>
          <w:u w:val="single"/>
        </w:rPr>
        <w:t>ièces au titre du projet</w:t>
      </w:r>
    </w:p>
    <w:p w:rsidR="00836756" w:rsidRDefault="00836756" w:rsidP="00836756"/>
    <w:tbl>
      <w:tblPr>
        <w:tblW w:w="11072" w:type="dxa"/>
        <w:tblInd w:w="55" w:type="dxa"/>
        <w:tblCellMar>
          <w:left w:w="70" w:type="dxa"/>
          <w:right w:w="70" w:type="dxa"/>
        </w:tblCellMar>
        <w:tblLook w:val="04A0" w:firstRow="1" w:lastRow="0" w:firstColumn="1" w:lastColumn="0" w:noHBand="0" w:noVBand="1"/>
      </w:tblPr>
      <w:tblGrid>
        <w:gridCol w:w="9371"/>
        <w:gridCol w:w="1701"/>
      </w:tblGrid>
      <w:tr w:rsidR="00DF47C5" w:rsidRPr="00DF47C5" w:rsidTr="00DF47C5">
        <w:trPr>
          <w:trHeight w:val="80"/>
        </w:trPr>
        <w:tc>
          <w:tcPr>
            <w:tcW w:w="9371" w:type="dxa"/>
            <w:tcBorders>
              <w:top w:val="nil"/>
              <w:left w:val="nil"/>
              <w:bottom w:val="nil"/>
              <w:right w:val="nil"/>
            </w:tcBorders>
            <w:shd w:val="clear" w:color="000000" w:fill="FFFFFF"/>
            <w:vAlign w:val="center"/>
            <w:hideMark/>
          </w:tcPr>
          <w:p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à la structure </w:t>
            </w:r>
          </w:p>
        </w:tc>
        <w:tc>
          <w:tcPr>
            <w:tcW w:w="1701"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98"/>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Justificatif relatif aux conditions d’occupation du terrain d’implantation et/ou conditions d’occupation des locaux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98"/>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Permis de construire (à défaut, copie de la demande de permis de construire)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9"/>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Contrat de maîtrise d'œuvre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06"/>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Pour un projet d’extension, d’aménagement ou d’équipement : copie de la police d’assurance garantissant le bien faisant l’objet de la demande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Devis (ceux-ci doivent concorder au montant du plan de financement)</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Plan des locaux</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19"/>
        </w:trPr>
        <w:tc>
          <w:tcPr>
            <w:tcW w:w="9371" w:type="dxa"/>
            <w:tcBorders>
              <w:top w:val="nil"/>
              <w:left w:val="nil"/>
              <w:bottom w:val="nil"/>
              <w:right w:val="nil"/>
            </w:tcBorders>
            <w:shd w:val="clear" w:color="000000" w:fill="FFFFFF"/>
            <w:vAlign w:val="center"/>
            <w:hideMark/>
          </w:tcPr>
          <w:p w:rsidR="00DF47C5" w:rsidRDefault="00DF47C5" w:rsidP="00DF47C5">
            <w:pPr>
              <w:autoSpaceDE/>
              <w:autoSpaceDN/>
              <w:rPr>
                <w:rFonts w:eastAsia="Times New Roman"/>
                <w:b/>
                <w:bCs/>
                <w:color w:val="000000"/>
                <w:sz w:val="20"/>
                <w:szCs w:val="20"/>
              </w:rPr>
            </w:pPr>
          </w:p>
          <w:p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au fonctionnement </w:t>
            </w:r>
          </w:p>
        </w:tc>
        <w:tc>
          <w:tcPr>
            <w:tcW w:w="1701" w:type="dxa"/>
            <w:tcBorders>
              <w:top w:val="nil"/>
              <w:left w:val="nil"/>
              <w:bottom w:val="nil"/>
              <w:right w:val="nil"/>
            </w:tcBorders>
            <w:shd w:val="clear" w:color="000000" w:fill="FFFFFF"/>
            <w:vAlign w:val="center"/>
            <w:hideMark/>
          </w:tcPr>
          <w:p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rsidTr="00DF47C5">
        <w:trPr>
          <w:trHeight w:val="186"/>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Activité et budget de fonctionnement prévisionnels de la structure (en année complète)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19"/>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Règlement de fonctionnement</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148"/>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Projet d’établissement comprenant le projet éducatif et le projet pédagogique</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Barème modulé des participations familiales pour les MC </w:t>
            </w:r>
            <w:proofErr w:type="spellStart"/>
            <w:r w:rsidRPr="00DF47C5">
              <w:rPr>
                <w:rFonts w:eastAsia="Times New Roman"/>
                <w:color w:val="000000"/>
                <w:sz w:val="20"/>
                <w:szCs w:val="20"/>
              </w:rPr>
              <w:t>Paje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Avis non définitif reçu par mail ou par courrier ou autorisation d’ouverture délivrée par la PMI</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rsidTr="00DF47C5">
        <w:trPr>
          <w:trHeight w:val="21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Organigramme du Personnel de la structure (nom + intitulé poste +diplôme/qualification + équivalent temps plein)</w:t>
            </w:r>
          </w:p>
        </w:tc>
        <w:tc>
          <w:tcPr>
            <w:tcW w:w="1701" w:type="dxa"/>
            <w:tcBorders>
              <w:top w:val="nil"/>
              <w:left w:val="nil"/>
              <w:bottom w:val="single" w:sz="4" w:space="0" w:color="auto"/>
              <w:right w:val="single" w:sz="4" w:space="0" w:color="auto"/>
            </w:tcBorders>
            <w:shd w:val="clear" w:color="000000" w:fill="FFFFFF"/>
            <w:vAlign w:val="center"/>
            <w:hideMark/>
          </w:tcPr>
          <w:p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rsidR="00DF47C5" w:rsidRDefault="00DF47C5">
      <w:pPr>
        <w:autoSpaceDE/>
        <w:autoSpaceDN/>
        <w:rPr>
          <w:b/>
          <w:bCs/>
          <w:sz w:val="40"/>
          <w:szCs w:val="40"/>
        </w:rPr>
      </w:pPr>
      <w:r>
        <w:rPr>
          <w:b/>
          <w:bCs/>
          <w:sz w:val="40"/>
          <w:szCs w:val="40"/>
        </w:rPr>
        <w:br w:type="page"/>
      </w:r>
    </w:p>
    <w:p w:rsidR="00BC610E" w:rsidRDefault="00BC610E" w:rsidP="00C40F8A">
      <w:pPr>
        <w:autoSpaceDE/>
        <w:autoSpaceDN/>
        <w:jc w:val="center"/>
        <w:rPr>
          <w:b/>
          <w:bCs/>
          <w:sz w:val="40"/>
          <w:szCs w:val="40"/>
        </w:rPr>
      </w:pPr>
    </w:p>
    <w:p w:rsidR="00C40F8A" w:rsidRDefault="00C40F8A" w:rsidP="00C40F8A">
      <w:pPr>
        <w:autoSpaceDE/>
        <w:autoSpaceDN/>
        <w:jc w:val="center"/>
        <w:rPr>
          <w:b/>
          <w:bCs/>
          <w:sz w:val="40"/>
          <w:szCs w:val="40"/>
        </w:rPr>
      </w:pPr>
      <w:r>
        <w:rPr>
          <w:b/>
          <w:bCs/>
          <w:sz w:val="40"/>
          <w:szCs w:val="40"/>
        </w:rPr>
        <w:t xml:space="preserve">Autres pièces justificatives à joindre </w:t>
      </w:r>
    </w:p>
    <w:p w:rsidR="00C40F8A" w:rsidRDefault="00C40F8A" w:rsidP="00C40F8A">
      <w:pPr>
        <w:autoSpaceDE/>
        <w:autoSpaceDN/>
        <w:jc w:val="center"/>
        <w:rPr>
          <w:b/>
          <w:bCs/>
          <w:sz w:val="40"/>
          <w:szCs w:val="40"/>
        </w:rPr>
      </w:pPr>
    </w:p>
    <w:p w:rsidR="00007549" w:rsidRPr="00007549" w:rsidRDefault="00007549" w:rsidP="00C40F8A">
      <w:pPr>
        <w:autoSpaceDE/>
        <w:autoSpaceDN/>
        <w:rPr>
          <w:bCs/>
          <w:sz w:val="24"/>
          <w:szCs w:val="24"/>
        </w:rPr>
      </w:pPr>
      <w:r w:rsidRPr="00007549">
        <w:rPr>
          <w:bCs/>
          <w:sz w:val="24"/>
          <w:szCs w:val="24"/>
        </w:rPr>
        <w:t xml:space="preserve">Attestation de </w:t>
      </w:r>
      <w:r w:rsidR="009265E3" w:rsidRPr="00007549">
        <w:rPr>
          <w:bCs/>
          <w:sz w:val="24"/>
          <w:szCs w:val="24"/>
        </w:rPr>
        <w:t>non-changement</w:t>
      </w:r>
      <w:r w:rsidRPr="00007549">
        <w:rPr>
          <w:bCs/>
          <w:sz w:val="24"/>
          <w:szCs w:val="24"/>
        </w:rPr>
        <w:t xml:space="preserve"> de situation </w:t>
      </w:r>
      <w:r w:rsidR="009265E3">
        <w:rPr>
          <w:bCs/>
          <w:sz w:val="24"/>
          <w:szCs w:val="24"/>
        </w:rPr>
        <w:t xml:space="preserve">structures de droit privé </w:t>
      </w:r>
      <w:r w:rsidRPr="00007549">
        <w:rPr>
          <w:bCs/>
          <w:sz w:val="24"/>
          <w:szCs w:val="24"/>
        </w:rPr>
        <w:t>:</w:t>
      </w:r>
    </w:p>
    <w:p w:rsidR="00C40F8A" w:rsidRDefault="009265E3">
      <w:pPr>
        <w:autoSpaceDE/>
        <w:autoSpaceDN/>
      </w:pPr>
      <w:hyperlink r:id="rId11" w:history="1">
        <w:r w:rsidRPr="007E7C4D">
          <w:rPr>
            <w:rStyle w:val="Lienhypertexte"/>
            <w:rFonts w:cs="Arial"/>
          </w:rPr>
          <w:t>https://www.caf.fr/sites/default/files/medias/781/Partenaires/les%20aides%20%C3%A0%20l'investissement/2024/1-Attestation_de_non_changement_Association_a__personnaliser_1_.xls</w:t>
        </w:r>
      </w:hyperlink>
    </w:p>
    <w:p w:rsidR="009265E3" w:rsidRDefault="009265E3">
      <w:pPr>
        <w:autoSpaceDE/>
        <w:autoSpaceDN/>
        <w:rPr>
          <w:bCs/>
          <w:sz w:val="24"/>
          <w:szCs w:val="24"/>
        </w:rPr>
      </w:pPr>
    </w:p>
    <w:p w:rsidR="009265E3" w:rsidRDefault="009265E3" w:rsidP="009265E3">
      <w:pPr>
        <w:autoSpaceDE/>
        <w:autoSpaceDN/>
        <w:rPr>
          <w:bCs/>
          <w:sz w:val="24"/>
          <w:szCs w:val="24"/>
        </w:rPr>
      </w:pPr>
      <w:r w:rsidRPr="00007549">
        <w:rPr>
          <w:bCs/>
          <w:sz w:val="24"/>
          <w:szCs w:val="24"/>
        </w:rPr>
        <w:t>Attestation de non-changement de situation </w:t>
      </w:r>
      <w:r>
        <w:rPr>
          <w:bCs/>
          <w:sz w:val="24"/>
          <w:szCs w:val="24"/>
        </w:rPr>
        <w:t>collectivité territoriale</w:t>
      </w:r>
      <w:r>
        <w:rPr>
          <w:bCs/>
          <w:sz w:val="24"/>
          <w:szCs w:val="24"/>
        </w:rPr>
        <w:t xml:space="preserve"> </w:t>
      </w:r>
      <w:r w:rsidRPr="00007549">
        <w:rPr>
          <w:bCs/>
          <w:sz w:val="24"/>
          <w:szCs w:val="24"/>
        </w:rPr>
        <w:t>:</w:t>
      </w:r>
    </w:p>
    <w:p w:rsidR="009265E3" w:rsidRDefault="00AB2957" w:rsidP="009265E3">
      <w:pPr>
        <w:autoSpaceDE/>
        <w:autoSpaceDN/>
        <w:rPr>
          <w:bCs/>
          <w:sz w:val="24"/>
          <w:szCs w:val="24"/>
        </w:rPr>
      </w:pPr>
      <w:hyperlink r:id="rId12" w:history="1">
        <w:r w:rsidRPr="007E7C4D">
          <w:rPr>
            <w:rStyle w:val="Lienhypertexte"/>
            <w:rFonts w:cs="Arial"/>
            <w:bCs/>
            <w:sz w:val="24"/>
            <w:szCs w:val="24"/>
          </w:rPr>
          <w:t>https://www.caf.fr/sites/default/files/medias/781/Partenaires/les%20aides%20%C3%A0%20l'investissement/2024/1-Attestation_de_non_changement_Collectivite_a_personnaliser_1_.xls</w:t>
        </w:r>
      </w:hyperlink>
    </w:p>
    <w:p w:rsidR="009265E3" w:rsidRPr="00007549" w:rsidRDefault="009265E3">
      <w:pPr>
        <w:autoSpaceDE/>
        <w:autoSpaceDN/>
        <w:rPr>
          <w:bCs/>
          <w:sz w:val="24"/>
          <w:szCs w:val="24"/>
        </w:rPr>
      </w:pPr>
    </w:p>
    <w:p w:rsidR="00007549" w:rsidRPr="00007549" w:rsidRDefault="00007549">
      <w:pPr>
        <w:autoSpaceDE/>
        <w:autoSpaceDN/>
        <w:rPr>
          <w:bCs/>
          <w:sz w:val="24"/>
          <w:szCs w:val="24"/>
        </w:rPr>
      </w:pPr>
      <w:r w:rsidRPr="00007549">
        <w:rPr>
          <w:bCs/>
          <w:sz w:val="24"/>
          <w:szCs w:val="24"/>
        </w:rPr>
        <w:t>Etat récapitulatif des devis :</w:t>
      </w:r>
    </w:p>
    <w:p w:rsidR="00C40F8A" w:rsidRDefault="00AB2957">
      <w:pPr>
        <w:autoSpaceDE/>
        <w:autoSpaceDN/>
        <w:rPr>
          <w:sz w:val="24"/>
          <w:szCs w:val="24"/>
        </w:rPr>
      </w:pPr>
      <w:hyperlink r:id="rId13" w:history="1">
        <w:r w:rsidRPr="007E7C4D">
          <w:rPr>
            <w:rStyle w:val="Lienhypertexte"/>
            <w:rFonts w:cs="Arial"/>
            <w:sz w:val="24"/>
            <w:szCs w:val="24"/>
          </w:rPr>
          <w:t>https://www.caf.fr/sites/default/files/medias/781/Partenaires/les%20aides%20%C3%A0%20l'investissement/Mod%C3%A8le%20Etat%20r%C3%A9capitulatif%20des%20devis.xls</w:t>
        </w:r>
      </w:hyperlink>
    </w:p>
    <w:p w:rsidR="00AB2957" w:rsidRPr="00007549" w:rsidRDefault="00AB2957">
      <w:pPr>
        <w:autoSpaceDE/>
        <w:autoSpaceDN/>
        <w:rPr>
          <w:sz w:val="24"/>
          <w:szCs w:val="24"/>
        </w:rPr>
      </w:pPr>
    </w:p>
    <w:p w:rsidR="00007549" w:rsidRPr="00007549" w:rsidRDefault="00007549">
      <w:pPr>
        <w:autoSpaceDE/>
        <w:autoSpaceDN/>
        <w:rPr>
          <w:sz w:val="24"/>
          <w:szCs w:val="24"/>
        </w:rPr>
      </w:pPr>
      <w:r w:rsidRPr="00007549">
        <w:rPr>
          <w:sz w:val="24"/>
          <w:szCs w:val="24"/>
        </w:rPr>
        <w:t xml:space="preserve">Budget prévisionnel de fonctionnement : </w:t>
      </w:r>
      <w:r w:rsidRPr="00007549">
        <w:rPr>
          <w:i/>
          <w:color w:val="FF0000"/>
          <w:sz w:val="24"/>
          <w:szCs w:val="24"/>
        </w:rPr>
        <w:t>(sans excédent ni déficit)</w:t>
      </w:r>
      <w:r w:rsidRPr="00007549">
        <w:rPr>
          <w:color w:val="FF0000"/>
          <w:sz w:val="24"/>
          <w:szCs w:val="24"/>
        </w:rPr>
        <w:t> </w:t>
      </w:r>
      <w:r w:rsidRPr="00007549">
        <w:rPr>
          <w:sz w:val="24"/>
          <w:szCs w:val="24"/>
        </w:rPr>
        <w:t>:</w:t>
      </w:r>
    </w:p>
    <w:p w:rsidR="00C40F8A" w:rsidRDefault="00AB2957">
      <w:pPr>
        <w:autoSpaceDE/>
        <w:autoSpaceDN/>
      </w:pPr>
      <w:hyperlink r:id="rId14" w:history="1">
        <w:r w:rsidRPr="007E7C4D">
          <w:rPr>
            <w:rStyle w:val="Lienhypertexte"/>
            <w:rFonts w:cs="Arial"/>
          </w:rPr>
          <w:t>https://www.caf.fr/sites/default/files/medias/781/Partenaires/les%20aides%20%C3%A0%20l'investissement/Mod%C3%A8le%20CAS%20-%20Budget%20de%20fonctionnement.xls</w:t>
        </w:r>
      </w:hyperlink>
    </w:p>
    <w:p w:rsidR="00A77792" w:rsidRDefault="00A77792">
      <w:pPr>
        <w:autoSpaceDE/>
        <w:autoSpaceDN/>
        <w:rPr>
          <w:sz w:val="24"/>
          <w:szCs w:val="24"/>
        </w:rPr>
      </w:pPr>
      <w:r>
        <w:rPr>
          <w:sz w:val="24"/>
          <w:szCs w:val="24"/>
        </w:rPr>
        <w:br w:type="page"/>
      </w:r>
    </w:p>
    <w:p w:rsidR="00BC610E" w:rsidRDefault="00BC610E" w:rsidP="00BC610E">
      <w:pPr>
        <w:autoSpaceDE/>
        <w:autoSpaceDN/>
        <w:rPr>
          <w:sz w:val="24"/>
          <w:szCs w:val="24"/>
        </w:rPr>
      </w:pPr>
      <w:bookmarkStart w:id="2" w:name="_Toc155961717"/>
      <w:bookmarkStart w:id="3" w:name="_Toc156994745"/>
    </w:p>
    <w:p w:rsidR="00BC610E" w:rsidRDefault="00BC610E" w:rsidP="00BC610E">
      <w:pPr>
        <w:autoSpaceDE/>
        <w:autoSpaceDN/>
        <w:rPr>
          <w:sz w:val="24"/>
          <w:szCs w:val="24"/>
        </w:rPr>
      </w:pPr>
    </w:p>
    <w:p w:rsidR="00BC610E" w:rsidRDefault="00BC610E" w:rsidP="00BC610E">
      <w:pPr>
        <w:autoSpaceDE/>
        <w:autoSpaceDN/>
        <w:rPr>
          <w:sz w:val="24"/>
          <w:szCs w:val="24"/>
        </w:rPr>
      </w:pPr>
    </w:p>
    <w:p w:rsidR="00A77792" w:rsidRPr="004B04AD" w:rsidRDefault="00A77792" w:rsidP="00BC610E">
      <w:pPr>
        <w:autoSpaceDE/>
        <w:autoSpaceDN/>
        <w:rPr>
          <w:rFonts w:eastAsia="Arial"/>
          <w:b/>
          <w:color w:val="000000"/>
        </w:rPr>
      </w:pPr>
      <w:r w:rsidRPr="004B04AD">
        <w:rPr>
          <w:rFonts w:eastAsia="Arial"/>
          <w:b/>
          <w:color w:val="000000"/>
        </w:rPr>
        <w:t>DECLARATION D’INTERETS</w:t>
      </w:r>
      <w:bookmarkEnd w:id="2"/>
      <w:bookmarkEnd w:id="3"/>
      <w:r w:rsidRPr="00E802A5">
        <w:rPr>
          <w:rFonts w:eastAsia="Arial"/>
          <w:b/>
          <w:color w:val="000000"/>
        </w:rPr>
        <w:t xml:space="preserve"> </w:t>
      </w:r>
    </w:p>
    <w:p w:rsidR="00A77792" w:rsidRPr="004B04AD" w:rsidRDefault="00A77792" w:rsidP="00A77792">
      <w:pPr>
        <w:jc w:val="both"/>
        <w:rPr>
          <w:rFonts w:eastAsia="Tw Cen MT"/>
          <w:kern w:val="24"/>
        </w:rPr>
      </w:pPr>
    </w:p>
    <w:p w:rsidR="00A77792" w:rsidRPr="004B04AD" w:rsidRDefault="00A77792" w:rsidP="00A77792">
      <w:pPr>
        <w:adjustRightInd w:val="0"/>
        <w:jc w:val="both"/>
        <w:rPr>
          <w:rFonts w:eastAsia="Calibri"/>
          <w:sz w:val="24"/>
          <w:szCs w:val="24"/>
          <w:lang w:eastAsia="en-US"/>
        </w:rPr>
      </w:pPr>
      <w:r w:rsidRPr="004B04AD">
        <w:rPr>
          <w:rFonts w:eastAsia="Calibri"/>
          <w:color w:val="000000"/>
          <w:lang w:eastAsia="en-US"/>
        </w:rPr>
        <w:br/>
      </w:r>
      <w:r w:rsidRPr="004B04AD">
        <w:rPr>
          <w:rFonts w:eastAsia="Calibri"/>
          <w:sz w:val="24"/>
          <w:szCs w:val="24"/>
          <w:lang w:eastAsia="en-US"/>
        </w:rPr>
        <w:t>La branche Famille s’abstient de subventionner toute entité placée dans une situation qui conduirait à dévoyer l’objet des fonds versés.</w:t>
      </w:r>
    </w:p>
    <w:p w:rsidR="00A77792" w:rsidRPr="004B04AD" w:rsidRDefault="00A77792" w:rsidP="00A77792">
      <w:pPr>
        <w:adjustRightInd w:val="0"/>
        <w:jc w:val="both"/>
        <w:rPr>
          <w:rFonts w:eastAsia="Calibri"/>
          <w:sz w:val="18"/>
          <w:szCs w:val="18"/>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Dans ce cadre, la présente déclaration vise à prévenir tout risque de dévoiement de la subvention ou de refacturation abusive. </w:t>
      </w:r>
    </w:p>
    <w:p w:rsidR="00A77792" w:rsidRPr="004B04AD" w:rsidRDefault="00A77792" w:rsidP="00A77792">
      <w:pPr>
        <w:adjustRightInd w:val="0"/>
        <w:jc w:val="both"/>
        <w:rPr>
          <w:rFonts w:eastAsia="Calibri"/>
          <w:sz w:val="18"/>
          <w:szCs w:val="18"/>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A cet effet, sont déclarés les liens d’intérêts de toute nature entre le demandeur de la subvention et des tiers qui sont de nature à dévoyer ou paraître dévoyer l’usage de la subvention versée.</w:t>
      </w:r>
    </w:p>
    <w:p w:rsidR="00A77792" w:rsidRPr="004B04AD" w:rsidRDefault="00A77792" w:rsidP="00A77792">
      <w:pPr>
        <w:adjustRightInd w:val="0"/>
        <w:jc w:val="both"/>
        <w:rPr>
          <w:rFonts w:eastAsia="Calibri"/>
          <w:sz w:val="18"/>
          <w:szCs w:val="18"/>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La déclaration doit être signée personnellement et chaque page doit être paraphée.</w:t>
      </w:r>
    </w:p>
    <w:p w:rsidR="00A77792" w:rsidRPr="004B04AD" w:rsidRDefault="00A77792" w:rsidP="00A77792">
      <w:pPr>
        <w:adjustRightInd w:val="0"/>
        <w:jc w:val="both"/>
        <w:rPr>
          <w:rFonts w:eastAsia="Calibri"/>
          <w:sz w:val="18"/>
          <w:szCs w:val="18"/>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Je soussigné(e) : [Prénom] [NOM], [qualité]</w:t>
      </w:r>
    </w:p>
    <w:p w:rsidR="00A77792" w:rsidRPr="004B04AD" w:rsidRDefault="00A77792" w:rsidP="00A77792">
      <w:pPr>
        <w:adjustRightInd w:val="0"/>
        <w:jc w:val="both"/>
        <w:rPr>
          <w:rFonts w:eastAsia="Calibri"/>
          <w:sz w:val="16"/>
          <w:szCs w:val="16"/>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Reconnais avoir pris connaissance de la demande de déclarer tout lien d'intérêts direct ou par personne interposée avec les entreprises, établissements ou organismes public ou privé : </w:t>
      </w:r>
    </w:p>
    <w:p w:rsidR="00A77792" w:rsidRPr="004B04AD" w:rsidRDefault="00A77792" w:rsidP="00A77792">
      <w:pPr>
        <w:adjustRightInd w:val="0"/>
        <w:jc w:val="both"/>
        <w:rPr>
          <w:rFonts w:eastAsia="Calibri"/>
          <w:lang w:eastAsia="en-US"/>
        </w:rPr>
      </w:pPr>
    </w:p>
    <w:p w:rsidR="00A77792" w:rsidRPr="004B04AD" w:rsidRDefault="00A77792" w:rsidP="00A77792">
      <w:pPr>
        <w:numPr>
          <w:ilvl w:val="0"/>
          <w:numId w:val="41"/>
        </w:numPr>
        <w:autoSpaceDE/>
        <w:autoSpaceDN/>
        <w:spacing w:after="160" w:line="259" w:lineRule="auto"/>
        <w:ind w:left="851"/>
        <w:jc w:val="both"/>
        <w:rPr>
          <w:color w:val="000000"/>
          <w:sz w:val="24"/>
          <w:szCs w:val="24"/>
        </w:rPr>
      </w:pPr>
      <w:proofErr w:type="gramStart"/>
      <w:r w:rsidRPr="004B04AD">
        <w:rPr>
          <w:color w:val="000000"/>
          <w:sz w:val="24"/>
          <w:szCs w:val="24"/>
        </w:rPr>
        <w:t>exploitants</w:t>
      </w:r>
      <w:proofErr w:type="gramEnd"/>
      <w:r w:rsidRPr="004B04AD">
        <w:rPr>
          <w:color w:val="000000"/>
          <w:sz w:val="24"/>
          <w:szCs w:val="24"/>
        </w:rPr>
        <w:t xml:space="preserve"> ultérieurs de la structure financée ; </w:t>
      </w:r>
    </w:p>
    <w:p w:rsidR="00A77792" w:rsidRPr="004B04AD" w:rsidRDefault="00A77792" w:rsidP="00A77792">
      <w:pPr>
        <w:numPr>
          <w:ilvl w:val="0"/>
          <w:numId w:val="41"/>
        </w:numPr>
        <w:autoSpaceDE/>
        <w:autoSpaceDN/>
        <w:spacing w:after="160" w:line="259" w:lineRule="auto"/>
        <w:ind w:left="851"/>
        <w:jc w:val="both"/>
        <w:rPr>
          <w:color w:val="000000"/>
          <w:sz w:val="24"/>
          <w:szCs w:val="24"/>
        </w:rPr>
      </w:pPr>
      <w:proofErr w:type="gramStart"/>
      <w:r w:rsidRPr="004B04AD">
        <w:rPr>
          <w:color w:val="000000"/>
          <w:sz w:val="24"/>
          <w:szCs w:val="24"/>
        </w:rPr>
        <w:t>entités</w:t>
      </w:r>
      <w:proofErr w:type="gramEnd"/>
      <w:r w:rsidRPr="004B04AD">
        <w:rPr>
          <w:color w:val="000000"/>
          <w:sz w:val="24"/>
          <w:szCs w:val="24"/>
        </w:rPr>
        <w:t xml:space="preserve"> propriétaires du bâtiment sur lequel elle est implantée. </w:t>
      </w:r>
    </w:p>
    <w:p w:rsidR="00A77792" w:rsidRPr="004B04AD" w:rsidRDefault="00A77792" w:rsidP="00A77792">
      <w:pPr>
        <w:rPr>
          <w:rFonts w:eastAsia="Tw Cen MT"/>
          <w:kern w:val="24"/>
          <w:sz w:val="24"/>
          <w:szCs w:val="24"/>
        </w:rPr>
      </w:pPr>
    </w:p>
    <w:p w:rsidR="00A77792" w:rsidRPr="004B04AD" w:rsidRDefault="00A77792" w:rsidP="00A77792">
      <w:pPr>
        <w:adjustRightInd w:val="0"/>
        <w:rPr>
          <w:rFonts w:eastAsia="Calibri"/>
          <w:b/>
          <w:bCs/>
          <w:color w:val="000000"/>
          <w:sz w:val="24"/>
          <w:szCs w:val="24"/>
          <w:lang w:eastAsia="en-US"/>
        </w:rPr>
      </w:pPr>
      <w:r w:rsidRPr="004B04AD">
        <w:rPr>
          <w:rFonts w:eastAsia="Calibri"/>
          <w:b/>
          <w:bCs/>
          <w:color w:val="000000"/>
          <w:sz w:val="24"/>
          <w:szCs w:val="24"/>
          <w:lang w:eastAsia="en-US"/>
        </w:rPr>
        <w:t>Déclaration :</w:t>
      </w:r>
    </w:p>
    <w:p w:rsidR="00A77792" w:rsidRPr="004B04AD" w:rsidRDefault="00A77792" w:rsidP="00A77792">
      <w:pPr>
        <w:rPr>
          <w:rFonts w:eastAsia="Tw Cen MT"/>
          <w:kern w:val="24"/>
          <w:sz w:val="24"/>
          <w:szCs w:val="24"/>
        </w:rPr>
      </w:pPr>
    </w:p>
    <w:p w:rsidR="00A77792" w:rsidRPr="004B04AD" w:rsidRDefault="00A77792" w:rsidP="00A77792">
      <w:pPr>
        <w:adjustRightInd w:val="0"/>
        <w:rPr>
          <w:rFonts w:eastAsia="Calibri"/>
          <w:sz w:val="24"/>
          <w:szCs w:val="24"/>
          <w:lang w:eastAsia="en-US"/>
        </w:rPr>
      </w:pPr>
      <w:r w:rsidRPr="004B04AD">
        <w:rPr>
          <w:rFonts w:eastAsia="Calibri"/>
          <w:b/>
          <w:bCs/>
          <w:sz w:val="24"/>
          <w:szCs w:val="24"/>
          <w:u w:val="single"/>
          <w:lang w:eastAsia="en-US"/>
        </w:rPr>
        <w:t>1° Déclaration des liens matériels, directs ou indirects</w:t>
      </w:r>
      <w:r w:rsidRPr="004B04AD">
        <w:rPr>
          <w:rFonts w:eastAsia="Calibri"/>
          <w:sz w:val="24"/>
          <w:szCs w:val="24"/>
          <w:u w:val="single"/>
          <w:lang w:eastAsia="en-US"/>
        </w:rPr>
        <w:t> </w:t>
      </w:r>
      <w:r w:rsidRPr="004B04AD">
        <w:rPr>
          <w:rFonts w:eastAsia="Calibri"/>
          <w:sz w:val="24"/>
          <w:szCs w:val="24"/>
          <w:lang w:eastAsia="en-US"/>
        </w:rPr>
        <w:t xml:space="preserve">: </w:t>
      </w:r>
    </w:p>
    <w:p w:rsidR="00A77792" w:rsidRPr="004B04AD" w:rsidRDefault="00A77792" w:rsidP="00A77792">
      <w:pPr>
        <w:adjustRightInd w:val="0"/>
        <w:rPr>
          <w:rFonts w:eastAsia="Calibri"/>
          <w:sz w:val="24"/>
          <w:szCs w:val="24"/>
          <w:lang w:eastAsia="en-US"/>
        </w:rPr>
      </w:pPr>
    </w:p>
    <w:p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Le demandeur est-il lié à l’entité propriétaire des murs ?</w:t>
      </w:r>
      <w:r w:rsidRPr="004B04AD">
        <w:rPr>
          <w:rFonts w:eastAsia="Calibri"/>
          <w:sz w:val="24"/>
          <w:szCs w:val="24"/>
          <w:lang w:eastAsia="en-US"/>
        </w:rPr>
        <w:tab/>
      </w:r>
      <w:r w:rsidRPr="004B04AD">
        <w:rPr>
          <w:rFonts w:eastAsia="Calibri"/>
          <w:sz w:val="24"/>
          <w:szCs w:val="24"/>
          <w:lang w:eastAsia="en-US"/>
        </w:rPr>
        <w:tab/>
        <w:t xml:space="preserve"> </w:t>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Pr="004B04AD">
        <w:rPr>
          <w:rFonts w:eastAsia="Calibri"/>
          <w:sz w:val="24"/>
          <w:szCs w:val="24"/>
          <w:lang w:eastAsia="en-US"/>
        </w:rPr>
      </w:r>
      <w:r w:rsidRPr="004B04AD">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OUI</w:t>
      </w:r>
      <w:r w:rsidRPr="004B04AD">
        <w:rPr>
          <w:rFonts w:eastAsia="Calibri"/>
          <w:sz w:val="24"/>
          <w:szCs w:val="24"/>
          <w:lang w:eastAsia="en-US"/>
        </w:rPr>
        <w:t xml:space="preserve"> </w:t>
      </w:r>
      <w:r w:rsidRPr="004B04AD">
        <w:rPr>
          <w:rFonts w:eastAsia="Calibri"/>
          <w:sz w:val="24"/>
          <w:szCs w:val="24"/>
          <w:lang w:eastAsia="en-US"/>
        </w:rPr>
        <w:tab/>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Pr="004B04AD">
        <w:rPr>
          <w:rFonts w:eastAsia="Calibri"/>
          <w:sz w:val="24"/>
          <w:szCs w:val="24"/>
          <w:lang w:eastAsia="en-US"/>
        </w:rPr>
      </w:r>
      <w:r w:rsidRPr="004B04AD">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NON</w:t>
      </w:r>
    </w:p>
    <w:p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Le demandeur est-il lié au gestionnaire ultérieur de la structure ?</w:t>
      </w:r>
      <w:r w:rsidRPr="004B04AD">
        <w:rPr>
          <w:rFonts w:eastAsia="Calibri"/>
          <w:sz w:val="24"/>
          <w:szCs w:val="24"/>
          <w:lang w:eastAsia="en-US"/>
        </w:rPr>
        <w:tab/>
        <w:t xml:space="preserve"> </w:t>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Pr="004B04AD">
        <w:rPr>
          <w:rFonts w:eastAsia="Calibri"/>
          <w:sz w:val="24"/>
          <w:szCs w:val="24"/>
          <w:lang w:eastAsia="en-US"/>
        </w:rPr>
      </w:r>
      <w:r w:rsidRPr="004B04AD">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OUI</w:t>
      </w:r>
      <w:r w:rsidRPr="004B04AD">
        <w:rPr>
          <w:rFonts w:eastAsia="Calibri"/>
          <w:sz w:val="24"/>
          <w:szCs w:val="24"/>
          <w:lang w:eastAsia="en-US"/>
        </w:rPr>
        <w:tab/>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Pr="004B04AD">
        <w:rPr>
          <w:rFonts w:eastAsia="Calibri"/>
          <w:sz w:val="24"/>
          <w:szCs w:val="24"/>
          <w:lang w:eastAsia="en-US"/>
        </w:rPr>
      </w:r>
      <w:r w:rsidRPr="004B04AD">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NON</w:t>
      </w:r>
    </w:p>
    <w:p w:rsidR="00A77792" w:rsidRPr="004B04AD" w:rsidRDefault="00A77792" w:rsidP="00A77792">
      <w:pPr>
        <w:adjustRightInd w:val="0"/>
        <w:rPr>
          <w:rFonts w:eastAsia="Calibri"/>
          <w:sz w:val="24"/>
          <w:szCs w:val="24"/>
          <w:lang w:eastAsia="en-US"/>
        </w:rPr>
      </w:pPr>
    </w:p>
    <w:p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 xml:space="preserve">Dans l’affirmative, veuillez préciser lesquels, notamment les points ci-après : </w:t>
      </w:r>
    </w:p>
    <w:p w:rsidR="00A77792" w:rsidRPr="004B04AD" w:rsidRDefault="00A77792" w:rsidP="00A77792">
      <w:pPr>
        <w:adjustRightInd w:val="0"/>
        <w:rPr>
          <w:rFonts w:eastAsia="Calibri"/>
          <w:sz w:val="24"/>
          <w:szCs w:val="24"/>
          <w:lang w:eastAsia="en-US"/>
        </w:rPr>
      </w:pPr>
    </w:p>
    <w:p w:rsidR="00A77792" w:rsidRPr="004B04AD" w:rsidRDefault="00A77792" w:rsidP="00A77792">
      <w:pPr>
        <w:numPr>
          <w:ilvl w:val="0"/>
          <w:numId w:val="41"/>
        </w:numPr>
        <w:adjustRightInd w:val="0"/>
        <w:spacing w:after="160" w:line="259" w:lineRule="auto"/>
        <w:jc w:val="both"/>
        <w:rPr>
          <w:rFonts w:eastAsia="Calibri"/>
          <w:sz w:val="24"/>
          <w:szCs w:val="24"/>
          <w:lang w:eastAsia="en-US"/>
        </w:rPr>
      </w:pPr>
      <w:proofErr w:type="gramStart"/>
      <w:r w:rsidRPr="004B04AD">
        <w:rPr>
          <w:rFonts w:eastAsia="Calibri"/>
          <w:sz w:val="24"/>
          <w:szCs w:val="24"/>
          <w:lang w:eastAsia="en-US"/>
        </w:rPr>
        <w:t>les</w:t>
      </w:r>
      <w:proofErr w:type="gramEnd"/>
      <w:r w:rsidRPr="004B04AD">
        <w:rPr>
          <w:rFonts w:eastAsia="Calibri"/>
          <w:sz w:val="24"/>
          <w:szCs w:val="24"/>
          <w:lang w:eastAsia="en-US"/>
        </w:rPr>
        <w:t xml:space="preserve"> participations financières directes éventuellement détenues dans le capital du propriétaire ou du gestionnaire ;</w:t>
      </w:r>
    </w:p>
    <w:p w:rsidR="00A77792" w:rsidRPr="004B04AD" w:rsidRDefault="00A77792" w:rsidP="00A77792">
      <w:pPr>
        <w:numPr>
          <w:ilvl w:val="0"/>
          <w:numId w:val="41"/>
        </w:numPr>
        <w:adjustRightInd w:val="0"/>
        <w:spacing w:after="160" w:line="259" w:lineRule="auto"/>
        <w:jc w:val="both"/>
        <w:rPr>
          <w:rFonts w:eastAsia="Calibri"/>
          <w:sz w:val="24"/>
          <w:szCs w:val="24"/>
          <w:lang w:eastAsia="en-US"/>
        </w:rPr>
      </w:pPr>
      <w:proofErr w:type="gramStart"/>
      <w:r w:rsidRPr="004B04AD">
        <w:rPr>
          <w:rFonts w:eastAsia="Calibri"/>
          <w:sz w:val="24"/>
          <w:szCs w:val="24"/>
          <w:lang w:eastAsia="en-US"/>
        </w:rPr>
        <w:t>l’appartenance</w:t>
      </w:r>
      <w:proofErr w:type="gramEnd"/>
      <w:r w:rsidRPr="004B04AD">
        <w:rPr>
          <w:rFonts w:eastAsia="Calibri"/>
          <w:sz w:val="24"/>
          <w:szCs w:val="24"/>
          <w:lang w:eastAsia="en-US"/>
        </w:rPr>
        <w:t xml:space="preserve"> à un même groupe de sociétés que le propriétaire ou le gestionnaire ;</w:t>
      </w:r>
    </w:p>
    <w:p w:rsidR="00A77792" w:rsidRPr="004B04AD" w:rsidRDefault="00A77792" w:rsidP="00A77792">
      <w:pPr>
        <w:numPr>
          <w:ilvl w:val="0"/>
          <w:numId w:val="41"/>
        </w:numPr>
        <w:adjustRightInd w:val="0"/>
        <w:spacing w:after="160" w:line="259" w:lineRule="auto"/>
        <w:jc w:val="both"/>
        <w:rPr>
          <w:rFonts w:eastAsia="Calibri"/>
          <w:sz w:val="24"/>
          <w:szCs w:val="24"/>
          <w:lang w:eastAsia="en-US"/>
        </w:rPr>
      </w:pPr>
      <w:proofErr w:type="gramStart"/>
      <w:r w:rsidRPr="004B04AD">
        <w:rPr>
          <w:rFonts w:eastAsia="Calibri"/>
          <w:sz w:val="24"/>
          <w:szCs w:val="24"/>
          <w:lang w:eastAsia="en-US"/>
        </w:rPr>
        <w:t>l’existence</w:t>
      </w:r>
      <w:proofErr w:type="gramEnd"/>
      <w:r w:rsidRPr="004B04AD">
        <w:rPr>
          <w:rFonts w:eastAsia="Calibri"/>
          <w:sz w:val="24"/>
          <w:szCs w:val="24"/>
          <w:lang w:eastAsia="en-US"/>
        </w:rPr>
        <w:t xml:space="preserve"> d’une gestion commune avec le propriétaire ou le gestionnaire, en particulier une participation aux organes dirigeants du propriétaire ou du gestionnaire ;</w:t>
      </w:r>
    </w:p>
    <w:p w:rsidR="00A77792" w:rsidRPr="004B04AD" w:rsidRDefault="00A77792" w:rsidP="00A77792">
      <w:pPr>
        <w:numPr>
          <w:ilvl w:val="0"/>
          <w:numId w:val="41"/>
        </w:numPr>
        <w:adjustRightInd w:val="0"/>
        <w:spacing w:after="160" w:line="259" w:lineRule="auto"/>
        <w:jc w:val="both"/>
        <w:rPr>
          <w:rFonts w:eastAsia="Calibri"/>
          <w:sz w:val="24"/>
          <w:szCs w:val="24"/>
          <w:lang w:eastAsia="en-US"/>
        </w:rPr>
      </w:pPr>
      <w:proofErr w:type="gramStart"/>
      <w:r w:rsidRPr="004B04AD">
        <w:rPr>
          <w:rFonts w:eastAsia="Calibri"/>
          <w:sz w:val="24"/>
          <w:szCs w:val="24"/>
          <w:lang w:eastAsia="en-US"/>
        </w:rPr>
        <w:t>l’exercice</w:t>
      </w:r>
      <w:proofErr w:type="gramEnd"/>
      <w:r w:rsidRPr="004B04AD">
        <w:rPr>
          <w:rFonts w:eastAsia="Calibri"/>
          <w:sz w:val="24"/>
          <w:szCs w:val="24"/>
          <w:lang w:eastAsia="en-US"/>
        </w:rPr>
        <w:t xml:space="preserve"> d’une activité rémunérée ou donnant lieu à gratification pour le compte du propriétaire ou du gestionnaire, ou au sein de la structure dans le cadre d’une Maison d’assistant maternel.</w:t>
      </w:r>
    </w:p>
    <w:p w:rsidR="00A77792" w:rsidRPr="004B04AD" w:rsidRDefault="00A77792" w:rsidP="00A77792">
      <w:pPr>
        <w:adjustRightInd w:val="0"/>
        <w:rPr>
          <w:rFonts w:eastAsia="Calibri"/>
          <w:sz w:val="24"/>
          <w:szCs w:val="24"/>
          <w:lang w:eastAsia="en-US"/>
        </w:rPr>
      </w:pP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E802A5" w:rsidRDefault="00A77792" w:rsidP="00A77792">
      <w:pPr>
        <w:rPr>
          <w:rFonts w:eastAsia="Tw Cen MT"/>
          <w:b/>
          <w:bCs/>
          <w:kern w:val="24"/>
          <w:sz w:val="24"/>
          <w:szCs w:val="24"/>
          <w:u w:val="single"/>
        </w:rPr>
      </w:pPr>
    </w:p>
    <w:p w:rsidR="00A77792" w:rsidRPr="004B04AD" w:rsidRDefault="00A77792" w:rsidP="00A77792">
      <w:pPr>
        <w:rPr>
          <w:rFonts w:eastAsia="Tw Cen MT"/>
          <w:b/>
          <w:bCs/>
          <w:kern w:val="24"/>
          <w:sz w:val="24"/>
          <w:szCs w:val="24"/>
          <w:u w:val="single"/>
        </w:rPr>
      </w:pPr>
      <w:r w:rsidRPr="004B04AD">
        <w:rPr>
          <w:rFonts w:eastAsia="Tw Cen MT"/>
          <w:b/>
          <w:bCs/>
          <w:kern w:val="24"/>
          <w:sz w:val="24"/>
          <w:szCs w:val="24"/>
          <w:u w:val="single"/>
        </w:rPr>
        <w:t>2. Déclaration des liens familiaux</w:t>
      </w:r>
    </w:p>
    <w:p w:rsidR="00A77792" w:rsidRPr="004B04AD" w:rsidRDefault="00A77792" w:rsidP="00A77792">
      <w:pPr>
        <w:rPr>
          <w:rFonts w:eastAsia="Tw Cen MT"/>
          <w:kern w:val="24"/>
          <w:sz w:val="24"/>
          <w:szCs w:val="24"/>
        </w:rPr>
      </w:pPr>
    </w:p>
    <w:p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lastRenderedPageBreak/>
        <w:t>Le demandeur est-il détenu intégralement ou partiellement par une personne physique entretenant des liens familiaux avec une personne physique qui détient ou gère la personne morale en charge de l’exploitation, ou le propriétaire des murs ?</w:t>
      </w:r>
    </w:p>
    <w:p w:rsidR="00A77792" w:rsidRPr="004B04AD" w:rsidRDefault="00A77792" w:rsidP="00A77792">
      <w:pPr>
        <w:adjustRightInd w:val="0"/>
        <w:rPr>
          <w:rFonts w:eastAsia="Calibri"/>
          <w:lang w:eastAsia="en-US"/>
        </w:rPr>
      </w:pP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p>
    <w:p w:rsidR="00A77792" w:rsidRPr="004B04AD" w:rsidRDefault="00A77792" w:rsidP="00A77792">
      <w:pPr>
        <w:adjustRightInd w:val="0"/>
        <w:rPr>
          <w:rFonts w:eastAsia="Calibri"/>
          <w:lang w:eastAsia="en-US"/>
        </w:rPr>
      </w:pP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Dans le cas d’un projet de Mam : </w:t>
      </w:r>
    </w:p>
    <w:p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Le demandeur est-il détenu intégralement ou partiellement par une personne physique entretenant des liens familiaux avec un ou plusieurs professionnels ayant vocation à travailler au sein de l’établissement ?</w:t>
      </w:r>
    </w:p>
    <w:p w:rsidR="00A77792" w:rsidRPr="004B04AD" w:rsidRDefault="00A77792" w:rsidP="00A77792">
      <w:pPr>
        <w:rPr>
          <w:rFonts w:eastAsia="Tw Cen MT"/>
          <w:kern w:val="24"/>
        </w:rPr>
      </w:pP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rPr>
          <w:rFonts w:eastAsia="Tw Cen MT"/>
          <w:kern w:val="24"/>
        </w:rPr>
      </w:pPr>
    </w:p>
    <w:p w:rsidR="00A77792" w:rsidRPr="004B04AD" w:rsidRDefault="00A77792" w:rsidP="00A77792">
      <w:pPr>
        <w:rPr>
          <w:rFonts w:eastAsia="Tw Cen MT"/>
          <w:kern w:val="24"/>
        </w:rPr>
      </w:pPr>
    </w:p>
    <w:p w:rsidR="00A77792" w:rsidRPr="004B04AD" w:rsidRDefault="00A77792" w:rsidP="00A77792">
      <w:pPr>
        <w:rPr>
          <w:rFonts w:eastAsia="Tw Cen MT"/>
          <w:b/>
          <w:bCs/>
          <w:kern w:val="24"/>
          <w:sz w:val="24"/>
          <w:szCs w:val="24"/>
          <w:u w:val="single"/>
        </w:rPr>
      </w:pPr>
      <w:r w:rsidRPr="004B04AD">
        <w:rPr>
          <w:rFonts w:eastAsia="Tw Cen MT"/>
          <w:b/>
          <w:bCs/>
          <w:kern w:val="24"/>
          <w:sz w:val="24"/>
          <w:szCs w:val="24"/>
          <w:u w:val="single"/>
        </w:rPr>
        <w:t>3° Autre lien susceptible de présenter un risque de dévoiement de la subvention versée :</w:t>
      </w:r>
    </w:p>
    <w:p w:rsidR="00A77792" w:rsidRPr="004B04AD" w:rsidRDefault="00A77792" w:rsidP="00A77792">
      <w:pPr>
        <w:rPr>
          <w:rFonts w:eastAsia="Tw Cen MT"/>
          <w:kern w:val="24"/>
        </w:rPr>
      </w:pP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adjustRightInd w:val="0"/>
        <w:rPr>
          <w:rFonts w:eastAsia="Calibri"/>
          <w:lang w:eastAsia="en-US"/>
        </w:rPr>
      </w:pPr>
      <w:r w:rsidRPr="004B04AD">
        <w:rPr>
          <w:rFonts w:eastAsia="Calibri"/>
          <w:lang w:eastAsia="en-US"/>
        </w:rPr>
        <w:t>………………………………………………………………………………………………………</w:t>
      </w:r>
    </w:p>
    <w:p w:rsidR="00A77792" w:rsidRPr="004B04AD" w:rsidRDefault="00A77792" w:rsidP="00A77792">
      <w:pPr>
        <w:rPr>
          <w:rFonts w:eastAsia="Tw Cen MT"/>
          <w:kern w:val="24"/>
        </w:rPr>
      </w:pPr>
    </w:p>
    <w:p w:rsidR="00A77792" w:rsidRPr="004B04AD" w:rsidRDefault="00A77792" w:rsidP="00A77792">
      <w:pPr>
        <w:rPr>
          <w:rFonts w:eastAsia="Tw Cen MT"/>
          <w:kern w:val="24"/>
        </w:rPr>
      </w:pPr>
    </w:p>
    <w:p w:rsidR="00A77792" w:rsidRPr="004B04AD" w:rsidRDefault="00A77792" w:rsidP="00A77792">
      <w:pPr>
        <w:rPr>
          <w:rFonts w:eastAsia="Tw Cen MT"/>
          <w:kern w:val="24"/>
          <w:sz w:val="24"/>
          <w:szCs w:val="24"/>
        </w:rPr>
      </w:pPr>
      <w:r w:rsidRPr="004B04AD">
        <w:rPr>
          <w:rFonts w:eastAsia="Tw Cen MT"/>
          <w:kern w:val="24"/>
          <w:sz w:val="24"/>
          <w:szCs w:val="24"/>
        </w:rPr>
        <w:t>Je soussigné(e</w:t>
      </w:r>
      <w:proofErr w:type="gramStart"/>
      <w:r w:rsidRPr="004B04AD">
        <w:rPr>
          <w:rFonts w:eastAsia="Tw Cen MT"/>
          <w:kern w:val="24"/>
          <w:sz w:val="24"/>
          <w:szCs w:val="24"/>
        </w:rPr>
        <w:t>),  _</w:t>
      </w:r>
      <w:proofErr w:type="gramEnd"/>
      <w:r w:rsidRPr="004B04AD">
        <w:rPr>
          <w:rFonts w:eastAsia="Tw Cen MT"/>
          <w:kern w:val="24"/>
          <w:sz w:val="24"/>
          <w:szCs w:val="24"/>
        </w:rPr>
        <w:t>______________________________ certifie sur l’honneur l’exactitude des renseignements indiqués dans la présente déclaration ;</w:t>
      </w:r>
    </w:p>
    <w:p w:rsidR="00A77792" w:rsidRPr="004B04AD" w:rsidRDefault="00A77792" w:rsidP="00A77792">
      <w:pPr>
        <w:rPr>
          <w:rFonts w:eastAsia="Tw Cen MT"/>
          <w:kern w:val="24"/>
        </w:rPr>
      </w:pPr>
      <w:r w:rsidRPr="004B04AD">
        <w:rPr>
          <w:rFonts w:eastAsia="Tw Cen MT"/>
          <w:kern w:val="24"/>
        </w:rPr>
        <w:br/>
      </w:r>
    </w:p>
    <w:p w:rsidR="00A77792" w:rsidRPr="004B04AD" w:rsidRDefault="00A77792" w:rsidP="00A77792">
      <w:pPr>
        <w:rPr>
          <w:rFonts w:eastAsia="Tw Cen MT"/>
          <w:kern w:val="24"/>
        </w:rPr>
      </w:pPr>
    </w:p>
    <w:p w:rsidR="00A77792" w:rsidRPr="004B04AD" w:rsidRDefault="00A77792" w:rsidP="00A77792">
      <w:pPr>
        <w:rPr>
          <w:rFonts w:eastAsia="Tw Cen MT"/>
          <w:kern w:val="24"/>
        </w:rPr>
      </w:pPr>
      <w:r w:rsidRPr="004B04AD">
        <w:rPr>
          <w:rFonts w:eastAsia="Tw Cen MT"/>
          <w:kern w:val="24"/>
        </w:rPr>
        <w:t xml:space="preserve">Fais-le </w:t>
      </w:r>
    </w:p>
    <w:p w:rsidR="00A77792" w:rsidRPr="004B04AD" w:rsidRDefault="00A77792" w:rsidP="00A77792">
      <w:pPr>
        <w:ind w:hanging="8"/>
        <w:rPr>
          <w:rFonts w:eastAsia="Tw Cen MT"/>
          <w:kern w:val="24"/>
        </w:rPr>
      </w:pPr>
    </w:p>
    <w:p w:rsidR="00A77792" w:rsidRPr="004B04AD" w:rsidRDefault="00A77792" w:rsidP="00A77792">
      <w:pPr>
        <w:ind w:hanging="8"/>
        <w:rPr>
          <w:rFonts w:eastAsia="Tw Cen MT"/>
          <w:kern w:val="24"/>
        </w:rPr>
      </w:pPr>
      <w:r w:rsidRPr="004B04AD">
        <w:rPr>
          <w:rFonts w:eastAsia="Tw Cen MT"/>
          <w:kern w:val="24"/>
        </w:rPr>
        <w:t>Signature</w:t>
      </w:r>
    </w:p>
    <w:p w:rsidR="00A77792" w:rsidRPr="004B04AD" w:rsidRDefault="00A77792" w:rsidP="00A77792">
      <w:pPr>
        <w:jc w:val="both"/>
        <w:rPr>
          <w:lang w:eastAsia="ar-SA"/>
        </w:rPr>
      </w:pPr>
    </w:p>
    <w:p w:rsidR="00A77792" w:rsidRPr="004B04AD" w:rsidRDefault="00A77792" w:rsidP="00A77792">
      <w:pPr>
        <w:suppressAutoHyphens/>
        <w:rPr>
          <w:kern w:val="2"/>
          <w:lang w:eastAsia="zh-CN"/>
        </w:rPr>
      </w:pPr>
    </w:p>
    <w:p w:rsidR="00A77792" w:rsidRPr="004B04AD" w:rsidRDefault="00A77792" w:rsidP="00A77792">
      <w:pPr>
        <w:suppressAutoHyphens/>
        <w:rPr>
          <w:lang w:eastAsia="ar-SA"/>
        </w:rPr>
      </w:pPr>
    </w:p>
    <w:p w:rsidR="00A77792" w:rsidRPr="004B04AD" w:rsidRDefault="00A77792" w:rsidP="00A77792">
      <w:pPr>
        <w:spacing w:after="240" w:line="276" w:lineRule="auto"/>
        <w:ind w:left="360"/>
        <w:jc w:val="both"/>
        <w:outlineLvl w:val="0"/>
        <w:rPr>
          <w:rFonts w:eastAsia="Calibri"/>
          <w:b/>
          <w:bCs/>
          <w:color w:val="1F3864"/>
          <w:sz w:val="28"/>
          <w:szCs w:val="28"/>
          <w:lang w:eastAsia="en-US"/>
        </w:rPr>
      </w:pPr>
    </w:p>
    <w:p w:rsidR="00A77792" w:rsidRPr="00E802A5" w:rsidRDefault="00A77792" w:rsidP="00A77792">
      <w:pPr>
        <w:spacing w:after="160" w:line="259" w:lineRule="auto"/>
        <w:rPr>
          <w:rFonts w:eastAsia="Calibri"/>
          <w:kern w:val="2"/>
          <w:lang w:eastAsia="en-US"/>
        </w:rPr>
      </w:pPr>
    </w:p>
    <w:p w:rsidR="00A77792" w:rsidRPr="00E802A5" w:rsidRDefault="00A77792" w:rsidP="00A77792">
      <w:pPr>
        <w:spacing w:after="160" w:line="259" w:lineRule="auto"/>
        <w:rPr>
          <w:rFonts w:eastAsia="Calibri"/>
          <w:kern w:val="2"/>
          <w:lang w:eastAsia="en-US"/>
        </w:rPr>
      </w:pPr>
    </w:p>
    <w:p w:rsidR="00A77792" w:rsidRDefault="00A77792" w:rsidP="00A77792">
      <w:pPr>
        <w:spacing w:after="240"/>
        <w:ind w:firstLine="2410"/>
        <w:rPr>
          <w:b/>
        </w:rPr>
      </w:pPr>
      <w:r w:rsidRPr="00E802A5">
        <w:rPr>
          <w:b/>
        </w:rPr>
        <w:br w:type="page"/>
      </w:r>
    </w:p>
    <w:p w:rsidR="00A77792" w:rsidRDefault="00A77792" w:rsidP="00A77792">
      <w:pPr>
        <w:spacing w:after="240"/>
        <w:ind w:firstLine="2410"/>
        <w:rPr>
          <w:b/>
        </w:rPr>
      </w:pPr>
    </w:p>
    <w:p w:rsidR="00A77792" w:rsidRPr="00AA0733" w:rsidRDefault="00A77792" w:rsidP="00A77792">
      <w:pPr>
        <w:spacing w:after="240"/>
        <w:rPr>
          <w:rFonts w:ascii="Calibri" w:hAnsi="Calibri" w:cs="Calibri"/>
          <w:b/>
          <w:bCs/>
          <w:kern w:val="24"/>
          <w:sz w:val="24"/>
          <w:szCs w:val="24"/>
        </w:rPr>
      </w:pPr>
      <w:r w:rsidRPr="00AA0733">
        <w:rPr>
          <w:rFonts w:ascii="Calibri" w:hAnsi="Calibri" w:cs="Calibri"/>
          <w:b/>
          <w:bCs/>
          <w:kern w:val="24"/>
          <w:sz w:val="24"/>
          <w:szCs w:val="24"/>
        </w:rPr>
        <w:t>ATTESTATION SUR L'HONNEUR</w:t>
      </w:r>
    </w:p>
    <w:p w:rsidR="00A77792" w:rsidRDefault="00A77792" w:rsidP="00A77792">
      <w:pPr>
        <w:spacing w:before="100" w:beforeAutospacing="1"/>
        <w:jc w:val="both"/>
        <w:rPr>
          <w:rFonts w:ascii="Calibri" w:hAnsi="Calibri" w:cs="Calibri"/>
          <w:i/>
          <w:sz w:val="24"/>
          <w:szCs w:val="24"/>
        </w:rPr>
      </w:pPr>
    </w:p>
    <w:p w:rsidR="00A77792" w:rsidRPr="00AA0733" w:rsidRDefault="00A77792" w:rsidP="00A77792">
      <w:pPr>
        <w:spacing w:before="100" w:beforeAutospacing="1"/>
        <w:jc w:val="both"/>
        <w:rPr>
          <w:rFonts w:ascii="Calibri" w:hAnsi="Calibri" w:cs="Calibri"/>
          <w:sz w:val="24"/>
          <w:szCs w:val="24"/>
        </w:rPr>
      </w:pPr>
      <w:r w:rsidRPr="00AA0733">
        <w:rPr>
          <w:rFonts w:ascii="Calibri" w:hAnsi="Calibri" w:cs="Calibri"/>
          <w:i/>
          <w:sz w:val="24"/>
          <w:szCs w:val="24"/>
        </w:rPr>
        <w:t>Afin de garantir leur intégrité et de prévenir les fraudes, les bénéficiaires des subventions de la branche signent une attestation de probité et de non</w:t>
      </w:r>
      <w:r w:rsidRPr="00AA0733">
        <w:rPr>
          <w:rFonts w:ascii="Calibri" w:hAnsi="Calibri" w:cs="Calibri"/>
          <w:i/>
          <w:iCs/>
          <w:sz w:val="24"/>
          <w:szCs w:val="24"/>
        </w:rPr>
        <w:t>-</w:t>
      </w:r>
      <w:r w:rsidRPr="00AA0733">
        <w:rPr>
          <w:rFonts w:ascii="Calibri" w:hAnsi="Calibri" w:cs="Calibri"/>
          <w:i/>
          <w:sz w:val="24"/>
          <w:szCs w:val="24"/>
        </w:rPr>
        <w:t xml:space="preserve">condamnation. </w:t>
      </w:r>
    </w:p>
    <w:p w:rsidR="00A77792" w:rsidRPr="00AA0733" w:rsidRDefault="00A77792" w:rsidP="00A77792">
      <w:pPr>
        <w:rPr>
          <w:rFonts w:ascii="Calibri" w:hAnsi="Calibri" w:cs="Calibri"/>
          <w:kern w:val="24"/>
          <w:sz w:val="24"/>
          <w:szCs w:val="24"/>
        </w:rPr>
      </w:pPr>
    </w:p>
    <w:p w:rsidR="00A77792" w:rsidRPr="00AA0733" w:rsidRDefault="00A77792" w:rsidP="00A77792">
      <w:pPr>
        <w:spacing w:after="360"/>
        <w:rPr>
          <w:rFonts w:ascii="Calibri" w:hAnsi="Calibri" w:cs="Calibri"/>
          <w:kern w:val="24"/>
          <w:sz w:val="24"/>
          <w:szCs w:val="24"/>
        </w:rPr>
      </w:pPr>
      <w:r w:rsidRPr="00AA0733">
        <w:rPr>
          <w:rFonts w:ascii="Calibri" w:hAnsi="Calibri" w:cs="Calibri"/>
          <w:kern w:val="24"/>
          <w:sz w:val="24"/>
          <w:szCs w:val="24"/>
        </w:rPr>
        <w:t>Je soussigné(e) : [Prénom] [Nom]</w:t>
      </w:r>
    </w:p>
    <w:p w:rsidR="00A77792" w:rsidRPr="00AA0733" w:rsidRDefault="00A77792" w:rsidP="00A77792">
      <w:pPr>
        <w:spacing w:after="360"/>
        <w:rPr>
          <w:rFonts w:ascii="Calibri" w:hAnsi="Calibri" w:cs="Calibri"/>
          <w:kern w:val="24"/>
          <w:sz w:val="24"/>
          <w:szCs w:val="24"/>
        </w:rPr>
      </w:pPr>
      <w:proofErr w:type="gramStart"/>
      <w:r w:rsidRPr="00AA0733">
        <w:rPr>
          <w:rFonts w:ascii="Calibri" w:hAnsi="Calibri" w:cs="Calibri"/>
          <w:kern w:val="24"/>
          <w:sz w:val="24"/>
          <w:szCs w:val="24"/>
        </w:rPr>
        <w:t>né</w:t>
      </w:r>
      <w:proofErr w:type="gramEnd"/>
      <w:r w:rsidRPr="00AA0733">
        <w:rPr>
          <w:rFonts w:ascii="Calibri" w:hAnsi="Calibri" w:cs="Calibri"/>
          <w:kern w:val="24"/>
          <w:sz w:val="24"/>
          <w:szCs w:val="24"/>
        </w:rPr>
        <w:t>(e) le :</w:t>
      </w:r>
      <w:r w:rsidRPr="00AA0733">
        <w:rPr>
          <w:rFonts w:ascii="Calibri" w:hAnsi="Calibri" w:cs="Calibri"/>
          <w:i/>
          <w:kern w:val="24"/>
          <w:sz w:val="24"/>
          <w:szCs w:val="24"/>
        </w:rPr>
        <w:t xml:space="preserve"> </w:t>
      </w:r>
      <w:r w:rsidRPr="00AA0733">
        <w:rPr>
          <w:rFonts w:ascii="Calibri" w:hAnsi="Calibri" w:cs="Calibri"/>
          <w:kern w:val="24"/>
          <w:sz w:val="24"/>
          <w:szCs w:val="24"/>
        </w:rPr>
        <w:t>[Date de naissance]</w:t>
      </w:r>
      <w:r w:rsidRPr="00AA0733">
        <w:rPr>
          <w:rFonts w:ascii="Calibri" w:hAnsi="Calibri" w:cs="Calibri"/>
          <w:i/>
          <w:kern w:val="24"/>
          <w:sz w:val="24"/>
          <w:szCs w:val="24"/>
        </w:rPr>
        <w:t xml:space="preserve"> </w:t>
      </w:r>
      <w:r w:rsidRPr="00AA0733">
        <w:rPr>
          <w:rFonts w:ascii="Calibri" w:hAnsi="Calibri" w:cs="Calibri"/>
          <w:kern w:val="24"/>
          <w:sz w:val="24"/>
          <w:szCs w:val="24"/>
        </w:rPr>
        <w:t>à</w:t>
      </w:r>
      <w:r w:rsidRPr="00AA0733">
        <w:rPr>
          <w:rFonts w:ascii="Calibri" w:hAnsi="Calibri" w:cs="Calibri"/>
          <w:i/>
          <w:kern w:val="24"/>
          <w:sz w:val="24"/>
          <w:szCs w:val="24"/>
        </w:rPr>
        <w:t xml:space="preserve"> </w:t>
      </w:r>
      <w:r w:rsidRPr="00AA0733">
        <w:rPr>
          <w:rFonts w:ascii="Calibri" w:hAnsi="Calibri" w:cs="Calibri"/>
          <w:kern w:val="24"/>
          <w:sz w:val="24"/>
          <w:szCs w:val="24"/>
        </w:rPr>
        <w:t>[Lieu de naissance]</w:t>
      </w:r>
    </w:p>
    <w:p w:rsidR="00A77792" w:rsidRPr="00AA0733" w:rsidRDefault="00A77792" w:rsidP="00A77792">
      <w:pPr>
        <w:spacing w:after="240"/>
        <w:rPr>
          <w:rFonts w:ascii="Calibri" w:hAnsi="Calibri" w:cs="Calibri"/>
          <w:kern w:val="24"/>
          <w:sz w:val="24"/>
          <w:szCs w:val="24"/>
        </w:rPr>
      </w:pPr>
      <w:proofErr w:type="gramStart"/>
      <w:r w:rsidRPr="00AA0733">
        <w:rPr>
          <w:rFonts w:ascii="Calibri" w:hAnsi="Calibri" w:cs="Calibri"/>
          <w:kern w:val="24"/>
          <w:sz w:val="24"/>
          <w:szCs w:val="24"/>
        </w:rPr>
        <w:t>demeurant</w:t>
      </w:r>
      <w:proofErr w:type="gramEnd"/>
      <w:r w:rsidRPr="00AA0733">
        <w:rPr>
          <w:rFonts w:ascii="Calibri" w:hAnsi="Calibri" w:cs="Calibri"/>
          <w:kern w:val="24"/>
          <w:sz w:val="24"/>
          <w:szCs w:val="24"/>
        </w:rPr>
        <w:t xml:space="preserve"> : </w:t>
      </w:r>
    </w:p>
    <w:p w:rsidR="00A77792" w:rsidRPr="00AA0733" w:rsidRDefault="00A77792" w:rsidP="00A77792">
      <w:pPr>
        <w:spacing w:after="120"/>
        <w:rPr>
          <w:rFonts w:ascii="Calibri" w:hAnsi="Calibri" w:cs="Calibri"/>
          <w:kern w:val="24"/>
          <w:sz w:val="24"/>
          <w:szCs w:val="24"/>
        </w:rPr>
      </w:pPr>
      <w:r w:rsidRPr="00AA0733">
        <w:rPr>
          <w:rFonts w:ascii="Calibri" w:hAnsi="Calibri" w:cs="Calibri"/>
          <w:kern w:val="24"/>
          <w:sz w:val="24"/>
          <w:szCs w:val="24"/>
        </w:rPr>
        <w:t>[Adresse]</w:t>
      </w:r>
    </w:p>
    <w:p w:rsidR="00A77792" w:rsidRPr="00AA0733" w:rsidRDefault="00A77792" w:rsidP="00A77792">
      <w:pPr>
        <w:spacing w:after="240"/>
        <w:rPr>
          <w:rFonts w:ascii="Calibri" w:hAnsi="Calibri" w:cs="Calibri"/>
          <w:b/>
          <w:color w:val="775F55"/>
          <w:spacing w:val="10"/>
          <w:kern w:val="24"/>
          <w:sz w:val="24"/>
          <w:szCs w:val="24"/>
        </w:rPr>
      </w:pPr>
      <w:r w:rsidRPr="00AA0733">
        <w:rPr>
          <w:rFonts w:ascii="Calibri" w:hAnsi="Calibri" w:cs="Calibri"/>
          <w:kern w:val="24"/>
          <w:sz w:val="24"/>
          <w:szCs w:val="24"/>
        </w:rPr>
        <w:t>[Code postal] [Commune]</w:t>
      </w:r>
    </w:p>
    <w:p w:rsidR="00A77792" w:rsidRPr="00AA0733" w:rsidRDefault="00A77792" w:rsidP="00A77792">
      <w:pPr>
        <w:spacing w:before="100" w:beforeAutospacing="1"/>
        <w:jc w:val="both"/>
        <w:rPr>
          <w:rFonts w:ascii="Calibri" w:hAnsi="Calibri" w:cs="Calibri"/>
          <w:b/>
          <w:spacing w:val="10"/>
          <w:sz w:val="24"/>
          <w:szCs w:val="24"/>
        </w:rPr>
      </w:pPr>
      <w:proofErr w:type="gramStart"/>
      <w:r w:rsidRPr="00AA0733">
        <w:rPr>
          <w:rFonts w:ascii="Calibri" w:hAnsi="Calibri" w:cs="Calibri"/>
          <w:b/>
          <w:spacing w:val="10"/>
          <w:sz w:val="24"/>
          <w:szCs w:val="24"/>
        </w:rPr>
        <w:t>déclare</w:t>
      </w:r>
      <w:proofErr w:type="gramEnd"/>
      <w:r w:rsidRPr="00AA0733">
        <w:rPr>
          <w:rFonts w:ascii="Calibri" w:hAnsi="Calibri" w:cs="Calibri"/>
          <w:b/>
          <w:spacing w:val="10"/>
          <w:sz w:val="24"/>
          <w:szCs w:val="24"/>
        </w:rPr>
        <w:t xml:space="preserve"> : </w:t>
      </w:r>
    </w:p>
    <w:p w:rsidR="00A77792" w:rsidRPr="00AA0733" w:rsidRDefault="00A77792" w:rsidP="00A77792">
      <w:pPr>
        <w:spacing w:before="100" w:beforeAutospacing="1"/>
        <w:jc w:val="both"/>
        <w:rPr>
          <w:rFonts w:ascii="Calibri" w:hAnsi="Calibri" w:cs="Calibri"/>
          <w:iCs/>
          <w:spacing w:val="10"/>
          <w:sz w:val="24"/>
          <w:szCs w:val="24"/>
        </w:rPr>
      </w:pPr>
    </w:p>
    <w:p w:rsidR="00A77792" w:rsidRPr="00AA0733" w:rsidRDefault="00A77792" w:rsidP="00A77792">
      <w:pPr>
        <w:numPr>
          <w:ilvl w:val="0"/>
          <w:numId w:val="42"/>
        </w:numPr>
        <w:autoSpaceDE/>
        <w:autoSpaceDN/>
        <w:spacing w:after="160" w:line="259" w:lineRule="auto"/>
        <w:ind w:left="709" w:hanging="218"/>
        <w:jc w:val="both"/>
        <w:rPr>
          <w:rFonts w:ascii="Calibri" w:hAnsi="Calibri" w:cs="Calibri"/>
          <w:b/>
          <w:iCs/>
          <w:spacing w:val="10"/>
          <w:sz w:val="24"/>
          <w:szCs w:val="24"/>
        </w:rPr>
      </w:pPr>
      <w:proofErr w:type="gramStart"/>
      <w:r w:rsidRPr="00AA0733">
        <w:rPr>
          <w:rFonts w:ascii="Calibri" w:hAnsi="Calibri" w:cs="Calibri"/>
          <w:b/>
          <w:spacing w:val="10"/>
          <w:sz w:val="24"/>
          <w:szCs w:val="24"/>
        </w:rPr>
        <w:t>n’avoir</w:t>
      </w:r>
      <w:proofErr w:type="gramEnd"/>
      <w:r w:rsidRPr="00AA0733">
        <w:rPr>
          <w:rFonts w:ascii="Calibri" w:hAnsi="Calibri" w:cs="Calibri"/>
          <w:b/>
          <w:spacing w:val="10"/>
          <w:sz w:val="24"/>
          <w:szCs w:val="24"/>
        </w:rPr>
        <w:t xml:space="preserve"> été l’objet d’aucune condamnation </w:t>
      </w:r>
      <w:r w:rsidRPr="00AA0733">
        <w:rPr>
          <w:rFonts w:ascii="Calibri" w:hAnsi="Calibri" w:cs="Calibri"/>
          <w:sz w:val="24"/>
          <w:szCs w:val="24"/>
        </w:rPr>
        <w:t>p</w:t>
      </w:r>
      <w:r w:rsidRPr="00AA0733">
        <w:rPr>
          <w:rFonts w:ascii="Calibri" w:hAnsi="Calibri" w:cs="Calibri"/>
          <w:b/>
          <w:spacing w:val="10"/>
          <w:sz w:val="24"/>
          <w:szCs w:val="24"/>
        </w:rPr>
        <w:t>énale ni de sanction civile ou administrative de nature à m’interdire de gérer, administrer, diriger ou contrôler une personne morale, ou d’exercer une activité commerciale ;</w:t>
      </w:r>
    </w:p>
    <w:p w:rsidR="00A77792" w:rsidRPr="00AA0733" w:rsidRDefault="00A77792" w:rsidP="00A77792">
      <w:pPr>
        <w:ind w:left="491"/>
        <w:rPr>
          <w:rFonts w:ascii="Calibri" w:hAnsi="Calibri" w:cs="Calibri"/>
          <w:sz w:val="24"/>
          <w:szCs w:val="24"/>
        </w:rPr>
      </w:pPr>
    </w:p>
    <w:p w:rsidR="00A77792" w:rsidRPr="00AA0733" w:rsidRDefault="00A77792" w:rsidP="00A77792">
      <w:pPr>
        <w:numPr>
          <w:ilvl w:val="0"/>
          <w:numId w:val="41"/>
        </w:numPr>
        <w:autoSpaceDE/>
        <w:autoSpaceDN/>
        <w:spacing w:after="160" w:line="259" w:lineRule="auto"/>
        <w:ind w:left="709" w:hanging="218"/>
        <w:jc w:val="both"/>
        <w:rPr>
          <w:rFonts w:ascii="Calibri" w:hAnsi="Calibri" w:cs="Calibri"/>
          <w:sz w:val="24"/>
          <w:szCs w:val="24"/>
        </w:rPr>
      </w:pPr>
      <w:proofErr w:type="gramStart"/>
      <w:r w:rsidRPr="00AA0733">
        <w:rPr>
          <w:rFonts w:ascii="Calibri" w:hAnsi="Calibri" w:cs="Calibri"/>
          <w:sz w:val="24"/>
          <w:szCs w:val="24"/>
        </w:rPr>
        <w:t>n’avoir</w:t>
      </w:r>
      <w:proofErr w:type="gramEnd"/>
      <w:r w:rsidRPr="00AA0733">
        <w:rPr>
          <w:rFonts w:ascii="Calibri" w:hAnsi="Calibri" w:cs="Calibri"/>
          <w:sz w:val="24"/>
          <w:szCs w:val="24"/>
        </w:rPr>
        <w:t xml:space="preserve"> pas été frappé de faillite personnelle ou d’autre sanction en application du titre VI de la loi n° 85-98 du 25 janvier 1985 relative au redressement et à la liquidation judiciaire des entreprises ou, dans le régime antérieur à cette loi, en application du titre II de la loi n° 67-563 du 13 juillet 1967 sur le règlement judiciaire, la liquidation des biens, la faillite personnelle et les banqueroutes.</w:t>
      </w:r>
    </w:p>
    <w:p w:rsidR="00A77792" w:rsidRPr="00AA0733" w:rsidRDefault="00A77792" w:rsidP="00A77792">
      <w:pPr>
        <w:rPr>
          <w:kern w:val="24"/>
        </w:rPr>
      </w:pPr>
    </w:p>
    <w:p w:rsidR="00A77792" w:rsidRPr="00AA0733" w:rsidRDefault="00A77792" w:rsidP="00A77792">
      <w:pPr>
        <w:spacing w:before="100" w:beforeAutospacing="1" w:after="100" w:afterAutospacing="1"/>
        <w:rPr>
          <w:rFonts w:ascii="Calibri" w:hAnsi="Calibri" w:cs="Calibri"/>
          <w:kern w:val="24"/>
          <w:sz w:val="24"/>
          <w:szCs w:val="24"/>
        </w:rPr>
      </w:pPr>
      <w:r w:rsidRPr="00AA0733">
        <w:rPr>
          <w:rFonts w:ascii="Calibri" w:hAnsi="Calibri" w:cs="Calibri"/>
          <w:kern w:val="24"/>
          <w:sz w:val="24"/>
          <w:szCs w:val="24"/>
        </w:rPr>
        <w:t>Fait pour servir et valoir ce que de droit.</w:t>
      </w:r>
    </w:p>
    <w:p w:rsidR="00A77792" w:rsidRPr="00AA0733" w:rsidRDefault="00A77792" w:rsidP="00A77792">
      <w:pPr>
        <w:spacing w:after="120"/>
        <w:rPr>
          <w:rFonts w:ascii="Calibri" w:hAnsi="Calibri" w:cs="Calibri"/>
          <w:i/>
          <w:kern w:val="24"/>
          <w:sz w:val="24"/>
          <w:szCs w:val="24"/>
        </w:rPr>
      </w:pPr>
      <w:r w:rsidRPr="00AA0733">
        <w:rPr>
          <w:rFonts w:ascii="Calibri" w:hAnsi="Calibri" w:cs="Calibri"/>
          <w:kern w:val="24"/>
          <w:sz w:val="24"/>
          <w:szCs w:val="24"/>
        </w:rPr>
        <w:t>[Lieu de signature]</w:t>
      </w:r>
      <w:r w:rsidRPr="00AA0733">
        <w:rPr>
          <w:rFonts w:ascii="Calibri" w:hAnsi="Calibri" w:cs="Calibri"/>
          <w:i/>
          <w:kern w:val="24"/>
          <w:sz w:val="24"/>
          <w:szCs w:val="24"/>
        </w:rPr>
        <w:t xml:space="preserve">, </w:t>
      </w:r>
      <w:r w:rsidRPr="00AA0733">
        <w:rPr>
          <w:rFonts w:ascii="Calibri" w:hAnsi="Calibri" w:cs="Calibri"/>
          <w:kern w:val="24"/>
          <w:sz w:val="24"/>
          <w:szCs w:val="24"/>
        </w:rPr>
        <w:t>le [Date de signature].</w:t>
      </w:r>
      <w:r w:rsidRPr="00AA0733">
        <w:rPr>
          <w:rFonts w:ascii="Calibri" w:hAnsi="Calibri" w:cs="Calibri"/>
          <w:i/>
          <w:kern w:val="24"/>
          <w:sz w:val="24"/>
          <w:szCs w:val="24"/>
        </w:rPr>
        <w:t xml:space="preserve">  </w:t>
      </w:r>
    </w:p>
    <w:p w:rsidR="00A77792" w:rsidRPr="00AA0733" w:rsidRDefault="00A77792" w:rsidP="00A77792">
      <w:pPr>
        <w:spacing w:after="120"/>
        <w:rPr>
          <w:rFonts w:ascii="Calibri" w:hAnsi="Calibri" w:cs="Calibri"/>
          <w:i/>
          <w:kern w:val="24"/>
          <w:sz w:val="24"/>
          <w:szCs w:val="24"/>
        </w:rPr>
      </w:pPr>
    </w:p>
    <w:p w:rsidR="00A77792" w:rsidRDefault="00A77792" w:rsidP="00A77792">
      <w:pPr>
        <w:spacing w:after="120"/>
        <w:rPr>
          <w:rFonts w:ascii="Calibri" w:hAnsi="Calibri" w:cs="Calibri"/>
          <w:kern w:val="24"/>
          <w:sz w:val="24"/>
          <w:szCs w:val="24"/>
        </w:rPr>
      </w:pPr>
      <w:proofErr w:type="gramStart"/>
      <w:r w:rsidRPr="00AA0733">
        <w:rPr>
          <w:rFonts w:ascii="Calibri" w:hAnsi="Calibri" w:cs="Calibri"/>
          <w:kern w:val="24"/>
          <w:sz w:val="24"/>
          <w:szCs w:val="24"/>
        </w:rPr>
        <w:t>[ Signez</w:t>
      </w:r>
      <w:proofErr w:type="gramEnd"/>
      <w:r w:rsidRPr="00AA0733">
        <w:rPr>
          <w:rFonts w:ascii="Calibri" w:hAnsi="Calibri" w:cs="Calibri"/>
          <w:kern w:val="24"/>
          <w:sz w:val="24"/>
          <w:szCs w:val="24"/>
        </w:rPr>
        <w:t xml:space="preserve"> ici ]</w:t>
      </w:r>
      <w:r w:rsidRPr="00AA0733">
        <w:rPr>
          <w:rFonts w:ascii="Calibri" w:hAnsi="Calibri" w:cs="Calibri"/>
          <w:i/>
          <w:kern w:val="24"/>
          <w:sz w:val="24"/>
          <w:szCs w:val="24"/>
        </w:rPr>
        <w:t xml:space="preserve"> </w:t>
      </w:r>
      <w:r w:rsidRPr="00AA0733">
        <w:rPr>
          <w:rFonts w:ascii="Calibri" w:hAnsi="Calibri" w:cs="Calibri"/>
          <w:kern w:val="24"/>
          <w:sz w:val="24"/>
          <w:szCs w:val="24"/>
        </w:rPr>
        <w:t>[Prénom et nom du déclarant]</w:t>
      </w:r>
    </w:p>
    <w:p w:rsidR="00A77792" w:rsidRPr="004B04AD" w:rsidRDefault="00A77792" w:rsidP="00A77792">
      <w:pPr>
        <w:spacing w:after="120"/>
        <w:rPr>
          <w:rFonts w:ascii="Calibri" w:hAnsi="Calibri" w:cs="Calibri"/>
          <w:kern w:val="24"/>
          <w:sz w:val="24"/>
          <w:szCs w:val="24"/>
        </w:rPr>
      </w:pPr>
    </w:p>
    <w:p w:rsidR="00A77792" w:rsidRDefault="00A77792">
      <w:pPr>
        <w:autoSpaceDE/>
        <w:autoSpaceDN/>
        <w:rPr>
          <w:b/>
        </w:rPr>
      </w:pPr>
      <w:r>
        <w:rPr>
          <w:b/>
        </w:rPr>
        <w:br w:type="page"/>
      </w:r>
    </w:p>
    <w:p w:rsidR="00AB2957" w:rsidRDefault="00AB2957" w:rsidP="00A77792">
      <w:pPr>
        <w:autoSpaceDE/>
        <w:autoSpaceDN/>
        <w:rPr>
          <w:sz w:val="24"/>
          <w:szCs w:val="24"/>
        </w:rPr>
      </w:pPr>
    </w:p>
    <w:p w:rsidR="00C40F8A" w:rsidRPr="00C40F8A" w:rsidRDefault="00C40F8A">
      <w:pPr>
        <w:autoSpaceDE/>
        <w:autoSpaceDN/>
        <w:rPr>
          <w:sz w:val="24"/>
          <w:szCs w:val="24"/>
        </w:rPr>
      </w:pPr>
    </w:p>
    <w:p w:rsidR="00836756" w:rsidRDefault="00836756" w:rsidP="00836756">
      <w:pPr>
        <w:pStyle w:val="Titre2"/>
        <w:pBdr>
          <w:bottom w:val="single" w:sz="4" w:space="1" w:color="auto"/>
        </w:pBdr>
        <w:tabs>
          <w:tab w:val="clear" w:pos="10773"/>
        </w:tabs>
        <w:ind w:right="-142"/>
        <w:rPr>
          <w:b w:val="0"/>
          <w:bCs w:val="0"/>
          <w:sz w:val="40"/>
          <w:szCs w:val="40"/>
        </w:rPr>
      </w:pPr>
    </w:p>
    <w:p w:rsidR="00B87288" w:rsidRDefault="00836756" w:rsidP="00836756">
      <w:pPr>
        <w:pStyle w:val="Titre2"/>
        <w:pBdr>
          <w:bottom w:val="single" w:sz="4" w:space="1" w:color="auto"/>
        </w:pBdr>
        <w:tabs>
          <w:tab w:val="clear" w:pos="10773"/>
        </w:tabs>
        <w:ind w:right="-142"/>
        <w:jc w:val="center"/>
        <w:rPr>
          <w:b w:val="0"/>
          <w:bCs w:val="0"/>
          <w:sz w:val="40"/>
          <w:szCs w:val="40"/>
        </w:rPr>
      </w:pPr>
      <w:r>
        <w:rPr>
          <w:b w:val="0"/>
          <w:bCs w:val="0"/>
          <w:sz w:val="40"/>
          <w:szCs w:val="40"/>
        </w:rPr>
        <w:t>D</w:t>
      </w:r>
      <w:r w:rsidR="00B87288">
        <w:rPr>
          <w:b w:val="0"/>
          <w:bCs w:val="0"/>
          <w:sz w:val="40"/>
          <w:szCs w:val="40"/>
        </w:rPr>
        <w:t>élais contractuels</w:t>
      </w: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87288" w:rsidP="00007549">
      <w:pPr>
        <w:numPr>
          <w:ilvl w:val="0"/>
          <w:numId w:val="23"/>
        </w:numPr>
        <w:jc w:val="both"/>
        <w:rPr>
          <w:sz w:val="20"/>
          <w:szCs w:val="20"/>
        </w:rPr>
      </w:pPr>
      <w:r w:rsidRPr="00007549">
        <w:rPr>
          <w:sz w:val="20"/>
          <w:szCs w:val="20"/>
        </w:rPr>
        <w:t xml:space="preserve">Les dossiers complets de demande d’aide à l’investissement des projets doivent être </w:t>
      </w:r>
      <w:r w:rsidRPr="00007549">
        <w:rPr>
          <w:b/>
          <w:bCs/>
          <w:sz w:val="20"/>
          <w:szCs w:val="20"/>
          <w:u w:val="single"/>
        </w:rPr>
        <w:t>soumis trois mois avant le début des travaux</w:t>
      </w:r>
      <w:r w:rsidRPr="00007549">
        <w:rPr>
          <w:sz w:val="20"/>
          <w:szCs w:val="20"/>
        </w:rPr>
        <w:t xml:space="preserve">. </w:t>
      </w:r>
    </w:p>
    <w:p w:rsidR="00007549" w:rsidRPr="00007549" w:rsidRDefault="00007549" w:rsidP="00007549">
      <w:pPr>
        <w:ind w:left="360"/>
        <w:jc w:val="both"/>
        <w:rPr>
          <w:sz w:val="20"/>
          <w:szCs w:val="20"/>
        </w:rPr>
      </w:pPr>
    </w:p>
    <w:p w:rsidR="00B87288" w:rsidRDefault="00B87288">
      <w:pPr>
        <w:numPr>
          <w:ilvl w:val="0"/>
          <w:numId w:val="23"/>
        </w:numPr>
        <w:jc w:val="both"/>
        <w:rPr>
          <w:snapToGrid w:val="0"/>
          <w:sz w:val="20"/>
          <w:szCs w:val="20"/>
        </w:rPr>
      </w:pPr>
      <w:r>
        <w:rPr>
          <w:b/>
          <w:bCs/>
          <w:snapToGrid w:val="0"/>
          <w:sz w:val="20"/>
          <w:szCs w:val="20"/>
          <w:u w:val="single"/>
        </w:rPr>
        <w:t>Un accusé de réception vous sera délivré à réception du dossier complet</w:t>
      </w:r>
      <w:r>
        <w:rPr>
          <w:snapToGrid w:val="0"/>
          <w:sz w:val="20"/>
          <w:szCs w:val="20"/>
        </w:rPr>
        <w:t xml:space="preserve">. </w:t>
      </w:r>
    </w:p>
    <w:p w:rsidR="00B87288" w:rsidRDefault="00B87288">
      <w:pPr>
        <w:ind w:left="360"/>
        <w:jc w:val="both"/>
        <w:rPr>
          <w:snapToGrid w:val="0"/>
          <w:sz w:val="20"/>
          <w:szCs w:val="20"/>
        </w:rPr>
      </w:pPr>
    </w:p>
    <w:p w:rsidR="00B87288" w:rsidRDefault="00B87288" w:rsidP="00007549">
      <w:pPr>
        <w:numPr>
          <w:ilvl w:val="0"/>
          <w:numId w:val="23"/>
        </w:numPr>
        <w:jc w:val="both"/>
        <w:rPr>
          <w:b/>
          <w:bCs/>
          <w:snapToGrid w:val="0"/>
          <w:sz w:val="20"/>
          <w:szCs w:val="20"/>
        </w:rPr>
      </w:pPr>
      <w:r>
        <w:rPr>
          <w:b/>
          <w:bCs/>
          <w:snapToGrid w:val="0"/>
          <w:sz w:val="20"/>
          <w:szCs w:val="20"/>
        </w:rPr>
        <w:t xml:space="preserve">Les travaux ou acquisitions entrepris </w:t>
      </w:r>
      <w:r w:rsidR="00AB2957">
        <w:rPr>
          <w:b/>
          <w:bCs/>
          <w:snapToGrid w:val="0"/>
          <w:sz w:val="20"/>
          <w:szCs w:val="20"/>
        </w:rPr>
        <w:t xml:space="preserve">dépôt de dossier de demande à </w:t>
      </w:r>
      <w:r>
        <w:rPr>
          <w:b/>
          <w:bCs/>
          <w:snapToGrid w:val="0"/>
          <w:sz w:val="20"/>
          <w:szCs w:val="20"/>
        </w:rPr>
        <w:t>la Caf, ne pourront donner lieu à subvention.</w:t>
      </w:r>
    </w:p>
    <w:p w:rsidR="00007549" w:rsidRPr="00007549" w:rsidRDefault="00007549" w:rsidP="00007549">
      <w:pPr>
        <w:jc w:val="both"/>
        <w:rPr>
          <w:b/>
          <w:bCs/>
          <w:snapToGrid w:val="0"/>
          <w:sz w:val="20"/>
          <w:szCs w:val="20"/>
        </w:rPr>
      </w:pPr>
    </w:p>
    <w:p w:rsidR="00B87288" w:rsidRDefault="00B87288">
      <w:pPr>
        <w:jc w:val="both"/>
        <w:rPr>
          <w:sz w:val="10"/>
          <w:szCs w:val="10"/>
        </w:rPr>
      </w:pPr>
    </w:p>
    <w:p w:rsidR="00B87288" w:rsidRDefault="00B87288">
      <w:pPr>
        <w:numPr>
          <w:ilvl w:val="0"/>
          <w:numId w:val="8"/>
        </w:numPr>
        <w:jc w:val="both"/>
        <w:rPr>
          <w:sz w:val="20"/>
          <w:szCs w:val="20"/>
        </w:rPr>
      </w:pPr>
      <w:r>
        <w:rPr>
          <w:sz w:val="20"/>
          <w:szCs w:val="20"/>
        </w:rPr>
        <w:t>La réalisation des travaux devra être effective dans les trois ans qui suivent la date de la décision de la commission d’action sociale. A défaut, le porteur du projet perdra le bénéfice de la subvention allouée.</w:t>
      </w:r>
    </w:p>
    <w:p w:rsidR="00B87288" w:rsidRDefault="00B87288">
      <w:pPr>
        <w:ind w:left="360"/>
        <w:jc w:val="both"/>
        <w:rPr>
          <w:sz w:val="20"/>
          <w:szCs w:val="20"/>
        </w:rPr>
      </w:pPr>
    </w:p>
    <w:p w:rsidR="00B87288" w:rsidRDefault="00B87288">
      <w:pPr>
        <w:numPr>
          <w:ilvl w:val="0"/>
          <w:numId w:val="8"/>
        </w:numPr>
        <w:jc w:val="both"/>
        <w:rPr>
          <w:sz w:val="20"/>
          <w:szCs w:val="20"/>
        </w:rPr>
      </w:pPr>
      <w:r>
        <w:rPr>
          <w:sz w:val="20"/>
          <w:szCs w:val="20"/>
        </w:rPr>
        <w:t>Les paiements doivent pouvoir être effectués dans les douze (12) mois suivant l’ouverture de l’équipement d’accueil ou de places nouvelles, ou du service.</w:t>
      </w:r>
    </w:p>
    <w:p w:rsidR="00B87288" w:rsidRDefault="00B87288">
      <w:pPr>
        <w:pStyle w:val="Corpsdetexte2"/>
        <w:rPr>
          <w:b/>
          <w:bCs/>
          <w:sz w:val="22"/>
          <w:szCs w:val="22"/>
        </w:rPr>
      </w:pPr>
    </w:p>
    <w:p w:rsidR="00B87288" w:rsidRDefault="00B87288">
      <w:pPr>
        <w:pStyle w:val="Corpsdetexte2"/>
        <w:rPr>
          <w:b/>
          <w:bCs/>
          <w:sz w:val="22"/>
          <w:szCs w:val="22"/>
          <w:u w:val="single"/>
        </w:rPr>
      </w:pPr>
      <w:r>
        <w:rPr>
          <w:b/>
          <w:bCs/>
          <w:sz w:val="22"/>
          <w:szCs w:val="22"/>
        </w:rPr>
        <w:br w:type="page"/>
      </w: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lastRenderedPageBreak/>
        <w:t>Envoi de la demande</w:t>
      </w:r>
    </w:p>
    <w:p w:rsidR="00B87288" w:rsidRDefault="00B87288">
      <w:pPr>
        <w:rPr>
          <w:sz w:val="10"/>
          <w:szCs w:val="10"/>
        </w:rPr>
      </w:pPr>
    </w:p>
    <w:p w:rsidR="00B87288" w:rsidRDefault="00B87288">
      <w:pPr>
        <w:rPr>
          <w:sz w:val="10"/>
          <w:szCs w:val="10"/>
        </w:rPr>
      </w:pPr>
    </w:p>
    <w:p w:rsidR="00B87288" w:rsidRPr="00BE33C9" w:rsidRDefault="00BE33C9">
      <w:pPr>
        <w:pStyle w:val="Corpsdetexte2"/>
        <w:rPr>
          <w:b/>
          <w:bCs/>
          <w:sz w:val="22"/>
          <w:szCs w:val="22"/>
        </w:rPr>
      </w:pPr>
      <w:r w:rsidRPr="00BE33C9">
        <w:rPr>
          <w:b/>
          <w:bCs/>
          <w:sz w:val="22"/>
          <w:szCs w:val="22"/>
        </w:rPr>
        <w:t xml:space="preserve">Le dossier est à transmettre </w:t>
      </w:r>
      <w:r w:rsidRPr="00BE33C9">
        <w:rPr>
          <w:b/>
          <w:bCs/>
          <w:sz w:val="22"/>
          <w:szCs w:val="22"/>
          <w:u w:val="single"/>
        </w:rPr>
        <w:t>exclusivement</w:t>
      </w:r>
      <w:r>
        <w:rPr>
          <w:b/>
          <w:bCs/>
          <w:sz w:val="22"/>
          <w:szCs w:val="22"/>
        </w:rPr>
        <w:t xml:space="preserve"> </w:t>
      </w:r>
      <w:r w:rsidRPr="00BE33C9">
        <w:rPr>
          <w:b/>
          <w:bCs/>
          <w:sz w:val="22"/>
          <w:szCs w:val="22"/>
        </w:rPr>
        <w:t>par voie dématérialisée aux adresses mail suivantes :</w:t>
      </w:r>
    </w:p>
    <w:p w:rsidR="00BE33C9" w:rsidRPr="00BE33C9" w:rsidRDefault="00BE33C9">
      <w:pPr>
        <w:pStyle w:val="Corpsdetexte2"/>
        <w:rPr>
          <w:b/>
          <w:bCs/>
          <w:sz w:val="22"/>
          <w:szCs w:val="22"/>
        </w:rPr>
      </w:pPr>
    </w:p>
    <w:p w:rsidR="00BE33C9" w:rsidRPr="00AB2957" w:rsidRDefault="00AB2957" w:rsidP="00AB2957">
      <w:pPr>
        <w:pStyle w:val="Corpsdetexte2"/>
        <w:jc w:val="center"/>
        <w:rPr>
          <w:b/>
          <w:bCs/>
          <w:sz w:val="24"/>
          <w:szCs w:val="24"/>
        </w:rPr>
      </w:pPr>
      <w:hyperlink r:id="rId15" w:history="1">
        <w:r w:rsidR="00A77792">
          <w:rPr>
            <w:rStyle w:val="Lienhypertexte"/>
            <w:rFonts w:cs="Arial"/>
            <w:b/>
            <w:bCs/>
            <w:sz w:val="24"/>
            <w:szCs w:val="24"/>
          </w:rPr>
          <w:t>partenariatactionsociale@caf78.caf.fr</w:t>
        </w:r>
      </w:hyperlink>
    </w:p>
    <w:p w:rsidR="00AB2957" w:rsidRDefault="00AB2957" w:rsidP="00AB2957">
      <w:pPr>
        <w:pStyle w:val="Corpsdetexte2"/>
        <w:jc w:val="center"/>
        <w:rPr>
          <w:b/>
          <w:bCs/>
          <w:sz w:val="22"/>
          <w:szCs w:val="22"/>
          <w:u w:val="single"/>
        </w:rPr>
      </w:pPr>
    </w:p>
    <w:p w:rsidR="00B87288" w:rsidRDefault="00B87288">
      <w:pPr>
        <w:pStyle w:val="Corpsdetexte2"/>
        <w:rPr>
          <w:b/>
          <w:bCs/>
          <w:sz w:val="22"/>
          <w:szCs w:val="22"/>
          <w:u w:val="single"/>
        </w:rPr>
      </w:pPr>
    </w:p>
    <w:p w:rsidR="00AB2957" w:rsidRDefault="00B87288" w:rsidP="00A77792">
      <w:pPr>
        <w:pStyle w:val="Corpsdetexte2"/>
        <w:jc w:val="center"/>
        <w:rPr>
          <w:sz w:val="24"/>
          <w:szCs w:val="24"/>
        </w:rPr>
      </w:pPr>
      <w:r>
        <w:rPr>
          <w:sz w:val="22"/>
          <w:szCs w:val="22"/>
        </w:rPr>
        <w:t xml:space="preserve">N’hésitez pas à contacter le </w:t>
      </w:r>
      <w:r w:rsidR="00AB2957">
        <w:rPr>
          <w:sz w:val="22"/>
          <w:szCs w:val="22"/>
        </w:rPr>
        <w:t>Chargé de conseil et développement</w:t>
      </w:r>
      <w:r>
        <w:rPr>
          <w:sz w:val="22"/>
          <w:szCs w:val="22"/>
        </w:rPr>
        <w:t xml:space="preserve"> de votre territoire </w:t>
      </w:r>
      <w:r>
        <w:rPr>
          <w:b/>
          <w:bCs/>
          <w:sz w:val="22"/>
          <w:szCs w:val="22"/>
        </w:rPr>
        <w:t xml:space="preserve">avant </w:t>
      </w:r>
      <w:r>
        <w:rPr>
          <w:sz w:val="22"/>
          <w:szCs w:val="22"/>
        </w:rPr>
        <w:t>l’envoi de votre dossier</w:t>
      </w:r>
      <w:r w:rsidR="00A77792">
        <w:rPr>
          <w:sz w:val="22"/>
          <w:szCs w:val="22"/>
        </w:rPr>
        <w:t xml:space="preserve"> </w:t>
      </w:r>
      <w:proofErr w:type="gramStart"/>
      <w:r w:rsidR="00A77792">
        <w:rPr>
          <w:sz w:val="22"/>
          <w:szCs w:val="22"/>
        </w:rPr>
        <w:t>voir</w:t>
      </w:r>
      <w:proofErr w:type="gramEnd"/>
      <w:r w:rsidR="00A77792">
        <w:rPr>
          <w:sz w:val="22"/>
          <w:szCs w:val="22"/>
        </w:rPr>
        <w:t xml:space="preserve"> la carte via le lien suivant : </w:t>
      </w:r>
    </w:p>
    <w:p w:rsidR="00AB2957" w:rsidRDefault="00AB2957" w:rsidP="00AB2957">
      <w:pPr>
        <w:pStyle w:val="Corpsdetexte2"/>
        <w:jc w:val="center"/>
        <w:rPr>
          <w:sz w:val="24"/>
          <w:szCs w:val="24"/>
        </w:rPr>
      </w:pPr>
      <w:hyperlink r:id="rId16" w:history="1">
        <w:r w:rsidRPr="007E7C4D">
          <w:rPr>
            <w:rStyle w:val="Lienhypertexte"/>
            <w:rFonts w:cs="Arial"/>
            <w:sz w:val="24"/>
            <w:szCs w:val="24"/>
          </w:rPr>
          <w:t>https://www.caf.fr/partenaires/caf-des-yvelines/partenaires-locaux/contacts-action-sociale</w:t>
        </w:r>
      </w:hyperlink>
    </w:p>
    <w:p w:rsidR="00AB2957" w:rsidRPr="00AB2957" w:rsidRDefault="00AB2957" w:rsidP="00AB2957">
      <w:pPr>
        <w:pStyle w:val="Corpsdetexte2"/>
        <w:jc w:val="center"/>
        <w:rPr>
          <w:sz w:val="24"/>
          <w:szCs w:val="24"/>
        </w:rPr>
      </w:pPr>
    </w:p>
    <w:p w:rsidR="00AB2957" w:rsidRDefault="00AB2957">
      <w:pPr>
        <w:pStyle w:val="Corpsdetexte2"/>
      </w:pPr>
    </w:p>
    <w:p w:rsidR="00AB2957" w:rsidRDefault="00AB2957">
      <w:pPr>
        <w:pStyle w:val="Corpsdetexte2"/>
      </w:pPr>
    </w:p>
    <w:p w:rsidR="00B87288" w:rsidRDefault="00B87288">
      <w:pPr>
        <w:pStyle w:val="Corpsdetexte2"/>
        <w:rPr>
          <w:b/>
          <w:bCs/>
          <w:caps/>
          <w:sz w:val="22"/>
          <w:szCs w:val="22"/>
          <w:u w:val="single"/>
        </w:rPr>
      </w:pPr>
      <w:r>
        <w:rPr>
          <w:b/>
          <w:bCs/>
          <w:sz w:val="22"/>
          <w:szCs w:val="22"/>
          <w:u w:val="single"/>
        </w:rPr>
        <w:t xml:space="preserve">SEULS LES DOSSIERS </w:t>
      </w:r>
      <w:r>
        <w:rPr>
          <w:b/>
          <w:bCs/>
          <w:sz w:val="26"/>
          <w:szCs w:val="26"/>
          <w:u w:val="single"/>
        </w:rPr>
        <w:t>COMPLETS</w:t>
      </w:r>
      <w:r>
        <w:rPr>
          <w:b/>
          <w:bCs/>
          <w:sz w:val="22"/>
          <w:szCs w:val="22"/>
          <w:u w:val="single"/>
        </w:rPr>
        <w:t xml:space="preserve"> POURRONT ETRE EXAMINES PAR LES SERVICES DE LA CAFY. </w:t>
      </w:r>
      <w:r>
        <w:rPr>
          <w:b/>
          <w:bCs/>
          <w:caps/>
          <w:sz w:val="22"/>
          <w:szCs w:val="22"/>
          <w:u w:val="single"/>
        </w:rPr>
        <w:t>Un dossier INCOMPLET peut être renvoyé.</w:t>
      </w:r>
    </w:p>
    <w:p w:rsidR="00B87288" w:rsidRDefault="00B87288">
      <w:pPr>
        <w:pStyle w:val="Corpsdetexte2"/>
        <w:rPr>
          <w:b/>
          <w:bCs/>
          <w:sz w:val="24"/>
          <w:szCs w:val="24"/>
        </w:rPr>
      </w:pPr>
    </w:p>
    <w:p w:rsidR="00B87288" w:rsidRDefault="00B87288">
      <w:pPr>
        <w:pStyle w:val="Corpsdetexte2"/>
        <w:rPr>
          <w:b/>
          <w:bCs/>
          <w:sz w:val="24"/>
          <w:szCs w:val="24"/>
        </w:rPr>
      </w:pPr>
    </w:p>
    <w:p w:rsidR="00B87288" w:rsidRDefault="00B87288">
      <w:pPr>
        <w:pStyle w:val="Corpsdetexte2"/>
        <w:rPr>
          <w:b/>
          <w:bCs/>
          <w:sz w:val="22"/>
          <w:szCs w:val="22"/>
          <w:u w:val="single"/>
        </w:rPr>
      </w:pP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Liens utiles</w:t>
      </w:r>
    </w:p>
    <w:p w:rsidR="00B87288" w:rsidRDefault="00B87288">
      <w:pPr>
        <w:rPr>
          <w:sz w:val="10"/>
          <w:szCs w:val="10"/>
        </w:rPr>
      </w:pPr>
    </w:p>
    <w:p w:rsidR="00B87288" w:rsidRDefault="00B87288">
      <w:pPr>
        <w:rPr>
          <w:sz w:val="10"/>
          <w:szCs w:val="10"/>
        </w:rPr>
      </w:pPr>
    </w:p>
    <w:p w:rsidR="00B87288" w:rsidRDefault="00B87288">
      <w:pPr>
        <w:pStyle w:val="Corpsdetexte2"/>
        <w:rPr>
          <w:b/>
          <w:bCs/>
          <w:sz w:val="22"/>
          <w:szCs w:val="22"/>
          <w:u w:val="single"/>
        </w:rPr>
      </w:pPr>
    </w:p>
    <w:p w:rsidR="00B87288" w:rsidRDefault="00B87288">
      <w:pPr>
        <w:pStyle w:val="Corpsdetexte2"/>
        <w:rPr>
          <w:b/>
          <w:bCs/>
          <w:sz w:val="22"/>
          <w:szCs w:val="22"/>
        </w:rPr>
      </w:pPr>
      <w:bookmarkStart w:id="4" w:name="_Hlt323043609"/>
      <w:r>
        <w:rPr>
          <w:b/>
          <w:bCs/>
          <w:sz w:val="22"/>
          <w:szCs w:val="22"/>
        </w:rPr>
        <w:t>Site de la caisse d’Allocations familiales des Yvelines :</w:t>
      </w:r>
    </w:p>
    <w:bookmarkEnd w:id="4"/>
    <w:p w:rsidR="00B87288" w:rsidRDefault="00B87288">
      <w:pPr>
        <w:pStyle w:val="Corpsdetexte2"/>
        <w:rPr>
          <w:sz w:val="20"/>
          <w:szCs w:val="20"/>
          <w:u w:val="single"/>
        </w:rPr>
      </w:pPr>
      <w:r>
        <w:rPr>
          <w:sz w:val="20"/>
          <w:szCs w:val="20"/>
          <w:u w:val="single"/>
        </w:rPr>
        <w:fldChar w:fldCharType="begin"/>
      </w:r>
      <w:r>
        <w:rPr>
          <w:sz w:val="20"/>
          <w:szCs w:val="20"/>
          <w:u w:val="single"/>
        </w:rPr>
        <w:instrText xml:space="preserve"> HYPERLINK http://www.caf.fr/ma-caf/caf-des-yvelines/partenaires </w:instrText>
      </w:r>
      <w:r>
        <w:rPr>
          <w:sz w:val="20"/>
          <w:szCs w:val="20"/>
          <w:u w:val="single"/>
        </w:rPr>
      </w:r>
      <w:r>
        <w:rPr>
          <w:sz w:val="20"/>
          <w:szCs w:val="20"/>
          <w:u w:val="single"/>
        </w:rPr>
        <w:fldChar w:fldCharType="separate"/>
      </w:r>
      <w:r>
        <w:rPr>
          <w:rStyle w:val="Lienhypertexte"/>
          <w:rFonts w:cs="Arial"/>
          <w:b/>
          <w:bCs/>
          <w:color w:val="auto"/>
          <w:sz w:val="20"/>
          <w:szCs w:val="20"/>
        </w:rPr>
        <w:t>http://www.caf.fr/</w:t>
      </w:r>
      <w:bookmarkStart w:id="5" w:name="_Hlt331753514"/>
      <w:r>
        <w:rPr>
          <w:rStyle w:val="Lienhypertexte"/>
          <w:rFonts w:cs="Arial"/>
          <w:b/>
          <w:bCs/>
          <w:color w:val="auto"/>
          <w:sz w:val="20"/>
          <w:szCs w:val="20"/>
        </w:rPr>
        <w:t>m</w:t>
      </w:r>
      <w:bookmarkEnd w:id="5"/>
      <w:r>
        <w:rPr>
          <w:rStyle w:val="Lienhypertexte"/>
          <w:rFonts w:cs="Arial"/>
          <w:b/>
          <w:bCs/>
          <w:color w:val="auto"/>
          <w:sz w:val="20"/>
          <w:szCs w:val="20"/>
        </w:rPr>
        <w:t>a-caf/caf-</w:t>
      </w:r>
      <w:bookmarkStart w:id="6" w:name="_Hlt331753525"/>
      <w:r>
        <w:rPr>
          <w:rStyle w:val="Lienhypertexte"/>
          <w:rFonts w:cs="Arial"/>
          <w:b/>
          <w:bCs/>
          <w:color w:val="auto"/>
          <w:sz w:val="20"/>
          <w:szCs w:val="20"/>
        </w:rPr>
        <w:t>d</w:t>
      </w:r>
      <w:bookmarkEnd w:id="6"/>
      <w:r>
        <w:rPr>
          <w:rStyle w:val="Lienhypertexte"/>
          <w:rFonts w:cs="Arial"/>
          <w:b/>
          <w:bCs/>
          <w:color w:val="auto"/>
          <w:sz w:val="20"/>
          <w:szCs w:val="20"/>
        </w:rPr>
        <w:t>es-yvelines/partenaires</w:t>
      </w:r>
      <w:r>
        <w:rPr>
          <w:sz w:val="20"/>
          <w:szCs w:val="20"/>
          <w:u w:val="single"/>
        </w:rPr>
        <w:fldChar w:fldCharType="end"/>
      </w:r>
    </w:p>
    <w:p w:rsidR="00B87288" w:rsidRDefault="00B87288">
      <w:pPr>
        <w:pStyle w:val="caf"/>
        <w:tabs>
          <w:tab w:val="clear" w:pos="9639"/>
          <w:tab w:val="right" w:leader="dot" w:pos="4253"/>
          <w:tab w:val="right" w:leader="dot" w:pos="10773"/>
        </w:tabs>
        <w:rPr>
          <w:b/>
          <w:bCs/>
        </w:rPr>
      </w:pPr>
    </w:p>
    <w:p w:rsidR="00B87288" w:rsidRDefault="00B87288">
      <w:pPr>
        <w:pStyle w:val="Corpsdetexte2"/>
        <w:rPr>
          <w:b/>
          <w:bCs/>
          <w:sz w:val="22"/>
          <w:szCs w:val="22"/>
        </w:rPr>
      </w:pPr>
      <w:r>
        <w:rPr>
          <w:b/>
          <w:bCs/>
          <w:sz w:val="22"/>
          <w:szCs w:val="22"/>
        </w:rPr>
        <w:t>Guide pratique Accueil de la petite enfance :</w:t>
      </w:r>
    </w:p>
    <w:bookmarkStart w:id="7" w:name="_Hlt323042220"/>
    <w:p w:rsidR="00B87288" w:rsidRDefault="00B87288">
      <w:pPr>
        <w:tabs>
          <w:tab w:val="right" w:leader="dot" w:pos="4253"/>
          <w:tab w:val="right" w:leader="dot" w:pos="10773"/>
        </w:tabs>
        <w:jc w:val="both"/>
        <w:rPr>
          <w:i/>
          <w:iCs/>
          <w:sz w:val="20"/>
          <w:szCs w:val="20"/>
        </w:rPr>
      </w:pPr>
      <w:r>
        <w:rPr>
          <w:sz w:val="20"/>
          <w:szCs w:val="20"/>
        </w:rPr>
        <w:fldChar w:fldCharType="begin"/>
      </w:r>
      <w:r>
        <w:rPr>
          <w:sz w:val="20"/>
          <w:szCs w:val="20"/>
        </w:rPr>
        <w:instrText xml:space="preserve"> HYPERLINK http://www.solidarite.gouv.fr/documentation-publications,49/ouvrages-pratiques-chartes,1348/famille,1689/l-accueil-de-la-petite-enfance,5507.html </w:instrText>
      </w:r>
      <w:r>
        <w:rPr>
          <w:sz w:val="20"/>
          <w:szCs w:val="20"/>
        </w:rPr>
      </w:r>
      <w:r>
        <w:rPr>
          <w:sz w:val="20"/>
          <w:szCs w:val="20"/>
        </w:rPr>
        <w:fldChar w:fldCharType="separate"/>
      </w:r>
      <w:r>
        <w:rPr>
          <w:rStyle w:val="Lienhypertexte"/>
          <w:rFonts w:cs="Arial"/>
          <w:color w:val="auto"/>
          <w:sz w:val="20"/>
          <w:szCs w:val="20"/>
        </w:rPr>
        <w:t>htt</w:t>
      </w:r>
      <w:bookmarkStart w:id="8" w:name="_Hlt323043645"/>
      <w:r>
        <w:rPr>
          <w:rStyle w:val="Lienhypertexte"/>
          <w:rFonts w:cs="Arial"/>
          <w:color w:val="auto"/>
          <w:sz w:val="20"/>
          <w:szCs w:val="20"/>
        </w:rPr>
        <w:t>p</w:t>
      </w:r>
      <w:bookmarkEnd w:id="8"/>
      <w:r>
        <w:rPr>
          <w:rStyle w:val="Lienhypertexte"/>
          <w:rFonts w:cs="Arial"/>
          <w:color w:val="auto"/>
          <w:sz w:val="20"/>
          <w:szCs w:val="20"/>
        </w:rPr>
        <w:t>://www.solidarite.gouv.fr/documentation-</w:t>
      </w:r>
      <w:bookmarkStart w:id="9" w:name="_Hlt331753500"/>
      <w:r>
        <w:rPr>
          <w:rStyle w:val="Lienhypertexte"/>
          <w:rFonts w:cs="Arial"/>
          <w:color w:val="auto"/>
          <w:sz w:val="20"/>
          <w:szCs w:val="20"/>
        </w:rPr>
        <w:t>p</w:t>
      </w:r>
      <w:bookmarkEnd w:id="9"/>
      <w:r>
        <w:rPr>
          <w:rStyle w:val="Lienhypertexte"/>
          <w:rFonts w:cs="Arial"/>
          <w:color w:val="auto"/>
          <w:sz w:val="20"/>
          <w:szCs w:val="20"/>
        </w:rPr>
        <w:t>ublicatio</w:t>
      </w:r>
      <w:bookmarkStart w:id="10" w:name="_Hlt323040958"/>
      <w:r>
        <w:rPr>
          <w:rStyle w:val="Lienhypertexte"/>
          <w:rFonts w:cs="Arial"/>
          <w:color w:val="auto"/>
          <w:sz w:val="20"/>
          <w:szCs w:val="20"/>
        </w:rPr>
        <w:t>n</w:t>
      </w:r>
      <w:bookmarkEnd w:id="10"/>
      <w:r>
        <w:rPr>
          <w:rStyle w:val="Lienhypertexte"/>
          <w:rFonts w:cs="Arial"/>
          <w:color w:val="auto"/>
          <w:sz w:val="20"/>
          <w:szCs w:val="20"/>
        </w:rPr>
        <w:t>s,49/ouvrages-pratiques-chartes,1348/famille</w:t>
      </w:r>
      <w:bookmarkStart w:id="11" w:name="_Hlt322957874"/>
      <w:r>
        <w:rPr>
          <w:rStyle w:val="Lienhypertexte"/>
          <w:rFonts w:cs="Arial"/>
          <w:color w:val="auto"/>
          <w:sz w:val="20"/>
          <w:szCs w:val="20"/>
        </w:rPr>
        <w:t>,</w:t>
      </w:r>
      <w:bookmarkEnd w:id="11"/>
      <w:r>
        <w:rPr>
          <w:rStyle w:val="Lienhypertexte"/>
          <w:rFonts w:cs="Arial"/>
          <w:color w:val="auto"/>
          <w:sz w:val="20"/>
          <w:szCs w:val="20"/>
        </w:rPr>
        <w:t>1689/l-accuei</w:t>
      </w:r>
      <w:bookmarkStart w:id="12" w:name="_Hlt323042377"/>
      <w:r>
        <w:rPr>
          <w:rStyle w:val="Lienhypertexte"/>
          <w:rFonts w:cs="Arial"/>
          <w:color w:val="auto"/>
          <w:sz w:val="20"/>
          <w:szCs w:val="20"/>
        </w:rPr>
        <w:t>l</w:t>
      </w:r>
      <w:bookmarkEnd w:id="12"/>
      <w:r>
        <w:rPr>
          <w:rStyle w:val="Lienhypertexte"/>
          <w:rFonts w:cs="Arial"/>
          <w:color w:val="auto"/>
          <w:sz w:val="20"/>
          <w:szCs w:val="20"/>
        </w:rPr>
        <w:t>-de-la-petite-enfance,5507.html</w:t>
      </w:r>
      <w:r>
        <w:rPr>
          <w:sz w:val="20"/>
          <w:szCs w:val="20"/>
        </w:rPr>
        <w:fldChar w:fldCharType="end"/>
      </w:r>
      <w:bookmarkEnd w:id="7"/>
      <w:r>
        <w:rPr>
          <w:i/>
          <w:iCs/>
          <w:sz w:val="20"/>
          <w:szCs w:val="20"/>
        </w:rPr>
        <w:t>)</w:t>
      </w:r>
    </w:p>
    <w:p w:rsidR="00B87288" w:rsidRDefault="00B87288">
      <w:pPr>
        <w:pStyle w:val="caf"/>
        <w:tabs>
          <w:tab w:val="clear" w:pos="9639"/>
          <w:tab w:val="right" w:leader="dot" w:pos="4253"/>
          <w:tab w:val="right" w:leader="dot" w:pos="10773"/>
        </w:tabs>
        <w:rPr>
          <w:b/>
          <w:bCs/>
        </w:rPr>
      </w:pPr>
    </w:p>
    <w:p w:rsidR="00B87288" w:rsidRDefault="00B87288">
      <w:pPr>
        <w:pStyle w:val="Corpsdetexte2"/>
        <w:rPr>
          <w:b/>
          <w:bCs/>
          <w:sz w:val="22"/>
          <w:szCs w:val="22"/>
        </w:rPr>
      </w:pPr>
      <w:r>
        <w:rPr>
          <w:b/>
          <w:bCs/>
          <w:sz w:val="22"/>
          <w:szCs w:val="22"/>
        </w:rPr>
        <w:t>Guide crèches &amp; entreprises :</w:t>
      </w:r>
    </w:p>
    <w:p w:rsidR="00B87288" w:rsidRDefault="00000000">
      <w:pPr>
        <w:pStyle w:val="Corpsdetexte2"/>
      </w:pPr>
      <w:hyperlink r:id="rId17" w:history="1">
        <w:r w:rsidR="00C40F8A" w:rsidRPr="00FD2D1F">
          <w:rPr>
            <w:rStyle w:val="Lienhypertexte"/>
            <w:rFonts w:cs="Arial"/>
          </w:rPr>
          <w:t>http://www.caf.fr/partenaires/caf-des-yvelines/partenaires-locaux/p</w:t>
        </w:r>
        <w:r w:rsidR="00C40F8A" w:rsidRPr="00FD2D1F">
          <w:rPr>
            <w:rStyle w:val="Lienhypertexte"/>
            <w:rFonts w:cs="Arial"/>
          </w:rPr>
          <w:t>e</w:t>
        </w:r>
        <w:r w:rsidR="00C40F8A" w:rsidRPr="00FD2D1F">
          <w:rPr>
            <w:rStyle w:val="Lienhypertexte"/>
            <w:rFonts w:cs="Arial"/>
          </w:rPr>
          <w:t>tite-enfance</w:t>
        </w:r>
      </w:hyperlink>
    </w:p>
    <w:p w:rsidR="00C40F8A" w:rsidRDefault="00C40F8A">
      <w:pPr>
        <w:pStyle w:val="Corpsdetexte2"/>
        <w:rPr>
          <w:b/>
          <w:bCs/>
          <w:sz w:val="22"/>
          <w:szCs w:val="22"/>
        </w:rPr>
      </w:pPr>
    </w:p>
    <w:p w:rsidR="00B87288" w:rsidRDefault="00B87288">
      <w:pPr>
        <w:pStyle w:val="Corpsdetexte2"/>
        <w:rPr>
          <w:b/>
          <w:bCs/>
          <w:sz w:val="22"/>
          <w:szCs w:val="22"/>
        </w:rPr>
      </w:pPr>
    </w:p>
    <w:p w:rsidR="00B87288" w:rsidRDefault="00B87288">
      <w:pPr>
        <w:pStyle w:val="Corpsdetexte2"/>
        <w:rPr>
          <w:b/>
          <w:bCs/>
          <w:sz w:val="22"/>
          <w:szCs w:val="22"/>
        </w:rPr>
      </w:pPr>
    </w:p>
    <w:p w:rsidR="00B87288" w:rsidRDefault="00B87288">
      <w:pPr>
        <w:pStyle w:val="Corpsdetexte2"/>
        <w:rPr>
          <w:b/>
          <w:bCs/>
          <w:sz w:val="22"/>
          <w:szCs w:val="22"/>
        </w:rPr>
      </w:pPr>
    </w:p>
    <w:p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Inauguration</w:t>
      </w:r>
    </w:p>
    <w:p w:rsidR="00B87288" w:rsidRDefault="00B87288">
      <w:pPr>
        <w:rPr>
          <w:sz w:val="10"/>
          <w:szCs w:val="10"/>
        </w:rPr>
      </w:pPr>
    </w:p>
    <w:p w:rsidR="00B87288" w:rsidRDefault="00B87288">
      <w:pPr>
        <w:rPr>
          <w:sz w:val="10"/>
          <w:szCs w:val="10"/>
        </w:rPr>
      </w:pPr>
    </w:p>
    <w:p w:rsidR="00B87288" w:rsidRDefault="00B87288">
      <w:pPr>
        <w:rPr>
          <w:sz w:val="10"/>
          <w:szCs w:val="10"/>
        </w:rPr>
      </w:pPr>
    </w:p>
    <w:p w:rsidR="00B87288" w:rsidRDefault="00B72390">
      <w:pPr>
        <w:pStyle w:val="Corpsdetexte2"/>
        <w:rPr>
          <w:sz w:val="22"/>
          <w:szCs w:val="22"/>
        </w:rPr>
      </w:pPr>
      <w:r>
        <w:rPr>
          <w:noProof/>
        </w:rPr>
        <w:drawing>
          <wp:anchor distT="0" distB="0" distL="114300" distR="114300" simplePos="0" relativeHeight="251661312" behindDoc="0" locked="0" layoutInCell="0" allowOverlap="1" wp14:anchorId="40E4A12B" wp14:editId="1E07BF52">
            <wp:simplePos x="0" y="0"/>
            <wp:positionH relativeFrom="column">
              <wp:posOffset>-45720</wp:posOffset>
            </wp:positionH>
            <wp:positionV relativeFrom="paragraph">
              <wp:posOffset>14605</wp:posOffset>
            </wp:positionV>
            <wp:extent cx="409575" cy="6000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pic:spPr>
                </pic:pic>
              </a:graphicData>
            </a:graphic>
            <wp14:sizeRelH relativeFrom="page">
              <wp14:pctWidth>0</wp14:pctWidth>
            </wp14:sizeRelH>
            <wp14:sizeRelV relativeFrom="page">
              <wp14:pctHeight>0</wp14:pctHeight>
            </wp14:sizeRelV>
          </wp:anchor>
        </w:drawing>
      </w:r>
      <w:r w:rsidR="00B87288">
        <w:rPr>
          <w:sz w:val="22"/>
          <w:szCs w:val="22"/>
        </w:rPr>
        <w:t>Les porteurs de projets qui bénéficieront d’une subvention de la Caf des Yvelines devront soumettre le carton d’invitation mentionnant :</w:t>
      </w:r>
    </w:p>
    <w:p w:rsidR="00B87288" w:rsidRDefault="00B87288">
      <w:pPr>
        <w:pStyle w:val="Corpsdetexte2"/>
        <w:numPr>
          <w:ilvl w:val="0"/>
          <w:numId w:val="8"/>
        </w:numPr>
        <w:rPr>
          <w:sz w:val="22"/>
          <w:szCs w:val="22"/>
        </w:rPr>
      </w:pPr>
      <w:r>
        <w:rPr>
          <w:sz w:val="22"/>
          <w:szCs w:val="22"/>
        </w:rPr>
        <w:t>Le logo de la Caf des Yvelines</w:t>
      </w:r>
    </w:p>
    <w:p w:rsidR="00B87288" w:rsidRDefault="00B87288">
      <w:pPr>
        <w:pStyle w:val="Corpsdetexte2"/>
        <w:numPr>
          <w:ilvl w:val="0"/>
          <w:numId w:val="8"/>
        </w:numPr>
        <w:rPr>
          <w:sz w:val="22"/>
          <w:szCs w:val="22"/>
        </w:rPr>
      </w:pPr>
      <w:r>
        <w:rPr>
          <w:sz w:val="22"/>
          <w:szCs w:val="22"/>
        </w:rPr>
        <w:t>Le nom du Président du Conseil d’Administration de la Caf des Yvelines.</w:t>
      </w:r>
    </w:p>
    <w:p w:rsidR="00B87288" w:rsidRDefault="00B87288">
      <w:pPr>
        <w:pStyle w:val="Corpsdetexte2"/>
        <w:rPr>
          <w:sz w:val="22"/>
          <w:szCs w:val="22"/>
        </w:rPr>
      </w:pPr>
    </w:p>
    <w:p w:rsidR="00B87288" w:rsidRDefault="00B87288">
      <w:pPr>
        <w:pStyle w:val="Corpsdetexte2"/>
        <w:rPr>
          <w:sz w:val="22"/>
          <w:szCs w:val="22"/>
        </w:rPr>
      </w:pPr>
      <w:r>
        <w:rPr>
          <w:sz w:val="22"/>
          <w:szCs w:val="22"/>
        </w:rPr>
        <w:t xml:space="preserve">Ce carton d’invitation devra être validé par la Caf des Yvelines </w:t>
      </w:r>
      <w:r>
        <w:rPr>
          <w:sz w:val="22"/>
          <w:szCs w:val="22"/>
          <w:u w:val="single"/>
        </w:rPr>
        <w:t>avant envoi aux invités</w:t>
      </w:r>
      <w:r>
        <w:rPr>
          <w:sz w:val="22"/>
          <w:szCs w:val="22"/>
        </w:rPr>
        <w:t>.</w:t>
      </w:r>
      <w:r w:rsidR="00007549">
        <w:rPr>
          <w:sz w:val="22"/>
          <w:szCs w:val="22"/>
        </w:rPr>
        <w:t xml:space="preserve"> Pour connaitre la marche à suivre, contacter votre conseiller référent.</w:t>
      </w:r>
    </w:p>
    <w:p w:rsidR="00007549" w:rsidRDefault="00007549">
      <w:pPr>
        <w:autoSpaceDE/>
        <w:autoSpaceDN/>
        <w:rPr>
          <w:b/>
          <w:bCs/>
        </w:rPr>
      </w:pPr>
      <w:r>
        <w:rPr>
          <w:b/>
          <w:bCs/>
        </w:rPr>
        <w:br w:type="page"/>
      </w:r>
    </w:p>
    <w:p w:rsidR="00007549" w:rsidRDefault="00007549" w:rsidP="00007549">
      <w:pPr>
        <w:pStyle w:val="Style1"/>
        <w:ind w:left="7788"/>
        <w:jc w:val="right"/>
        <w:rPr>
          <w:rFonts w:cs="Arial"/>
          <w:sz w:val="24"/>
          <w:szCs w:val="22"/>
        </w:rPr>
      </w:pPr>
      <w:r>
        <w:rPr>
          <w:rFonts w:cs="Arial"/>
          <w:sz w:val="24"/>
          <w:szCs w:val="22"/>
        </w:rPr>
        <w:lastRenderedPageBreak/>
        <w:t>Annexe 1</w:t>
      </w:r>
    </w:p>
    <w:p w:rsidR="00007549" w:rsidRPr="00384027" w:rsidRDefault="00007549" w:rsidP="00007549">
      <w:pPr>
        <w:pStyle w:val="Style1"/>
        <w:jc w:val="center"/>
        <w:rPr>
          <w:rFonts w:cs="Arial"/>
          <w:sz w:val="24"/>
          <w:szCs w:val="22"/>
        </w:rPr>
      </w:pPr>
      <w:r w:rsidRPr="00384027">
        <w:rPr>
          <w:rFonts w:cs="Arial"/>
          <w:sz w:val="24"/>
          <w:szCs w:val="22"/>
        </w:rPr>
        <w:t>Les six composantes des dépenses subventionnables</w:t>
      </w:r>
    </w:p>
    <w:p w:rsidR="00007549" w:rsidRPr="008B7FB4" w:rsidRDefault="00007549" w:rsidP="00007549">
      <w:pPr>
        <w:jc w:val="both"/>
      </w:pPr>
    </w:p>
    <w:p w:rsidR="00007549" w:rsidRDefault="00007549" w:rsidP="00007549">
      <w:pPr>
        <w:jc w:val="center"/>
      </w:pPr>
      <w:r w:rsidRPr="008B7FB4">
        <w:t>La liste ci-dessous des éléments constitutifs du budget prévisionnel permet de répartir les coûts.</w:t>
      </w:r>
    </w:p>
    <w:p w:rsidR="00007549" w:rsidRPr="008B7FB4" w:rsidRDefault="00007549" w:rsidP="00007549">
      <w:pPr>
        <w:jc w:val="both"/>
      </w:pPr>
    </w:p>
    <w:tbl>
      <w:tblPr>
        <w:tblW w:w="10066" w:type="dxa"/>
        <w:jc w:val="center"/>
        <w:tblCellMar>
          <w:top w:w="77" w:type="dxa"/>
          <w:left w:w="110" w:type="dxa"/>
          <w:right w:w="115" w:type="dxa"/>
        </w:tblCellMar>
        <w:tblLook w:val="04A0" w:firstRow="1" w:lastRow="0" w:firstColumn="1" w:lastColumn="0" w:noHBand="0" w:noVBand="1"/>
      </w:tblPr>
      <w:tblGrid>
        <w:gridCol w:w="10066"/>
      </w:tblGrid>
      <w:tr w:rsidR="00A77792" w:rsidRPr="005468FD" w:rsidTr="00A77792">
        <w:trPr>
          <w:trHeight w:val="1006"/>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color="000000"/>
              </w:rPr>
              <w:t>Foncier</w:t>
            </w:r>
            <w:r w:rsidRPr="005468FD">
              <w:rPr>
                <w:rFonts w:eastAsia="Arial"/>
                <w:color w:val="000000"/>
              </w:rPr>
              <w:t xml:space="preserve"> : </w:t>
            </w:r>
          </w:p>
          <w:p w:rsidR="00A77792" w:rsidRPr="005468FD" w:rsidRDefault="00A77792" w:rsidP="001A4220">
            <w:pPr>
              <w:spacing w:line="259" w:lineRule="auto"/>
              <w:rPr>
                <w:rFonts w:eastAsia="Arial"/>
                <w:color w:val="000000"/>
              </w:rPr>
            </w:pPr>
            <w:r w:rsidRPr="005468FD">
              <w:rPr>
                <w:rFonts w:eastAsia="Arial"/>
                <w:color w:val="000000"/>
              </w:rPr>
              <w:t xml:space="preserve">Achat de terrain, Achat d'immeuble, Frais de notaire rattachés aux biens relevant de l’opération d’investissement </w:t>
            </w:r>
          </w:p>
        </w:tc>
      </w:tr>
      <w:tr w:rsidR="00A77792" w:rsidRPr="005468FD" w:rsidTr="00A77792">
        <w:trPr>
          <w:trHeight w:val="2293"/>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rPr>
              <w:t>Gros œuvre</w:t>
            </w:r>
            <w:r w:rsidRPr="005468FD">
              <w:rPr>
                <w:rFonts w:eastAsia="Arial"/>
                <w:color w:val="000000"/>
                <w:vertAlign w:val="superscript"/>
              </w:rPr>
              <w:footnoteReference w:id="1"/>
            </w:r>
            <w:r w:rsidRPr="005468FD">
              <w:rPr>
                <w:rFonts w:eastAsia="Arial"/>
                <w:color w:val="000000"/>
              </w:rPr>
              <w:t xml:space="preserve"> : </w:t>
            </w:r>
          </w:p>
          <w:p w:rsidR="00A77792" w:rsidRPr="005468FD" w:rsidRDefault="00A77792" w:rsidP="001A4220">
            <w:pPr>
              <w:tabs>
                <w:tab w:val="center" w:pos="3418"/>
                <w:tab w:val="center" w:pos="5546"/>
                <w:tab w:val="center" w:pos="7617"/>
              </w:tabs>
              <w:spacing w:after="10" w:line="259" w:lineRule="auto"/>
              <w:rPr>
                <w:rFonts w:eastAsia="Arial"/>
                <w:color w:val="000000"/>
              </w:rPr>
            </w:pPr>
            <w:r w:rsidRPr="005468FD">
              <w:rPr>
                <w:rFonts w:eastAsia="Arial"/>
                <w:color w:val="000000"/>
              </w:rPr>
              <w:t xml:space="preserve">Construction, </w:t>
            </w:r>
            <w:r w:rsidRPr="005468FD">
              <w:rPr>
                <w:rFonts w:eastAsia="Arial"/>
                <w:color w:val="000000"/>
              </w:rPr>
              <w:tab/>
              <w:t xml:space="preserve">Ravalement, </w:t>
            </w:r>
            <w:r w:rsidRPr="005468FD">
              <w:rPr>
                <w:rFonts w:eastAsia="Arial"/>
                <w:color w:val="000000"/>
              </w:rPr>
              <w:tab/>
              <w:t xml:space="preserve">Couverture, </w:t>
            </w:r>
            <w:r w:rsidRPr="005468FD">
              <w:rPr>
                <w:rFonts w:eastAsia="Arial"/>
                <w:color w:val="000000"/>
              </w:rPr>
              <w:tab/>
            </w:r>
            <w:r w:rsidRPr="005468FD">
              <w:rPr>
                <w:rFonts w:eastAsia="Arial"/>
                <w:color w:val="000000"/>
                <w:u w:val="single" w:color="000000"/>
              </w:rPr>
              <w:t>Energie</w:t>
            </w:r>
            <w:r w:rsidRPr="005468FD">
              <w:rPr>
                <w:rFonts w:eastAsia="Arial"/>
                <w:color w:val="000000"/>
              </w:rPr>
              <w:t xml:space="preserve"> : </w:t>
            </w:r>
          </w:p>
          <w:p w:rsidR="00A77792" w:rsidRPr="005468FD" w:rsidRDefault="00A77792" w:rsidP="001A4220">
            <w:pPr>
              <w:tabs>
                <w:tab w:val="center" w:pos="3352"/>
                <w:tab w:val="center" w:pos="5516"/>
                <w:tab w:val="center" w:pos="7929"/>
              </w:tabs>
              <w:spacing w:after="10" w:line="259" w:lineRule="auto"/>
              <w:rPr>
                <w:rFonts w:eastAsia="Arial"/>
                <w:color w:val="000000"/>
              </w:rPr>
            </w:pPr>
            <w:r w:rsidRPr="005468FD">
              <w:rPr>
                <w:rFonts w:eastAsia="Arial"/>
                <w:color w:val="000000"/>
              </w:rPr>
              <w:t xml:space="preserve">Extension, </w:t>
            </w:r>
            <w:r w:rsidRPr="005468FD">
              <w:rPr>
                <w:rFonts w:eastAsia="Arial"/>
                <w:color w:val="000000"/>
              </w:rPr>
              <w:tab/>
              <w:t>Etanchéité,</w:t>
            </w:r>
            <w:r w:rsidRPr="005468FD">
              <w:rPr>
                <w:rFonts w:eastAsia="Arial"/>
                <w:color w:val="000000"/>
              </w:rPr>
              <w:tab/>
              <w:t xml:space="preserve">Charpente, </w:t>
            </w:r>
            <w:r w:rsidRPr="005468FD">
              <w:rPr>
                <w:rFonts w:eastAsia="Arial"/>
                <w:color w:val="000000"/>
              </w:rPr>
              <w:tab/>
              <w:t>photovoltaïque,</w:t>
            </w:r>
          </w:p>
          <w:p w:rsidR="00A77792" w:rsidRPr="005468FD" w:rsidRDefault="00A77792" w:rsidP="001A4220">
            <w:pPr>
              <w:tabs>
                <w:tab w:val="center" w:pos="3138"/>
                <w:tab w:val="center" w:pos="5563"/>
                <w:tab w:val="center" w:pos="7721"/>
              </w:tabs>
              <w:spacing w:after="10" w:line="259" w:lineRule="auto"/>
              <w:rPr>
                <w:rFonts w:eastAsia="Arial"/>
                <w:color w:val="000000"/>
              </w:rPr>
            </w:pPr>
            <w:r w:rsidRPr="005468FD">
              <w:rPr>
                <w:rFonts w:eastAsia="Arial"/>
                <w:color w:val="000000"/>
              </w:rPr>
              <w:t xml:space="preserve">Fondations spéciales, </w:t>
            </w:r>
            <w:r w:rsidRPr="005468FD">
              <w:rPr>
                <w:rFonts w:eastAsia="Arial"/>
                <w:color w:val="000000"/>
              </w:rPr>
              <w:tab/>
              <w:t xml:space="preserve">aire de </w:t>
            </w:r>
            <w:r w:rsidRPr="005468FD">
              <w:rPr>
                <w:rFonts w:eastAsia="Arial"/>
                <w:color w:val="000000"/>
              </w:rPr>
              <w:tab/>
              <w:t xml:space="preserve">Menuiseries </w:t>
            </w:r>
            <w:r w:rsidRPr="005468FD">
              <w:rPr>
                <w:rFonts w:eastAsia="Arial"/>
                <w:color w:val="000000"/>
              </w:rPr>
              <w:tab/>
              <w:t xml:space="preserve">domotique, </w:t>
            </w:r>
          </w:p>
          <w:p w:rsidR="00A77792" w:rsidRPr="005468FD" w:rsidRDefault="00A77792" w:rsidP="001A4220">
            <w:pPr>
              <w:tabs>
                <w:tab w:val="center" w:pos="3523"/>
                <w:tab w:val="center" w:pos="5546"/>
                <w:tab w:val="center" w:pos="8127"/>
              </w:tabs>
              <w:spacing w:after="9" w:line="259" w:lineRule="auto"/>
              <w:rPr>
                <w:rFonts w:eastAsia="Arial"/>
                <w:color w:val="000000"/>
              </w:rPr>
            </w:pPr>
            <w:r w:rsidRPr="005468FD">
              <w:rPr>
                <w:rFonts w:eastAsia="Arial"/>
                <w:color w:val="000000"/>
              </w:rPr>
              <w:t xml:space="preserve">Terrassement, </w:t>
            </w:r>
            <w:r w:rsidRPr="005468FD">
              <w:rPr>
                <w:rFonts w:eastAsia="Arial"/>
                <w:color w:val="000000"/>
              </w:rPr>
              <w:tab/>
              <w:t xml:space="preserve">stationnement, </w:t>
            </w:r>
            <w:r w:rsidRPr="005468FD">
              <w:rPr>
                <w:rFonts w:eastAsia="Arial"/>
                <w:color w:val="000000"/>
              </w:rPr>
              <w:tab/>
              <w:t xml:space="preserve">extérieures, </w:t>
            </w:r>
            <w:r w:rsidRPr="005468FD">
              <w:rPr>
                <w:rFonts w:eastAsia="Arial"/>
                <w:color w:val="000000"/>
              </w:rPr>
              <w:tab/>
              <w:t xml:space="preserve">récupérateur d'eau, </w:t>
            </w:r>
          </w:p>
          <w:p w:rsidR="00A77792" w:rsidRPr="005468FD" w:rsidRDefault="00A77792" w:rsidP="001A4220">
            <w:pPr>
              <w:tabs>
                <w:tab w:val="center" w:pos="3242"/>
                <w:tab w:val="center" w:pos="5307"/>
                <w:tab w:val="center" w:pos="7176"/>
              </w:tabs>
              <w:spacing w:after="12" w:line="259" w:lineRule="auto"/>
              <w:rPr>
                <w:rFonts w:eastAsia="Arial"/>
                <w:color w:val="000000"/>
              </w:rPr>
            </w:pPr>
            <w:r w:rsidRPr="005468FD">
              <w:rPr>
                <w:rFonts w:eastAsia="Arial"/>
                <w:color w:val="000000"/>
              </w:rPr>
              <w:t xml:space="preserve">Voierie et réseaux divers </w:t>
            </w:r>
            <w:r w:rsidRPr="005468FD">
              <w:rPr>
                <w:rFonts w:eastAsia="Arial"/>
                <w:color w:val="000000"/>
              </w:rPr>
              <w:tab/>
              <w:t xml:space="preserve">dallages, </w:t>
            </w:r>
            <w:r w:rsidRPr="005468FD">
              <w:rPr>
                <w:rFonts w:eastAsia="Arial"/>
                <w:color w:val="000000"/>
              </w:rPr>
              <w:tab/>
              <w:t>Volets,</w:t>
            </w:r>
            <w:r w:rsidRPr="005468FD">
              <w:rPr>
                <w:rFonts w:eastAsia="Arial"/>
                <w:color w:val="000000"/>
              </w:rPr>
              <w:tab/>
              <w:t xml:space="preserve"> </w:t>
            </w:r>
          </w:p>
          <w:p w:rsidR="00A77792" w:rsidRPr="005468FD" w:rsidRDefault="00A77792" w:rsidP="001A4220">
            <w:pPr>
              <w:tabs>
                <w:tab w:val="center" w:pos="3351"/>
              </w:tabs>
              <w:spacing w:after="8" w:line="259" w:lineRule="auto"/>
              <w:rPr>
                <w:rFonts w:eastAsia="Arial"/>
                <w:color w:val="000000"/>
              </w:rPr>
            </w:pPr>
            <w:r w:rsidRPr="005468FD">
              <w:rPr>
                <w:rFonts w:eastAsia="Arial"/>
                <w:color w:val="000000"/>
              </w:rPr>
              <w:t xml:space="preserve">(VRD) : branchements </w:t>
            </w:r>
            <w:r w:rsidRPr="005468FD">
              <w:rPr>
                <w:rFonts w:eastAsia="Arial"/>
                <w:color w:val="000000"/>
              </w:rPr>
              <w:tab/>
              <w:t xml:space="preserve">Démolition, </w:t>
            </w:r>
            <w:r w:rsidRPr="005468FD">
              <w:rPr>
                <w:rFonts w:eastAsia="Arial"/>
                <w:color w:val="000000"/>
              </w:rPr>
              <w:tab/>
            </w:r>
            <w:r w:rsidRPr="005468FD">
              <w:rPr>
                <w:rFonts w:eastAsia="Arial"/>
                <w:color w:val="000000"/>
              </w:rPr>
              <w:tab/>
              <w:t>Isolation</w:t>
            </w:r>
          </w:p>
          <w:p w:rsidR="00A77792" w:rsidRPr="005468FD" w:rsidRDefault="00A77792" w:rsidP="001A4220">
            <w:pPr>
              <w:tabs>
                <w:tab w:val="left" w:pos="3108"/>
              </w:tabs>
              <w:spacing w:line="259" w:lineRule="auto"/>
              <w:ind w:right="6742"/>
              <w:rPr>
                <w:rFonts w:eastAsia="Arial"/>
                <w:color w:val="000000"/>
              </w:rPr>
            </w:pPr>
            <w:proofErr w:type="gramStart"/>
            <w:r w:rsidRPr="005468FD">
              <w:rPr>
                <w:rFonts w:eastAsia="Arial"/>
                <w:color w:val="000000"/>
              </w:rPr>
              <w:t>eaux</w:t>
            </w:r>
            <w:proofErr w:type="gramEnd"/>
            <w:r w:rsidRPr="005468FD">
              <w:rPr>
                <w:rFonts w:eastAsia="Arial"/>
                <w:color w:val="000000"/>
              </w:rPr>
              <w:t xml:space="preserve">, électricité, gaz, téléphone </w:t>
            </w:r>
          </w:p>
        </w:tc>
      </w:tr>
      <w:tr w:rsidR="00A77792" w:rsidRPr="005468FD" w:rsidTr="00A77792">
        <w:trPr>
          <w:trHeight w:val="2144"/>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color="000000"/>
              </w:rPr>
              <w:t>Aménagement intérieur</w:t>
            </w:r>
            <w:r w:rsidRPr="005468FD">
              <w:rPr>
                <w:rFonts w:eastAsia="Arial"/>
                <w:color w:val="000000"/>
              </w:rPr>
              <w:t xml:space="preserve"> : </w:t>
            </w:r>
          </w:p>
          <w:p w:rsidR="00A77792" w:rsidRPr="005468FD" w:rsidRDefault="00A77792" w:rsidP="001A4220">
            <w:pPr>
              <w:tabs>
                <w:tab w:val="left" w:pos="2769"/>
                <w:tab w:val="center" w:pos="4406"/>
                <w:tab w:val="left" w:pos="4990"/>
                <w:tab w:val="center" w:pos="7781"/>
              </w:tabs>
              <w:spacing w:after="10" w:line="259" w:lineRule="auto"/>
              <w:rPr>
                <w:rFonts w:eastAsia="Arial"/>
                <w:color w:val="000000"/>
              </w:rPr>
            </w:pPr>
            <w:r w:rsidRPr="005468FD">
              <w:rPr>
                <w:rFonts w:eastAsia="Arial"/>
                <w:color w:val="000000"/>
              </w:rPr>
              <w:t xml:space="preserve">Menuiseries intérieures, </w:t>
            </w:r>
            <w:r w:rsidRPr="005468FD">
              <w:rPr>
                <w:rFonts w:eastAsia="Arial"/>
                <w:color w:val="000000"/>
              </w:rPr>
              <w:tab/>
              <w:t xml:space="preserve">Electricité (courants </w:t>
            </w:r>
            <w:r w:rsidRPr="005468FD">
              <w:rPr>
                <w:rFonts w:eastAsia="Arial"/>
                <w:color w:val="000000"/>
              </w:rPr>
              <w:tab/>
              <w:t xml:space="preserve">Serrurerie, </w:t>
            </w:r>
            <w:r w:rsidRPr="005468FD">
              <w:rPr>
                <w:rFonts w:eastAsia="Arial"/>
                <w:color w:val="000000"/>
              </w:rPr>
              <w:tab/>
              <w:t xml:space="preserve">Ascenseurs, </w:t>
            </w:r>
          </w:p>
          <w:p w:rsidR="00A77792" w:rsidRPr="005468FD" w:rsidRDefault="00A77792" w:rsidP="001A4220">
            <w:pPr>
              <w:tabs>
                <w:tab w:val="center" w:pos="3590"/>
                <w:tab w:val="center" w:pos="5546"/>
                <w:tab w:val="center" w:pos="8063"/>
              </w:tabs>
              <w:spacing w:after="10" w:line="259" w:lineRule="auto"/>
              <w:rPr>
                <w:rFonts w:eastAsia="Arial"/>
                <w:color w:val="000000"/>
              </w:rPr>
            </w:pPr>
            <w:r w:rsidRPr="005468FD">
              <w:rPr>
                <w:rFonts w:eastAsia="Arial"/>
                <w:color w:val="000000"/>
              </w:rPr>
              <w:t xml:space="preserve">Cloisons, </w:t>
            </w:r>
            <w:r w:rsidRPr="005468FD">
              <w:rPr>
                <w:rFonts w:eastAsia="Arial"/>
                <w:color w:val="000000"/>
              </w:rPr>
              <w:tab/>
              <w:t xml:space="preserve">forts et courants </w:t>
            </w:r>
            <w:r w:rsidRPr="005468FD">
              <w:rPr>
                <w:rFonts w:eastAsia="Arial"/>
                <w:color w:val="000000"/>
              </w:rPr>
              <w:tab/>
              <w:t xml:space="preserve">Téléphonie, </w:t>
            </w:r>
            <w:r w:rsidRPr="005468FD">
              <w:rPr>
                <w:rFonts w:eastAsia="Arial"/>
                <w:color w:val="000000"/>
              </w:rPr>
              <w:tab/>
              <w:t xml:space="preserve">Baie informatique, </w:t>
            </w:r>
          </w:p>
          <w:p w:rsidR="00A77792" w:rsidRPr="005468FD" w:rsidRDefault="00A77792" w:rsidP="001A4220">
            <w:pPr>
              <w:tabs>
                <w:tab w:val="center" w:pos="3187"/>
                <w:tab w:val="center" w:pos="5846"/>
                <w:tab w:val="center" w:pos="7176"/>
              </w:tabs>
              <w:spacing w:after="9" w:line="259" w:lineRule="auto"/>
              <w:rPr>
                <w:rFonts w:eastAsia="Arial"/>
                <w:color w:val="000000"/>
              </w:rPr>
            </w:pPr>
            <w:r w:rsidRPr="005468FD">
              <w:rPr>
                <w:rFonts w:eastAsia="Arial"/>
                <w:color w:val="000000"/>
              </w:rPr>
              <w:t xml:space="preserve">Doublages, </w:t>
            </w:r>
            <w:r w:rsidRPr="005468FD">
              <w:rPr>
                <w:rFonts w:eastAsia="Arial"/>
                <w:color w:val="000000"/>
              </w:rPr>
              <w:tab/>
              <w:t xml:space="preserve">faibles), </w:t>
            </w:r>
            <w:r w:rsidRPr="005468FD">
              <w:rPr>
                <w:rFonts w:eastAsia="Arial"/>
                <w:color w:val="000000"/>
              </w:rPr>
              <w:tab/>
              <w:t xml:space="preserve">Sécurité incendie, </w:t>
            </w:r>
            <w:r w:rsidRPr="005468FD">
              <w:rPr>
                <w:rFonts w:eastAsia="Arial"/>
                <w:color w:val="000000"/>
              </w:rPr>
              <w:tab/>
              <w:t xml:space="preserve"> </w:t>
            </w:r>
          </w:p>
          <w:p w:rsidR="00A77792" w:rsidRPr="005468FD" w:rsidRDefault="00A77792" w:rsidP="001A4220">
            <w:pPr>
              <w:tabs>
                <w:tab w:val="center" w:pos="3327"/>
                <w:tab w:val="center" w:pos="5625"/>
              </w:tabs>
              <w:spacing w:after="10" w:line="259" w:lineRule="auto"/>
              <w:rPr>
                <w:rFonts w:eastAsia="Arial"/>
                <w:color w:val="000000"/>
              </w:rPr>
            </w:pPr>
            <w:r w:rsidRPr="005468FD">
              <w:rPr>
                <w:rFonts w:eastAsia="Arial"/>
                <w:color w:val="000000"/>
              </w:rPr>
              <w:t xml:space="preserve">Revêtements de sol, </w:t>
            </w:r>
            <w:r w:rsidRPr="005468FD">
              <w:rPr>
                <w:rFonts w:eastAsia="Arial"/>
                <w:color w:val="000000"/>
              </w:rPr>
              <w:tab/>
              <w:t xml:space="preserve">Plomberie, </w:t>
            </w:r>
            <w:r w:rsidRPr="005468FD">
              <w:rPr>
                <w:rFonts w:eastAsia="Arial"/>
                <w:color w:val="000000"/>
              </w:rPr>
              <w:tab/>
              <w:t xml:space="preserve">Signalisation, </w:t>
            </w:r>
          </w:p>
          <w:p w:rsidR="00A77792" w:rsidRPr="005468FD" w:rsidRDefault="00A77792" w:rsidP="001A4220">
            <w:pPr>
              <w:tabs>
                <w:tab w:val="center" w:pos="3340"/>
                <w:tab w:val="left" w:pos="4848"/>
                <w:tab w:val="center" w:pos="4970"/>
              </w:tabs>
              <w:spacing w:after="12" w:line="259" w:lineRule="auto"/>
              <w:rPr>
                <w:rFonts w:eastAsia="Arial"/>
                <w:color w:val="000000"/>
              </w:rPr>
            </w:pPr>
            <w:r w:rsidRPr="005468FD">
              <w:rPr>
                <w:rFonts w:eastAsia="Arial"/>
                <w:color w:val="000000"/>
              </w:rPr>
              <w:t xml:space="preserve">Carrelages/faïences, </w:t>
            </w:r>
            <w:r w:rsidRPr="005468FD">
              <w:rPr>
                <w:rFonts w:eastAsia="Arial"/>
                <w:color w:val="000000"/>
              </w:rPr>
              <w:tab/>
              <w:t xml:space="preserve">Chauffage, </w:t>
            </w:r>
            <w:r w:rsidRPr="005468FD">
              <w:rPr>
                <w:rFonts w:eastAsia="Arial"/>
                <w:color w:val="000000"/>
              </w:rPr>
              <w:tab/>
              <w:t xml:space="preserve"> </w:t>
            </w:r>
            <w:r w:rsidRPr="005468FD">
              <w:rPr>
                <w:rFonts w:eastAsia="Arial"/>
                <w:color w:val="000000"/>
              </w:rPr>
              <w:tab/>
              <w:t>Climatisation</w:t>
            </w:r>
          </w:p>
          <w:p w:rsidR="00A77792" w:rsidRPr="005468FD" w:rsidRDefault="00A77792" w:rsidP="001A4220">
            <w:pPr>
              <w:tabs>
                <w:tab w:val="center" w:pos="3345"/>
              </w:tabs>
              <w:spacing w:after="12" w:line="259" w:lineRule="auto"/>
              <w:rPr>
                <w:rFonts w:eastAsia="Arial"/>
                <w:color w:val="000000"/>
              </w:rPr>
            </w:pPr>
            <w:r w:rsidRPr="005468FD">
              <w:rPr>
                <w:rFonts w:eastAsia="Arial"/>
                <w:color w:val="000000"/>
              </w:rPr>
              <w:t xml:space="preserve">Peintures, </w:t>
            </w:r>
            <w:r w:rsidRPr="005468FD">
              <w:rPr>
                <w:rFonts w:eastAsia="Arial"/>
                <w:color w:val="000000"/>
              </w:rPr>
              <w:tab/>
              <w:t>Ventilation</w:t>
            </w:r>
          </w:p>
        </w:tc>
      </w:tr>
      <w:tr w:rsidR="00A77792" w:rsidRPr="005468FD" w:rsidTr="00A77792">
        <w:trPr>
          <w:trHeight w:val="1622"/>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color="000000"/>
              </w:rPr>
              <w:t>Equipement simple et particulier</w:t>
            </w:r>
            <w:r w:rsidRPr="005468FD">
              <w:rPr>
                <w:rFonts w:eastAsia="Arial"/>
                <w:color w:val="000000"/>
              </w:rPr>
              <w:t xml:space="preserve"> : </w:t>
            </w:r>
          </w:p>
          <w:p w:rsidR="00A77792" w:rsidRPr="005468FD" w:rsidRDefault="00A77792" w:rsidP="001A4220">
            <w:pPr>
              <w:tabs>
                <w:tab w:val="center" w:pos="3615"/>
                <w:tab w:val="center" w:pos="5619"/>
                <w:tab w:val="center" w:pos="7763"/>
              </w:tabs>
              <w:spacing w:after="7" w:line="259" w:lineRule="auto"/>
              <w:rPr>
                <w:rFonts w:eastAsia="Arial"/>
                <w:color w:val="000000"/>
              </w:rPr>
            </w:pPr>
            <w:r w:rsidRPr="005468FD">
              <w:rPr>
                <w:rFonts w:eastAsia="Arial"/>
                <w:color w:val="000000"/>
                <w:u w:val="single" w:color="000000"/>
              </w:rPr>
              <w:t>Mobiliers</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Petits matériels</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Puériculture</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Pédagogie</w:t>
            </w:r>
            <w:r w:rsidRPr="005468FD">
              <w:rPr>
                <w:rFonts w:eastAsia="Arial"/>
                <w:color w:val="000000"/>
              </w:rPr>
              <w:t xml:space="preserve"> : </w:t>
            </w:r>
          </w:p>
          <w:p w:rsidR="00A77792" w:rsidRPr="005468FD" w:rsidRDefault="00A77792" w:rsidP="001A4220">
            <w:pPr>
              <w:tabs>
                <w:tab w:val="center" w:pos="3253"/>
                <w:tab w:val="center" w:pos="5534"/>
                <w:tab w:val="center" w:pos="7463"/>
              </w:tabs>
              <w:spacing w:after="10" w:line="259" w:lineRule="auto"/>
              <w:rPr>
                <w:rFonts w:eastAsia="Arial"/>
                <w:color w:val="000000"/>
              </w:rPr>
            </w:pPr>
            <w:proofErr w:type="gramStart"/>
            <w:r w:rsidRPr="005468FD">
              <w:rPr>
                <w:rFonts w:eastAsia="Arial"/>
                <w:color w:val="000000"/>
              </w:rPr>
              <w:t>cuisine</w:t>
            </w:r>
            <w:proofErr w:type="gramEnd"/>
            <w:r w:rsidRPr="005468FD">
              <w:rPr>
                <w:rFonts w:eastAsia="Arial"/>
                <w:color w:val="000000"/>
              </w:rPr>
              <w:t xml:space="preserve">, bureau, </w:t>
            </w:r>
            <w:r w:rsidRPr="005468FD">
              <w:rPr>
                <w:rFonts w:eastAsia="Arial"/>
                <w:color w:val="000000"/>
              </w:rPr>
              <w:tab/>
              <w:t xml:space="preserve">vaisselle, </w:t>
            </w:r>
            <w:r w:rsidRPr="005468FD">
              <w:rPr>
                <w:rFonts w:eastAsia="Arial"/>
                <w:color w:val="000000"/>
              </w:rPr>
              <w:tab/>
              <w:t xml:space="preserve">poussettes, </w:t>
            </w:r>
            <w:r w:rsidRPr="005468FD">
              <w:rPr>
                <w:rFonts w:eastAsia="Arial"/>
                <w:color w:val="000000"/>
              </w:rPr>
              <w:tab/>
              <w:t xml:space="preserve">livres, </w:t>
            </w:r>
          </w:p>
          <w:p w:rsidR="00A77792" w:rsidRPr="005468FD" w:rsidRDefault="00A77792" w:rsidP="001A4220">
            <w:pPr>
              <w:tabs>
                <w:tab w:val="center" w:pos="3548"/>
                <w:tab w:val="center" w:pos="5723"/>
                <w:tab w:val="center" w:pos="7501"/>
              </w:tabs>
              <w:spacing w:after="11" w:line="259" w:lineRule="auto"/>
              <w:rPr>
                <w:rFonts w:eastAsia="Arial"/>
                <w:color w:val="000000"/>
              </w:rPr>
            </w:pPr>
            <w:proofErr w:type="gramStart"/>
            <w:r w:rsidRPr="005468FD">
              <w:rPr>
                <w:rFonts w:eastAsia="Arial"/>
                <w:color w:val="000000"/>
              </w:rPr>
              <w:t xml:space="preserve">dortoir,  </w:t>
            </w:r>
            <w:r w:rsidRPr="005468FD">
              <w:rPr>
                <w:rFonts w:eastAsia="Arial"/>
                <w:color w:val="000000"/>
              </w:rPr>
              <w:tab/>
            </w:r>
            <w:proofErr w:type="gramEnd"/>
            <w:r w:rsidRPr="005468FD">
              <w:rPr>
                <w:rFonts w:eastAsia="Arial"/>
                <w:color w:val="000000"/>
              </w:rPr>
              <w:t xml:space="preserve">informatisation, </w:t>
            </w:r>
            <w:r w:rsidRPr="005468FD">
              <w:rPr>
                <w:rFonts w:eastAsia="Arial"/>
                <w:color w:val="000000"/>
              </w:rPr>
              <w:tab/>
              <w:t xml:space="preserve">tables à langer, </w:t>
            </w:r>
            <w:r w:rsidRPr="005468FD">
              <w:rPr>
                <w:rFonts w:eastAsia="Arial"/>
                <w:color w:val="000000"/>
              </w:rPr>
              <w:tab/>
              <w:t xml:space="preserve">jouets, </w:t>
            </w:r>
          </w:p>
          <w:p w:rsidR="00A77792" w:rsidRPr="005468FD" w:rsidRDefault="00A77792" w:rsidP="001A4220">
            <w:pPr>
              <w:tabs>
                <w:tab w:val="center" w:pos="2801"/>
                <w:tab w:val="center" w:pos="4970"/>
                <w:tab w:val="center" w:pos="8066"/>
              </w:tabs>
              <w:spacing w:after="14" w:line="259" w:lineRule="auto"/>
              <w:rPr>
                <w:rFonts w:eastAsia="Arial"/>
                <w:color w:val="000000"/>
              </w:rPr>
            </w:pPr>
            <w:proofErr w:type="gramStart"/>
            <w:r w:rsidRPr="005468FD">
              <w:rPr>
                <w:rFonts w:eastAsia="Arial"/>
                <w:color w:val="000000"/>
              </w:rPr>
              <w:t>locaux</w:t>
            </w:r>
            <w:proofErr w:type="gramEnd"/>
            <w:r w:rsidRPr="005468FD">
              <w:rPr>
                <w:rFonts w:eastAsia="Arial"/>
                <w:color w:val="000000"/>
              </w:rPr>
              <w:t xml:space="preserve"> annexes (type </w:t>
            </w:r>
            <w:r w:rsidRPr="005468FD">
              <w:rPr>
                <w:rFonts w:eastAsia="Arial"/>
                <w:color w:val="000000"/>
              </w:rPr>
              <w:tab/>
              <w:t xml:space="preserve"> </w:t>
            </w:r>
            <w:r w:rsidRPr="005468FD">
              <w:rPr>
                <w:rFonts w:eastAsia="Arial"/>
                <w:color w:val="000000"/>
              </w:rPr>
              <w:tab/>
              <w:t xml:space="preserve"> </w:t>
            </w:r>
            <w:r w:rsidRPr="005468FD">
              <w:rPr>
                <w:rFonts w:eastAsia="Arial"/>
                <w:color w:val="000000"/>
              </w:rPr>
              <w:tab/>
              <w:t xml:space="preserve">jeux d'intérieurs et </w:t>
            </w:r>
          </w:p>
          <w:p w:rsidR="00A77792" w:rsidRPr="005468FD" w:rsidRDefault="00A77792" w:rsidP="001A4220">
            <w:pPr>
              <w:tabs>
                <w:tab w:val="center" w:pos="7745"/>
              </w:tabs>
              <w:spacing w:after="11" w:line="259" w:lineRule="auto"/>
              <w:rPr>
                <w:rFonts w:eastAsia="Arial"/>
                <w:color w:val="000000"/>
              </w:rPr>
            </w:pPr>
            <w:proofErr w:type="gramStart"/>
            <w:r w:rsidRPr="005468FD">
              <w:rPr>
                <w:rFonts w:eastAsia="Arial"/>
                <w:color w:val="000000"/>
              </w:rPr>
              <w:t>stockage</w:t>
            </w:r>
            <w:proofErr w:type="gramEnd"/>
            <w:r w:rsidRPr="005468FD">
              <w:rPr>
                <w:rFonts w:eastAsia="Arial"/>
                <w:color w:val="000000"/>
              </w:rPr>
              <w:t xml:space="preserve">, entretien), </w:t>
            </w:r>
            <w:r w:rsidRPr="005468FD">
              <w:rPr>
                <w:rFonts w:eastAsia="Arial"/>
                <w:color w:val="000000"/>
              </w:rPr>
              <w:tab/>
              <w:t xml:space="preserve">d’extérieurs  </w:t>
            </w:r>
          </w:p>
        </w:tc>
      </w:tr>
      <w:tr w:rsidR="00A77792" w:rsidRPr="005468FD" w:rsidTr="00A77792">
        <w:trPr>
          <w:trHeight w:val="1003"/>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color="000000"/>
              </w:rPr>
              <w:t>Honoraires et Frais administratifs</w:t>
            </w:r>
            <w:r w:rsidRPr="005468FD">
              <w:rPr>
                <w:rFonts w:eastAsia="Arial"/>
                <w:color w:val="000000"/>
              </w:rPr>
              <w:t xml:space="preserve"> : </w:t>
            </w:r>
          </w:p>
          <w:p w:rsidR="00A77792" w:rsidRPr="005468FD" w:rsidRDefault="00A77792" w:rsidP="001A4220">
            <w:pPr>
              <w:spacing w:line="259" w:lineRule="auto"/>
              <w:rPr>
                <w:rFonts w:eastAsia="Arial"/>
                <w:color w:val="000000"/>
              </w:rPr>
            </w:pPr>
            <w:r w:rsidRPr="005468FD">
              <w:rPr>
                <w:rFonts w:eastAsia="Arial"/>
                <w:color w:val="000000"/>
              </w:rPr>
              <w:t xml:space="preserve">Maîtrise d'œuvre (architecte ou cabinet d’experts), Aide à maîtrise d'ouvrage, Géomètre, Mission </w:t>
            </w:r>
            <w:proofErr w:type="spellStart"/>
            <w:r w:rsidRPr="005468FD">
              <w:rPr>
                <w:rFonts w:eastAsia="Arial"/>
                <w:color w:val="000000"/>
              </w:rPr>
              <w:t>Csps</w:t>
            </w:r>
            <w:proofErr w:type="spellEnd"/>
            <w:r w:rsidRPr="005468FD">
              <w:rPr>
                <w:rFonts w:eastAsia="Arial"/>
                <w:color w:val="000000"/>
              </w:rPr>
              <w:t xml:space="preserve"> (sécurité), Bureau de contrôle, Etudes, Etudes de sol, Frais bancaires, Toutes Assurances. </w:t>
            </w:r>
          </w:p>
        </w:tc>
      </w:tr>
      <w:tr w:rsidR="00A77792" w:rsidRPr="005468FD" w:rsidTr="00A77792">
        <w:trPr>
          <w:trHeight w:val="800"/>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rsidR="00A77792" w:rsidRPr="005468FD" w:rsidRDefault="00A77792" w:rsidP="001A4220">
            <w:pPr>
              <w:spacing w:after="83" w:line="259" w:lineRule="auto"/>
              <w:rPr>
                <w:rFonts w:eastAsia="Arial"/>
                <w:color w:val="000000"/>
              </w:rPr>
            </w:pPr>
            <w:r w:rsidRPr="005468FD">
              <w:rPr>
                <w:rFonts w:eastAsia="Arial"/>
                <w:b/>
                <w:color w:val="000000"/>
                <w:u w:val="single" w:color="000000"/>
              </w:rPr>
              <w:t>Autres</w:t>
            </w:r>
            <w:r w:rsidRPr="005468FD">
              <w:rPr>
                <w:rFonts w:eastAsia="Arial"/>
                <w:color w:val="000000"/>
              </w:rPr>
              <w:t xml:space="preserve"> : </w:t>
            </w:r>
          </w:p>
          <w:p w:rsidR="00A77792" w:rsidRPr="005468FD" w:rsidRDefault="00A77792" w:rsidP="001A4220">
            <w:pPr>
              <w:tabs>
                <w:tab w:val="center" w:pos="5515"/>
                <w:tab w:val="center" w:pos="7176"/>
              </w:tabs>
              <w:spacing w:after="37" w:line="259" w:lineRule="auto"/>
              <w:rPr>
                <w:rFonts w:eastAsia="Arial"/>
                <w:color w:val="000000"/>
              </w:rPr>
            </w:pPr>
            <w:r w:rsidRPr="005468FD">
              <w:rPr>
                <w:rFonts w:eastAsia="Arial"/>
                <w:color w:val="000000"/>
                <w:u w:val="single" w:color="000000"/>
              </w:rPr>
              <w:t>Aménagements extérieurs</w:t>
            </w:r>
            <w:r w:rsidRPr="005468FD">
              <w:rPr>
                <w:rFonts w:eastAsia="Arial"/>
                <w:color w:val="000000"/>
              </w:rPr>
              <w:t xml:space="preserve">   </w:t>
            </w:r>
            <w:r w:rsidRPr="005468FD">
              <w:rPr>
                <w:rFonts w:eastAsia="Arial"/>
                <w:color w:val="000000"/>
              </w:rPr>
              <w:tab/>
            </w:r>
            <w:r w:rsidRPr="005468FD">
              <w:rPr>
                <w:rFonts w:eastAsia="Arial"/>
                <w:color w:val="000000"/>
                <w:u w:val="single" w:color="000000"/>
              </w:rPr>
              <w:t>Marketing</w:t>
            </w:r>
            <w:r w:rsidRPr="005468FD">
              <w:rPr>
                <w:rFonts w:eastAsia="Arial"/>
                <w:color w:val="000000"/>
              </w:rPr>
              <w:t xml:space="preserve"> : </w:t>
            </w:r>
            <w:r w:rsidRPr="005468FD">
              <w:rPr>
                <w:rFonts w:eastAsia="Arial"/>
                <w:color w:val="000000"/>
              </w:rPr>
              <w:tab/>
              <w:t xml:space="preserve"> </w:t>
            </w:r>
          </w:p>
          <w:p w:rsidR="00A77792" w:rsidRPr="005468FD" w:rsidRDefault="00A77792" w:rsidP="001A4220">
            <w:pPr>
              <w:spacing w:line="259" w:lineRule="auto"/>
              <w:ind w:right="311"/>
              <w:rPr>
                <w:rFonts w:eastAsia="Arial"/>
                <w:color w:val="000000"/>
              </w:rPr>
            </w:pPr>
            <w:proofErr w:type="gramStart"/>
            <w:r w:rsidRPr="005468FD">
              <w:rPr>
                <w:rFonts w:eastAsia="Arial"/>
                <w:color w:val="000000"/>
              </w:rPr>
              <w:t>jardins</w:t>
            </w:r>
            <w:proofErr w:type="gramEnd"/>
            <w:r w:rsidRPr="005468FD">
              <w:rPr>
                <w:rFonts w:eastAsia="Arial"/>
                <w:color w:val="000000"/>
              </w:rPr>
              <w:t>, clôtures, sols extérieurs</w:t>
            </w:r>
            <w:r w:rsidRPr="005468FD">
              <w:rPr>
                <w:rFonts w:eastAsia="Arial"/>
                <w:color w:val="000000"/>
              </w:rPr>
              <w:tab/>
            </w:r>
            <w:r w:rsidRPr="005468FD">
              <w:rPr>
                <w:rFonts w:eastAsia="Arial"/>
                <w:color w:val="000000"/>
              </w:rPr>
              <w:tab/>
            </w:r>
            <w:r w:rsidRPr="005468FD">
              <w:rPr>
                <w:rFonts w:eastAsia="Arial"/>
                <w:color w:val="000000"/>
              </w:rPr>
              <w:tab/>
              <w:t xml:space="preserve">Communication, Presse, Publication. </w:t>
            </w:r>
          </w:p>
        </w:tc>
      </w:tr>
    </w:tbl>
    <w:p w:rsidR="00B87288" w:rsidRDefault="00B87288">
      <w:pPr>
        <w:pStyle w:val="Corpsdetexte2"/>
        <w:rPr>
          <w:b/>
          <w:bCs/>
          <w:sz w:val="22"/>
          <w:szCs w:val="22"/>
        </w:rPr>
      </w:pPr>
    </w:p>
    <w:sectPr w:rsidR="00B87288" w:rsidSect="0044702A">
      <w:footerReference w:type="default" r:id="rId18"/>
      <w:pgSz w:w="11907" w:h="16840"/>
      <w:pgMar w:top="284" w:right="567" w:bottom="284" w:left="567" w:header="709" w:footer="49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F7C" w:rsidRDefault="00772F7C">
      <w:r>
        <w:separator/>
      </w:r>
    </w:p>
  </w:endnote>
  <w:endnote w:type="continuationSeparator" w:id="0">
    <w:p w:rsidR="00772F7C" w:rsidRDefault="0077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W1)">
    <w:altName w:val="Times New Roman"/>
    <w:charset w:val="00"/>
    <w:family w:val="roman"/>
    <w:pitch w:val="variable"/>
    <w:sig w:usb0="00000000"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383" w:rsidRDefault="00C44383">
    <w:pPr>
      <w:pStyle w:val="Pieddepage"/>
      <w:tabs>
        <w:tab w:val="clear" w:pos="4536"/>
        <w:tab w:val="clear" w:pos="9072"/>
        <w:tab w:val="center" w:pos="5387"/>
        <w:tab w:val="right" w:pos="10773"/>
      </w:tabs>
      <w:rPr>
        <w:sz w:val="18"/>
        <w:szCs w:val="18"/>
      </w:rPr>
    </w:pPr>
    <w:r>
      <w:rPr>
        <w:rStyle w:val="Numrodepage"/>
        <w:rFonts w:cs="Arial"/>
        <w:snapToGrid w:val="0"/>
        <w:sz w:val="16"/>
        <w:szCs w:val="16"/>
      </w:rPr>
      <w:t xml:space="preserve">Caf78 - </w:t>
    </w:r>
    <w:proofErr w:type="spellStart"/>
    <w:r>
      <w:rPr>
        <w:rStyle w:val="Numrodepage"/>
        <w:rFonts w:cs="Arial"/>
        <w:snapToGrid w:val="0"/>
        <w:sz w:val="16"/>
        <w:szCs w:val="16"/>
      </w:rPr>
      <w:t>Disf</w:t>
    </w:r>
    <w:proofErr w:type="spellEnd"/>
    <w:r>
      <w:rPr>
        <w:rStyle w:val="Numrodepage"/>
        <w:rFonts w:cs="Arial"/>
        <w:snapToGrid w:val="0"/>
        <w:sz w:val="16"/>
        <w:szCs w:val="16"/>
      </w:rPr>
      <w:tab/>
      <w:t xml:space="preserve">Page </w:t>
    </w:r>
    <w:r>
      <w:rPr>
        <w:rStyle w:val="Numrodepage"/>
        <w:rFonts w:cs="Arial"/>
        <w:snapToGrid w:val="0"/>
        <w:sz w:val="16"/>
        <w:szCs w:val="16"/>
      </w:rPr>
      <w:fldChar w:fldCharType="begin"/>
    </w:r>
    <w:r>
      <w:rPr>
        <w:rStyle w:val="Numrodepage"/>
        <w:rFonts w:cs="Arial"/>
        <w:snapToGrid w:val="0"/>
        <w:sz w:val="16"/>
        <w:szCs w:val="16"/>
      </w:rPr>
      <w:instrText xml:space="preserve"> PAGE </w:instrText>
    </w:r>
    <w:r>
      <w:rPr>
        <w:rStyle w:val="Numrodepage"/>
        <w:rFonts w:cs="Arial"/>
        <w:snapToGrid w:val="0"/>
        <w:sz w:val="16"/>
        <w:szCs w:val="16"/>
      </w:rPr>
      <w:fldChar w:fldCharType="separate"/>
    </w:r>
    <w:r w:rsidR="00B37771">
      <w:rPr>
        <w:rStyle w:val="Numrodepage"/>
        <w:rFonts w:cs="Arial"/>
        <w:noProof/>
        <w:snapToGrid w:val="0"/>
        <w:sz w:val="16"/>
        <w:szCs w:val="16"/>
      </w:rPr>
      <w:t>1</w:t>
    </w:r>
    <w:r>
      <w:rPr>
        <w:rStyle w:val="Numrodepage"/>
        <w:rFonts w:cs="Arial"/>
        <w:snapToGrid w:val="0"/>
        <w:sz w:val="16"/>
        <w:szCs w:val="16"/>
      </w:rPr>
      <w:fldChar w:fldCharType="end"/>
    </w:r>
    <w:r>
      <w:rPr>
        <w:rStyle w:val="Numrodepage"/>
        <w:rFonts w:cs="Arial"/>
        <w:snapToGrid w:val="0"/>
        <w:sz w:val="16"/>
        <w:szCs w:val="16"/>
      </w:rPr>
      <w:tab/>
      <w:t>janvier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F7C" w:rsidRDefault="00772F7C">
      <w:r>
        <w:separator/>
      </w:r>
    </w:p>
  </w:footnote>
  <w:footnote w:type="continuationSeparator" w:id="0">
    <w:p w:rsidR="00772F7C" w:rsidRDefault="00772F7C">
      <w:r>
        <w:continuationSeparator/>
      </w:r>
    </w:p>
  </w:footnote>
  <w:footnote w:id="1">
    <w:p w:rsidR="00A77792" w:rsidRPr="005C51FB" w:rsidRDefault="00A77792" w:rsidP="00A77792">
      <w:pPr>
        <w:pStyle w:val="Notedebasdepage"/>
        <w:rPr>
          <w:sz w:val="16"/>
          <w:szCs w:val="16"/>
        </w:rPr>
      </w:pPr>
      <w:r w:rsidRPr="005C51FB">
        <w:rPr>
          <w:rStyle w:val="Appelnotedebasdep"/>
          <w:sz w:val="16"/>
          <w:szCs w:val="16"/>
        </w:rPr>
        <w:footnoteRef/>
      </w:r>
      <w:r w:rsidRPr="005C51FB">
        <w:rPr>
          <w:sz w:val="16"/>
          <w:szCs w:val="16"/>
        </w:rPr>
        <w:t xml:space="preserve"> Par ailleurs, relèvent de la composante du gros œuvre les grosses réparations au sens de l’article 606 du Code civil. Conformément à cet article, </w:t>
      </w:r>
      <w:r>
        <w:rPr>
          <w:sz w:val="16"/>
          <w:szCs w:val="16"/>
        </w:rPr>
        <w:t>« </w:t>
      </w:r>
      <w:r w:rsidRPr="005C51FB">
        <w:rPr>
          <w:sz w:val="16"/>
          <w:szCs w:val="16"/>
        </w:rPr>
        <w:t>les grosses réparations sont celles des gros murs et des voûtes, le rétablissement des poutres et des couvertures entières.</w:t>
      </w:r>
    </w:p>
    <w:p w:rsidR="00A77792" w:rsidRPr="005C51FB" w:rsidRDefault="00A77792" w:rsidP="00A77792">
      <w:pPr>
        <w:pStyle w:val="Notedebasdepage"/>
        <w:rPr>
          <w:sz w:val="16"/>
          <w:szCs w:val="16"/>
        </w:rPr>
      </w:pPr>
      <w:r w:rsidRPr="005C51FB">
        <w:rPr>
          <w:sz w:val="16"/>
          <w:szCs w:val="16"/>
        </w:rPr>
        <w:t>Celui des digues et des murs de soutènement et de clôture aussi en entier</w:t>
      </w:r>
      <w:r>
        <w:rPr>
          <w:sz w:val="16"/>
          <w:szCs w:val="16"/>
        </w:rPr>
        <w:t> »</w:t>
      </w:r>
    </w:p>
    <w:p w:rsidR="00A77792" w:rsidRDefault="00A77792" w:rsidP="00A7779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5271D"/>
    <w:multiLevelType w:val="singleLevel"/>
    <w:tmpl w:val="5C2A28F8"/>
    <w:lvl w:ilvl="0">
      <w:numFmt w:val="bullet"/>
      <w:lvlText w:val="-"/>
      <w:lvlJc w:val="left"/>
      <w:pPr>
        <w:tabs>
          <w:tab w:val="num" w:pos="644"/>
        </w:tabs>
        <w:ind w:left="644" w:hanging="360"/>
      </w:pPr>
      <w:rPr>
        <w:rFonts w:hint="default"/>
      </w:rPr>
    </w:lvl>
  </w:abstractNum>
  <w:abstractNum w:abstractNumId="2" w15:restartNumberingAfterBreak="0">
    <w:nsid w:val="0AAA48E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BAD2109"/>
    <w:multiLevelType w:val="singleLevel"/>
    <w:tmpl w:val="5C2A28F8"/>
    <w:lvl w:ilvl="0">
      <w:numFmt w:val="bullet"/>
      <w:lvlText w:val="-"/>
      <w:lvlJc w:val="left"/>
      <w:pPr>
        <w:tabs>
          <w:tab w:val="num" w:pos="644"/>
        </w:tabs>
        <w:ind w:left="644" w:hanging="360"/>
      </w:pPr>
      <w:rPr>
        <w:rFonts w:hint="default"/>
      </w:rPr>
    </w:lvl>
  </w:abstractNum>
  <w:abstractNum w:abstractNumId="4" w15:restartNumberingAfterBreak="0">
    <w:nsid w:val="0BF7277F"/>
    <w:multiLevelType w:val="singleLevel"/>
    <w:tmpl w:val="CF50B610"/>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A55127"/>
    <w:multiLevelType w:val="singleLevel"/>
    <w:tmpl w:val="5C2A28F8"/>
    <w:lvl w:ilvl="0">
      <w:numFmt w:val="bullet"/>
      <w:lvlText w:val="-"/>
      <w:lvlJc w:val="left"/>
      <w:pPr>
        <w:tabs>
          <w:tab w:val="num" w:pos="644"/>
        </w:tabs>
        <w:ind w:left="644" w:hanging="360"/>
      </w:pPr>
      <w:rPr>
        <w:rFonts w:hint="default"/>
      </w:rPr>
    </w:lvl>
  </w:abstractNum>
  <w:abstractNum w:abstractNumId="6"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234F0"/>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FE77C3"/>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18437712"/>
    <w:multiLevelType w:val="singleLevel"/>
    <w:tmpl w:val="E29E6CA8"/>
    <w:lvl w:ilvl="0">
      <w:numFmt w:val="bullet"/>
      <w:lvlText w:val="-"/>
      <w:lvlJc w:val="left"/>
      <w:pPr>
        <w:tabs>
          <w:tab w:val="num" w:pos="1353"/>
        </w:tabs>
        <w:ind w:left="1353" w:hanging="360"/>
      </w:pPr>
      <w:rPr>
        <w:rFonts w:hint="default"/>
      </w:rPr>
    </w:lvl>
  </w:abstractNum>
  <w:abstractNum w:abstractNumId="10" w15:restartNumberingAfterBreak="0">
    <w:nsid w:val="186D411A"/>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11" w15:restartNumberingAfterBreak="0">
    <w:nsid w:val="19C12B23"/>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24917F59"/>
    <w:multiLevelType w:val="singleLevel"/>
    <w:tmpl w:val="8A487B40"/>
    <w:lvl w:ilvl="0">
      <w:numFmt w:val="bullet"/>
      <w:lvlText w:val=""/>
      <w:lvlJc w:val="left"/>
      <w:pPr>
        <w:tabs>
          <w:tab w:val="num" w:pos="1125"/>
        </w:tabs>
        <w:ind w:left="1125" w:hanging="450"/>
      </w:pPr>
      <w:rPr>
        <w:rFonts w:ascii="Wingdings" w:hAnsi="Wingdings" w:cs="Wingdings" w:hint="default"/>
        <w:u w:val="none"/>
      </w:rPr>
    </w:lvl>
  </w:abstractNum>
  <w:abstractNum w:abstractNumId="13" w15:restartNumberingAfterBreak="0">
    <w:nsid w:val="291D6D2D"/>
    <w:multiLevelType w:val="multilevel"/>
    <w:tmpl w:val="4B8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3531"/>
    <w:multiLevelType w:val="multilevel"/>
    <w:tmpl w:val="8EB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074D9F"/>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3BFD2804"/>
    <w:multiLevelType w:val="singleLevel"/>
    <w:tmpl w:val="E29E6CA8"/>
    <w:lvl w:ilvl="0">
      <w:numFmt w:val="bullet"/>
      <w:lvlText w:val="-"/>
      <w:lvlJc w:val="left"/>
      <w:pPr>
        <w:tabs>
          <w:tab w:val="num" w:pos="1353"/>
        </w:tabs>
        <w:ind w:left="1353" w:hanging="360"/>
      </w:pPr>
      <w:rPr>
        <w:rFonts w:hint="default"/>
      </w:rPr>
    </w:lvl>
  </w:abstractNum>
  <w:abstractNum w:abstractNumId="18" w15:restartNumberingAfterBreak="0">
    <w:nsid w:val="3C34691C"/>
    <w:multiLevelType w:val="singleLevel"/>
    <w:tmpl w:val="E29E6CA8"/>
    <w:lvl w:ilvl="0">
      <w:numFmt w:val="bullet"/>
      <w:lvlText w:val="-"/>
      <w:lvlJc w:val="left"/>
      <w:pPr>
        <w:tabs>
          <w:tab w:val="num" w:pos="1353"/>
        </w:tabs>
        <w:ind w:left="1353" w:hanging="360"/>
      </w:pPr>
      <w:rPr>
        <w:rFonts w:hint="default"/>
      </w:rPr>
    </w:lvl>
  </w:abstractNum>
  <w:abstractNum w:abstractNumId="19" w15:restartNumberingAfterBreak="0">
    <w:nsid w:val="3CD90740"/>
    <w:multiLevelType w:val="singleLevel"/>
    <w:tmpl w:val="968CE1AA"/>
    <w:lvl w:ilvl="0">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45516701"/>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1" w15:restartNumberingAfterBreak="0">
    <w:nsid w:val="463B7E03"/>
    <w:multiLevelType w:val="singleLevel"/>
    <w:tmpl w:val="29703318"/>
    <w:lvl w:ilvl="0">
      <w:numFmt w:val="bullet"/>
      <w:lvlText w:val=""/>
      <w:lvlJc w:val="left"/>
      <w:pPr>
        <w:tabs>
          <w:tab w:val="num" w:pos="2550"/>
        </w:tabs>
        <w:ind w:left="2550" w:hanging="420"/>
      </w:pPr>
      <w:rPr>
        <w:rFonts w:ascii="Wingdings" w:hAnsi="Wingdings" w:cs="Wingdings" w:hint="default"/>
      </w:rPr>
    </w:lvl>
  </w:abstractNum>
  <w:abstractNum w:abstractNumId="22" w15:restartNumberingAfterBreak="0">
    <w:nsid w:val="4B703CEC"/>
    <w:multiLevelType w:val="singleLevel"/>
    <w:tmpl w:val="B43A9954"/>
    <w:lvl w:ilvl="0">
      <w:numFmt w:val="bullet"/>
      <w:lvlText w:val=""/>
      <w:lvlJc w:val="left"/>
      <w:pPr>
        <w:tabs>
          <w:tab w:val="num" w:pos="644"/>
        </w:tabs>
        <w:ind w:left="644" w:hanging="360"/>
      </w:pPr>
      <w:rPr>
        <w:rFonts w:ascii="OpenSymbol" w:hAnsi="OpenSymbol" w:cs="OpenSymbol" w:hint="default"/>
      </w:rPr>
    </w:lvl>
  </w:abstractNum>
  <w:abstractNum w:abstractNumId="23" w15:restartNumberingAfterBreak="0">
    <w:nsid w:val="4D311356"/>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FF07EA6"/>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5" w15:restartNumberingAfterBreak="0">
    <w:nsid w:val="52B1102E"/>
    <w:multiLevelType w:val="singleLevel"/>
    <w:tmpl w:val="017AE61C"/>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36A600E"/>
    <w:multiLevelType w:val="hybridMultilevel"/>
    <w:tmpl w:val="4BF8F196"/>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B27189"/>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28" w15:restartNumberingAfterBreak="0">
    <w:nsid w:val="57BD2ED5"/>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9" w15:restartNumberingAfterBreak="0">
    <w:nsid w:val="62D70ADD"/>
    <w:multiLevelType w:val="singleLevel"/>
    <w:tmpl w:val="E29E6CA8"/>
    <w:lvl w:ilvl="0">
      <w:numFmt w:val="bullet"/>
      <w:lvlText w:val="-"/>
      <w:lvlJc w:val="left"/>
      <w:pPr>
        <w:tabs>
          <w:tab w:val="num" w:pos="1353"/>
        </w:tabs>
        <w:ind w:left="1353" w:hanging="360"/>
      </w:pPr>
      <w:rPr>
        <w:rFonts w:hint="default"/>
      </w:rPr>
    </w:lvl>
  </w:abstractNum>
  <w:abstractNum w:abstractNumId="30" w15:restartNumberingAfterBreak="0">
    <w:nsid w:val="62F22A46"/>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1" w15:restartNumberingAfterBreak="0">
    <w:nsid w:val="65040DA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68815B68"/>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33" w15:restartNumberingAfterBreak="0">
    <w:nsid w:val="68AA7F8B"/>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6DBB0087"/>
    <w:multiLevelType w:val="singleLevel"/>
    <w:tmpl w:val="A524BDE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6DDE3F12"/>
    <w:multiLevelType w:val="singleLevel"/>
    <w:tmpl w:val="E29E6CA8"/>
    <w:lvl w:ilvl="0">
      <w:numFmt w:val="bullet"/>
      <w:lvlText w:val="-"/>
      <w:lvlJc w:val="left"/>
      <w:pPr>
        <w:tabs>
          <w:tab w:val="num" w:pos="1353"/>
        </w:tabs>
        <w:ind w:left="1353" w:hanging="360"/>
      </w:pPr>
      <w:rPr>
        <w:rFonts w:hint="default"/>
      </w:rPr>
    </w:lvl>
  </w:abstractNum>
  <w:abstractNum w:abstractNumId="36" w15:restartNumberingAfterBreak="0">
    <w:nsid w:val="737A68F5"/>
    <w:multiLevelType w:val="multilevel"/>
    <w:tmpl w:val="9E6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419D1"/>
    <w:multiLevelType w:val="singleLevel"/>
    <w:tmpl w:val="5C2A28F8"/>
    <w:lvl w:ilvl="0">
      <w:numFmt w:val="bullet"/>
      <w:lvlText w:val="-"/>
      <w:lvlJc w:val="left"/>
      <w:pPr>
        <w:tabs>
          <w:tab w:val="num" w:pos="644"/>
        </w:tabs>
        <w:ind w:left="644" w:hanging="360"/>
      </w:pPr>
      <w:rPr>
        <w:rFonts w:hint="default"/>
      </w:rPr>
    </w:lvl>
  </w:abstractNum>
  <w:abstractNum w:abstractNumId="38" w15:restartNumberingAfterBreak="0">
    <w:nsid w:val="75C31635"/>
    <w:multiLevelType w:val="multilevel"/>
    <w:tmpl w:val="C32CEDC6"/>
    <w:lvl w:ilvl="0">
      <w:start w:val="1"/>
      <w:numFmt w:val="bullet"/>
      <w:lvlText w:val=""/>
      <w:lvlJc w:val="left"/>
      <w:pPr>
        <w:ind w:left="720" w:hanging="360"/>
      </w:pPr>
      <w:rPr>
        <w:rFonts w:ascii="Webdings" w:hAnsi="Webdings" w:cs="Webdings" w:hint="default"/>
      </w:rPr>
    </w:lvl>
    <w:lvl w:ilvl="1">
      <w:numFmt w:val="bullet"/>
      <w:lvlText w:val=""/>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68E081F"/>
    <w:multiLevelType w:val="singleLevel"/>
    <w:tmpl w:val="E29E6CA8"/>
    <w:lvl w:ilvl="0">
      <w:numFmt w:val="bullet"/>
      <w:lvlText w:val="-"/>
      <w:lvlJc w:val="left"/>
      <w:pPr>
        <w:tabs>
          <w:tab w:val="num" w:pos="1353"/>
        </w:tabs>
        <w:ind w:left="1353" w:hanging="360"/>
      </w:pPr>
      <w:rPr>
        <w:rFonts w:hint="default"/>
      </w:rPr>
    </w:lvl>
  </w:abstractNum>
  <w:abstractNum w:abstractNumId="40" w15:restartNumberingAfterBreak="0">
    <w:nsid w:val="7AB072C6"/>
    <w:multiLevelType w:val="hybridMultilevel"/>
    <w:tmpl w:val="79F05F2C"/>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9738988">
    <w:abstractNumId w:val="0"/>
    <w:lvlOverride w:ilvl="0">
      <w:lvl w:ilvl="0">
        <w:start w:val="1"/>
        <w:numFmt w:val="bullet"/>
        <w:lvlText w:val=""/>
        <w:legacy w:legacy="1" w:legacySpace="0" w:legacyIndent="454"/>
        <w:lvlJc w:val="left"/>
        <w:pPr>
          <w:ind w:left="454" w:hanging="454"/>
        </w:pPr>
        <w:rPr>
          <w:rFonts w:ascii="Wingdings" w:hAnsi="Wingdings" w:cs="Wingdings" w:hint="default"/>
          <w:sz w:val="24"/>
          <w:szCs w:val="24"/>
        </w:rPr>
      </w:lvl>
    </w:lvlOverride>
  </w:num>
  <w:num w:numId="2" w16cid:durableId="147792389">
    <w:abstractNumId w:val="0"/>
    <w:lvlOverride w:ilvl="0">
      <w:lvl w:ilvl="0">
        <w:start w:val="1"/>
        <w:numFmt w:val="bullet"/>
        <w:lvlText w:val=""/>
        <w:legacy w:legacy="1" w:legacySpace="0" w:legacyIndent="397"/>
        <w:lvlJc w:val="left"/>
        <w:pPr>
          <w:ind w:left="397" w:hanging="397"/>
        </w:pPr>
        <w:rPr>
          <w:rFonts w:ascii="Monotype Sorts" w:hAnsi="Monotype Sorts" w:cs="Monotype Sorts" w:hint="default"/>
        </w:rPr>
      </w:lvl>
    </w:lvlOverride>
  </w:num>
  <w:num w:numId="3" w16cid:durableId="1329140298">
    <w:abstractNumId w:val="20"/>
  </w:num>
  <w:num w:numId="4" w16cid:durableId="1197696967">
    <w:abstractNumId w:val="28"/>
  </w:num>
  <w:num w:numId="5" w16cid:durableId="734856788">
    <w:abstractNumId w:val="24"/>
  </w:num>
  <w:num w:numId="6" w16cid:durableId="1825853885">
    <w:abstractNumId w:val="23"/>
  </w:num>
  <w:num w:numId="7" w16cid:durableId="1854296148">
    <w:abstractNumId w:val="21"/>
  </w:num>
  <w:num w:numId="8" w16cid:durableId="719476467">
    <w:abstractNumId w:val="7"/>
  </w:num>
  <w:num w:numId="9" w16cid:durableId="2100714995">
    <w:abstractNumId w:val="10"/>
  </w:num>
  <w:num w:numId="10" w16cid:durableId="1320841849">
    <w:abstractNumId w:val="32"/>
  </w:num>
  <w:num w:numId="11" w16cid:durableId="934360581">
    <w:abstractNumId w:val="31"/>
  </w:num>
  <w:num w:numId="12" w16cid:durableId="591284409">
    <w:abstractNumId w:val="8"/>
  </w:num>
  <w:num w:numId="13" w16cid:durableId="2065637468">
    <w:abstractNumId w:val="16"/>
  </w:num>
  <w:num w:numId="14" w16cid:durableId="1994093397">
    <w:abstractNumId w:val="34"/>
  </w:num>
  <w:num w:numId="15" w16cid:durableId="487946027">
    <w:abstractNumId w:val="30"/>
  </w:num>
  <w:num w:numId="16" w16cid:durableId="34700955">
    <w:abstractNumId w:val="33"/>
  </w:num>
  <w:num w:numId="17" w16cid:durableId="1343388767">
    <w:abstractNumId w:val="18"/>
  </w:num>
  <w:num w:numId="18" w16cid:durableId="827677041">
    <w:abstractNumId w:val="9"/>
  </w:num>
  <w:num w:numId="19" w16cid:durableId="901018195">
    <w:abstractNumId w:val="17"/>
  </w:num>
  <w:num w:numId="20" w16cid:durableId="945037275">
    <w:abstractNumId w:val="29"/>
  </w:num>
  <w:num w:numId="21" w16cid:durableId="741560711">
    <w:abstractNumId w:val="35"/>
  </w:num>
  <w:num w:numId="22" w16cid:durableId="397754212">
    <w:abstractNumId w:val="39"/>
  </w:num>
  <w:num w:numId="23" w16cid:durableId="981350298">
    <w:abstractNumId w:val="19"/>
  </w:num>
  <w:num w:numId="24" w16cid:durableId="827209927">
    <w:abstractNumId w:val="25"/>
  </w:num>
  <w:num w:numId="25" w16cid:durableId="888758700">
    <w:abstractNumId w:val="12"/>
  </w:num>
  <w:num w:numId="26" w16cid:durableId="1718233703">
    <w:abstractNumId w:val="27"/>
  </w:num>
  <w:num w:numId="27" w16cid:durableId="1888033434">
    <w:abstractNumId w:val="4"/>
  </w:num>
  <w:num w:numId="28" w16cid:durableId="210658749">
    <w:abstractNumId w:val="38"/>
  </w:num>
  <w:num w:numId="29" w16cid:durableId="626787589">
    <w:abstractNumId w:val="2"/>
  </w:num>
  <w:num w:numId="30" w16cid:durableId="1386948366">
    <w:abstractNumId w:val="37"/>
  </w:num>
  <w:num w:numId="31" w16cid:durableId="1114448359">
    <w:abstractNumId w:val="3"/>
  </w:num>
  <w:num w:numId="32" w16cid:durableId="581136457">
    <w:abstractNumId w:val="5"/>
  </w:num>
  <w:num w:numId="33" w16cid:durableId="1052385583">
    <w:abstractNumId w:val="1"/>
  </w:num>
  <w:num w:numId="34" w16cid:durableId="846136790">
    <w:abstractNumId w:val="11"/>
  </w:num>
  <w:num w:numId="35" w16cid:durableId="1412895520">
    <w:abstractNumId w:val="22"/>
  </w:num>
  <w:num w:numId="36" w16cid:durableId="237978112">
    <w:abstractNumId w:val="26"/>
  </w:num>
  <w:num w:numId="37" w16cid:durableId="1254163969">
    <w:abstractNumId w:val="40"/>
  </w:num>
  <w:num w:numId="38" w16cid:durableId="996497710">
    <w:abstractNumId w:val="36"/>
  </w:num>
  <w:num w:numId="39" w16cid:durableId="1679888167">
    <w:abstractNumId w:val="13"/>
  </w:num>
  <w:num w:numId="40" w16cid:durableId="1938783612">
    <w:abstractNumId w:val="14"/>
  </w:num>
  <w:num w:numId="41" w16cid:durableId="2044547964">
    <w:abstractNumId w:val="6"/>
  </w:num>
  <w:num w:numId="42" w16cid:durableId="475495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288"/>
    <w:rsid w:val="0000328D"/>
    <w:rsid w:val="00007549"/>
    <w:rsid w:val="000439A9"/>
    <w:rsid w:val="00062923"/>
    <w:rsid w:val="00075EE3"/>
    <w:rsid w:val="000D7672"/>
    <w:rsid w:val="00104A85"/>
    <w:rsid w:val="001815AE"/>
    <w:rsid w:val="001F025F"/>
    <w:rsid w:val="001F5E8D"/>
    <w:rsid w:val="00255D20"/>
    <w:rsid w:val="002618B5"/>
    <w:rsid w:val="002B3B99"/>
    <w:rsid w:val="002C56A8"/>
    <w:rsid w:val="002C762F"/>
    <w:rsid w:val="002F4677"/>
    <w:rsid w:val="00332B88"/>
    <w:rsid w:val="00355191"/>
    <w:rsid w:val="003B155A"/>
    <w:rsid w:val="003B1D17"/>
    <w:rsid w:val="003D13D0"/>
    <w:rsid w:val="0044702A"/>
    <w:rsid w:val="00463FDC"/>
    <w:rsid w:val="0046787D"/>
    <w:rsid w:val="0047457A"/>
    <w:rsid w:val="004E39E4"/>
    <w:rsid w:val="004E6FB7"/>
    <w:rsid w:val="00500B4F"/>
    <w:rsid w:val="0051169A"/>
    <w:rsid w:val="00516662"/>
    <w:rsid w:val="00543E41"/>
    <w:rsid w:val="00576F29"/>
    <w:rsid w:val="00584627"/>
    <w:rsid w:val="005967F4"/>
    <w:rsid w:val="005D2561"/>
    <w:rsid w:val="00610F6B"/>
    <w:rsid w:val="00622191"/>
    <w:rsid w:val="00646020"/>
    <w:rsid w:val="006B7682"/>
    <w:rsid w:val="006E560E"/>
    <w:rsid w:val="0074712B"/>
    <w:rsid w:val="00755B2A"/>
    <w:rsid w:val="00772F7C"/>
    <w:rsid w:val="007879B6"/>
    <w:rsid w:val="007B67C7"/>
    <w:rsid w:val="007C0FAD"/>
    <w:rsid w:val="007C1454"/>
    <w:rsid w:val="007C2D81"/>
    <w:rsid w:val="007C7E29"/>
    <w:rsid w:val="00830CED"/>
    <w:rsid w:val="00836756"/>
    <w:rsid w:val="00862A74"/>
    <w:rsid w:val="009078E5"/>
    <w:rsid w:val="009265E3"/>
    <w:rsid w:val="009F0AD6"/>
    <w:rsid w:val="00A77792"/>
    <w:rsid w:val="00A77F75"/>
    <w:rsid w:val="00AA7770"/>
    <w:rsid w:val="00AB059A"/>
    <w:rsid w:val="00AB2957"/>
    <w:rsid w:val="00B22CC2"/>
    <w:rsid w:val="00B37771"/>
    <w:rsid w:val="00B72390"/>
    <w:rsid w:val="00B76922"/>
    <w:rsid w:val="00B87288"/>
    <w:rsid w:val="00BB5180"/>
    <w:rsid w:val="00BB7F08"/>
    <w:rsid w:val="00BC3C47"/>
    <w:rsid w:val="00BC610E"/>
    <w:rsid w:val="00BE33C9"/>
    <w:rsid w:val="00C40F8A"/>
    <w:rsid w:val="00C44383"/>
    <w:rsid w:val="00C70465"/>
    <w:rsid w:val="00CB6153"/>
    <w:rsid w:val="00CD6058"/>
    <w:rsid w:val="00D476A4"/>
    <w:rsid w:val="00D74563"/>
    <w:rsid w:val="00DB1F79"/>
    <w:rsid w:val="00DC10E7"/>
    <w:rsid w:val="00DF47C5"/>
    <w:rsid w:val="00E122D6"/>
    <w:rsid w:val="00E26564"/>
    <w:rsid w:val="00E53B1B"/>
    <w:rsid w:val="00E91E65"/>
    <w:rsid w:val="00EA0A2D"/>
    <w:rsid w:val="00EA3785"/>
    <w:rsid w:val="00EC1433"/>
    <w:rsid w:val="00EF4999"/>
    <w:rsid w:val="00F32CED"/>
    <w:rsid w:val="00F81715"/>
    <w:rsid w:val="00FB0661"/>
    <w:rsid w:val="00FF2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206D0"/>
  <w15:docId w15:val="{B134C89C-FA7C-4403-A8EB-CD82D06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link w:val="Titre1Car"/>
    <w:uiPriority w:val="99"/>
    <w:qFormat/>
    <w:pPr>
      <w:keepNext/>
      <w:tabs>
        <w:tab w:val="right" w:leader="dot" w:pos="4253"/>
        <w:tab w:val="right" w:leader="dot" w:pos="10773"/>
      </w:tabs>
      <w:jc w:val="center"/>
      <w:outlineLvl w:val="0"/>
    </w:pPr>
    <w:rPr>
      <w:b/>
      <w:bCs/>
    </w:rPr>
  </w:style>
  <w:style w:type="paragraph" w:styleId="Titre2">
    <w:name w:val="heading 2"/>
    <w:basedOn w:val="Normal"/>
    <w:next w:val="Normal"/>
    <w:link w:val="Titre2Car"/>
    <w:uiPriority w:val="99"/>
    <w:qFormat/>
    <w:pPr>
      <w:keepNext/>
      <w:tabs>
        <w:tab w:val="right" w:leader="dot" w:pos="4253"/>
        <w:tab w:val="right" w:leader="dot" w:pos="10773"/>
      </w:tabs>
      <w:jc w:val="both"/>
      <w:outlineLvl w:val="1"/>
    </w:pPr>
    <w:rPr>
      <w:b/>
      <w:bCs/>
    </w:rPr>
  </w:style>
  <w:style w:type="paragraph" w:styleId="Titre3">
    <w:name w:val="heading 3"/>
    <w:basedOn w:val="Normal"/>
    <w:next w:val="Normal"/>
    <w:link w:val="Titre3Car"/>
    <w:uiPriority w:val="99"/>
    <w:qFormat/>
    <w:pPr>
      <w:keepNext/>
      <w:tabs>
        <w:tab w:val="right" w:leader="dot" w:pos="4253"/>
        <w:tab w:val="right" w:leader="dot" w:pos="10773"/>
      </w:tabs>
      <w:jc w:val="center"/>
      <w:outlineLvl w:val="2"/>
    </w:pPr>
    <w:rPr>
      <w:b/>
      <w:bCs/>
      <w:sz w:val="16"/>
      <w:szCs w:val="16"/>
    </w:rPr>
  </w:style>
  <w:style w:type="paragraph" w:styleId="Titre4">
    <w:name w:val="heading 4"/>
    <w:basedOn w:val="Normal"/>
    <w:next w:val="Normal"/>
    <w:link w:val="Titre4Car"/>
    <w:uiPriority w:val="99"/>
    <w:qFormat/>
    <w:pPr>
      <w:keepNext/>
      <w:jc w:val="center"/>
      <w:outlineLvl w:val="3"/>
    </w:pPr>
    <w:rPr>
      <w:rFonts w:ascii="Arial Rounded MT Bold" w:hAnsi="Arial Rounded MT Bold" w:cs="Arial Rounded MT Bold"/>
      <w:sz w:val="28"/>
      <w:szCs w:val="28"/>
    </w:rPr>
  </w:style>
  <w:style w:type="paragraph" w:styleId="Titre5">
    <w:name w:val="heading 5"/>
    <w:basedOn w:val="Normal"/>
    <w:next w:val="Normal"/>
    <w:link w:val="Titre5Car"/>
    <w:uiPriority w:val="99"/>
    <w:qFormat/>
    <w:pPr>
      <w:keepNext/>
      <w:jc w:val="both"/>
      <w:outlineLvl w:val="4"/>
    </w:pPr>
    <w:rPr>
      <w:b/>
      <w:bCs/>
      <w:sz w:val="20"/>
      <w:szCs w:val="20"/>
    </w:rPr>
  </w:style>
  <w:style w:type="paragraph" w:styleId="Titre6">
    <w:name w:val="heading 6"/>
    <w:basedOn w:val="Normal"/>
    <w:next w:val="Normal"/>
    <w:link w:val="Titre6Car"/>
    <w:uiPriority w:val="99"/>
    <w:qFormat/>
    <w:pPr>
      <w:keepNext/>
      <w:tabs>
        <w:tab w:val="left" w:pos="5103"/>
        <w:tab w:val="center" w:pos="7938"/>
        <w:tab w:val="right" w:leader="dot" w:pos="11057"/>
      </w:tabs>
      <w:jc w:val="center"/>
      <w:outlineLvl w:val="5"/>
    </w:pPr>
    <w:rPr>
      <w:b/>
      <w:bCs/>
      <w:spacing w:val="26"/>
      <w:u w:val="single"/>
    </w:rPr>
  </w:style>
  <w:style w:type="paragraph" w:styleId="Titre7">
    <w:name w:val="heading 7"/>
    <w:basedOn w:val="Normal"/>
    <w:next w:val="Normal"/>
    <w:link w:val="Titre7Car"/>
    <w:uiPriority w:val="99"/>
    <w:qFormat/>
    <w:pPr>
      <w:keepNext/>
      <w:ind w:left="-212"/>
      <w:jc w:val="center"/>
      <w:outlineLvl w:val="6"/>
    </w:pPr>
    <w:rPr>
      <w:rFonts w:ascii="Arial Black" w:hAnsi="Arial Black" w:cs="Arial Black"/>
      <w:b/>
      <w:bCs/>
      <w:sz w:val="40"/>
      <w:szCs w:val="40"/>
    </w:rPr>
  </w:style>
  <w:style w:type="paragraph" w:styleId="Titre8">
    <w:name w:val="heading 8"/>
    <w:basedOn w:val="Normal"/>
    <w:next w:val="Normal"/>
    <w:link w:val="Titre8Car"/>
    <w:uiPriority w:val="99"/>
    <w:qFormat/>
    <w:pPr>
      <w:keepNext/>
      <w:pBdr>
        <w:top w:val="single" w:sz="4" w:space="1" w:color="auto"/>
        <w:left w:val="single" w:sz="4" w:space="4" w:color="auto"/>
        <w:bottom w:val="single" w:sz="4" w:space="1" w:color="auto"/>
        <w:right w:val="single" w:sz="4" w:space="4" w:color="auto"/>
      </w:pBdr>
      <w:tabs>
        <w:tab w:val="right" w:leader="dot" w:pos="2977"/>
        <w:tab w:val="left" w:pos="4111"/>
        <w:tab w:val="left" w:pos="4395"/>
        <w:tab w:val="right" w:leader="dot" w:pos="6379"/>
        <w:tab w:val="center" w:pos="7938"/>
      </w:tabs>
      <w:ind w:right="8221"/>
      <w:jc w:val="both"/>
      <w:outlineLvl w:val="7"/>
    </w:pPr>
    <w:rPr>
      <w:b/>
      <w:bCs/>
    </w:rPr>
  </w:style>
  <w:style w:type="paragraph" w:styleId="Titre9">
    <w:name w:val="heading 9"/>
    <w:basedOn w:val="Normal"/>
    <w:next w:val="Normal"/>
    <w:link w:val="Titre9Car"/>
    <w:uiPriority w:val="99"/>
    <w:qFormat/>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rPr>
  </w:style>
  <w:style w:type="character" w:customStyle="1" w:styleId="Titre2Car">
    <w:name w:val="Titre 2 Car"/>
    <w:basedOn w:val="Policepardfaut"/>
    <w:link w:val="Titre2"/>
    <w:uiPriority w:val="99"/>
    <w:rPr>
      <w:rFonts w:ascii="Cambria" w:hAnsi="Cambria" w:cs="Cambria"/>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cstheme="minorBidi"/>
      <w:b/>
      <w:bCs/>
      <w:sz w:val="28"/>
      <w:szCs w:val="28"/>
    </w:rPr>
  </w:style>
  <w:style w:type="character" w:customStyle="1" w:styleId="Titre5Car">
    <w:name w:val="Titre 5 Car"/>
    <w:basedOn w:val="Policepardfaut"/>
    <w:link w:val="Titre5"/>
    <w:uiPriority w:val="99"/>
    <w:rPr>
      <w:rFonts w:cstheme="minorBidi"/>
      <w:b/>
      <w:bCs/>
      <w:i/>
      <w:iCs/>
      <w:sz w:val="26"/>
      <w:szCs w:val="26"/>
    </w:rPr>
  </w:style>
  <w:style w:type="character" w:customStyle="1" w:styleId="Titre6Car">
    <w:name w:val="Titre 6 Car"/>
    <w:basedOn w:val="Policepardfaut"/>
    <w:link w:val="Titre6"/>
    <w:uiPriority w:val="99"/>
    <w:rPr>
      <w:rFonts w:cstheme="minorBidi"/>
      <w:b/>
      <w:bCs/>
    </w:rPr>
  </w:style>
  <w:style w:type="character" w:customStyle="1" w:styleId="Titre7Car">
    <w:name w:val="Titre 7 Car"/>
    <w:basedOn w:val="Policepardfaut"/>
    <w:link w:val="Titre7"/>
    <w:uiPriority w:val="99"/>
    <w:rPr>
      <w:rFonts w:cstheme="minorBidi"/>
      <w:sz w:val="24"/>
      <w:szCs w:val="24"/>
    </w:rPr>
  </w:style>
  <w:style w:type="character" w:customStyle="1" w:styleId="Titre8Car">
    <w:name w:val="Titre 8 Car"/>
    <w:basedOn w:val="Policepardfaut"/>
    <w:link w:val="Titre8"/>
    <w:uiPriority w:val="99"/>
    <w:rPr>
      <w:rFonts w:cstheme="minorBidi"/>
      <w:i/>
      <w:iCs/>
      <w:sz w:val="24"/>
      <w:szCs w:val="24"/>
    </w:rPr>
  </w:style>
  <w:style w:type="character" w:customStyle="1" w:styleId="Titre9Car">
    <w:name w:val="Titre 9 Car"/>
    <w:basedOn w:val="Policepardfaut"/>
    <w:link w:val="Titre9"/>
    <w:uiPriority w:val="99"/>
    <w:rPr>
      <w:rFonts w:ascii="Cambria" w:hAnsi="Cambria" w:cs="Cambria"/>
    </w:rPr>
  </w:style>
  <w:style w:type="paragraph" w:customStyle="1" w:styleId="ENCADRE">
    <w:name w:val="ENCADRE"/>
    <w:basedOn w:val="Normal"/>
    <w:uiPriority w:val="99"/>
    <w:pPr>
      <w:pBdr>
        <w:top w:val="double" w:sz="12" w:space="1" w:color="FF0000" w:shadow="1"/>
        <w:left w:val="double" w:sz="12" w:space="1" w:color="FF0000" w:shadow="1"/>
        <w:bottom w:val="double" w:sz="12" w:space="1" w:color="FF0000" w:shadow="1"/>
        <w:right w:val="double" w:sz="12" w:space="1" w:color="FF0000" w:shadow="1"/>
      </w:pBdr>
      <w:shd w:val="pct20" w:color="FF0000" w:fill="auto"/>
      <w:ind w:left="1134" w:right="1417"/>
      <w:jc w:val="center"/>
    </w:pPr>
    <w:rPr>
      <w:b/>
      <w:bCs/>
      <w:i/>
      <w:iCs/>
      <w:sz w:val="56"/>
      <w:szCs w:val="56"/>
    </w:rPr>
  </w:style>
  <w:style w:type="paragraph" w:customStyle="1" w:styleId="caf">
    <w:name w:val="caf"/>
    <w:basedOn w:val="Normal"/>
    <w:uiPriority w:val="99"/>
    <w:pPr>
      <w:tabs>
        <w:tab w:val="right" w:pos="9639"/>
      </w:tabs>
      <w:jc w:val="both"/>
    </w:pPr>
  </w:style>
  <w:style w:type="paragraph" w:customStyle="1" w:styleId="pv">
    <w:name w:val="pv"/>
    <w:basedOn w:val="Normal"/>
    <w:uiPriority w:val="99"/>
    <w:pPr>
      <w:ind w:firstLine="1134"/>
      <w:jc w:val="both"/>
    </w:pPr>
  </w:style>
  <w:style w:type="paragraph" w:customStyle="1" w:styleId="relev">
    <w:name w:val="relevé"/>
    <w:basedOn w:val="Normal"/>
    <w:uiPriority w:val="99"/>
    <w:pPr>
      <w:ind w:left="1560" w:right="1701" w:hanging="709"/>
      <w:jc w:val="both"/>
    </w:pPr>
    <w:rPr>
      <w:b/>
      <w:bCs/>
    </w:rPr>
  </w:style>
  <w:style w:type="paragraph" w:customStyle="1" w:styleId="BORD">
    <w:name w:val="BORD"/>
    <w:basedOn w:val="Normal"/>
    <w:uiPriority w:val="99"/>
    <w:pPr>
      <w:pBdr>
        <w:top w:val="single" w:sz="12" w:space="1" w:color="auto"/>
        <w:left w:val="single" w:sz="12" w:space="1" w:color="auto"/>
        <w:bottom w:val="single" w:sz="12" w:space="1" w:color="auto"/>
        <w:right w:val="single" w:sz="12" w:space="1" w:color="auto"/>
      </w:pBdr>
      <w:shd w:val="pct5" w:color="auto" w:fill="auto"/>
      <w:ind w:left="2268" w:right="2268"/>
      <w:jc w:val="center"/>
    </w:pPr>
    <w:rPr>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imes New Roman" w:hAnsi="Times New Roman" w:cs="Times New Roman"/>
      <w:sz w:val="2"/>
      <w:szCs w:val="2"/>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tabs>
        <w:tab w:val="right" w:leader="dot" w:pos="4253"/>
        <w:tab w:val="right" w:leader="dot" w:pos="10773"/>
      </w:tabs>
      <w:jc w:val="both"/>
    </w:pPr>
    <w:rPr>
      <w:b/>
      <w:bCs/>
    </w:rPr>
  </w:style>
  <w:style w:type="character" w:customStyle="1" w:styleId="CorpsdetexteCar">
    <w:name w:val="Corps de texte Car"/>
    <w:basedOn w:val="Policepardfaut"/>
    <w:link w:val="Corpsdetexte"/>
    <w:uiPriority w:val="99"/>
    <w:rPr>
      <w:rFonts w:ascii="Arial" w:hAnsi="Arial" w:cs="Arial"/>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imes New Roman" w:hAnsi="Times New Roman" w:cs="Times New Roman"/>
      <w:sz w:val="2"/>
      <w:szCs w:val="2"/>
    </w:rPr>
  </w:style>
  <w:style w:type="paragraph" w:styleId="Normalcentr">
    <w:name w:val="Block Text"/>
    <w:basedOn w:val="Normal"/>
    <w:uiPriority w:val="99"/>
    <w:pPr>
      <w:tabs>
        <w:tab w:val="left" w:pos="5103"/>
        <w:tab w:val="center" w:pos="7938"/>
        <w:tab w:val="right" w:leader="dot" w:pos="11199"/>
      </w:tabs>
      <w:spacing w:line="360" w:lineRule="auto"/>
      <w:ind w:left="-284" w:right="-284"/>
      <w:jc w:val="center"/>
    </w:pPr>
    <w:rPr>
      <w:sz w:val="20"/>
      <w:szCs w:val="20"/>
    </w:rPr>
  </w:style>
  <w:style w:type="paragraph" w:styleId="Corpsdetexte2">
    <w:name w:val="Body Text 2"/>
    <w:basedOn w:val="Normal"/>
    <w:link w:val="Corpsdetexte2Car"/>
    <w:uiPriority w:val="99"/>
    <w:pPr>
      <w:jc w:val="both"/>
    </w:pPr>
    <w:rPr>
      <w:sz w:val="16"/>
      <w:szCs w:val="16"/>
    </w:rPr>
  </w:style>
  <w:style w:type="character" w:customStyle="1" w:styleId="Corpsdetexte2Car">
    <w:name w:val="Corps de texte 2 Car"/>
    <w:basedOn w:val="Policepardfaut"/>
    <w:link w:val="Corpsdetexte2"/>
    <w:uiPriority w:val="99"/>
    <w:rPr>
      <w:rFonts w:ascii="Arial" w:hAnsi="Arial" w:cs="Arial"/>
    </w:rPr>
  </w:style>
  <w:style w:type="character" w:styleId="Lienhypertexte">
    <w:name w:val="Hyperlink"/>
    <w:basedOn w:val="Policepardfaut"/>
    <w:uiPriority w:val="99"/>
    <w:rPr>
      <w:rFonts w:cstheme="minorBidi"/>
      <w:color w:val="0000FF"/>
      <w:u w:val="single"/>
    </w:rPr>
  </w:style>
  <w:style w:type="character" w:styleId="Lienhypertextesuivivisit">
    <w:name w:val="FollowedHyperlink"/>
    <w:basedOn w:val="Policepardfaut"/>
    <w:uiPriority w:val="99"/>
    <w:rPr>
      <w:rFonts w:cstheme="minorBidi"/>
      <w:color w:val="800080"/>
      <w:u w:val="single"/>
    </w:rPr>
  </w:style>
  <w:style w:type="character" w:styleId="Numrodepage">
    <w:name w:val="page number"/>
    <w:basedOn w:val="Policepardfaut"/>
    <w:uiPriority w:val="99"/>
    <w:rPr>
      <w:rFonts w:cstheme="minorBidi"/>
    </w:rPr>
  </w:style>
  <w:style w:type="paragraph" w:styleId="Corpsdetexte3">
    <w:name w:val="Body Text 3"/>
    <w:basedOn w:val="Normal"/>
    <w:link w:val="Corpsdetexte3Car"/>
    <w:uiPriority w:val="99"/>
    <w:pPr>
      <w:jc w:val="both"/>
    </w:pPr>
    <w:rPr>
      <w:rFonts w:ascii="Comic Sans MS" w:hAnsi="Comic Sans MS" w:cs="Comic Sans MS"/>
      <w:i/>
      <w:iCs/>
      <w:color w:val="000000"/>
      <w:sz w:val="20"/>
      <w:szCs w:val="20"/>
    </w:rPr>
  </w:style>
  <w:style w:type="character" w:customStyle="1" w:styleId="Corpsdetexte3Car">
    <w:name w:val="Corps de texte 3 Car"/>
    <w:basedOn w:val="Policepardfaut"/>
    <w:link w:val="Corpsdetexte3"/>
    <w:uiPriority w:val="99"/>
    <w:rPr>
      <w:rFonts w:ascii="Arial" w:hAnsi="Arial" w:cs="Arial"/>
      <w:sz w:val="16"/>
      <w:szCs w:val="16"/>
    </w:rPr>
  </w:style>
  <w:style w:type="paragraph" w:styleId="Retraitcorpsdetexte">
    <w:name w:val="Body Text Indent"/>
    <w:basedOn w:val="Normal"/>
    <w:link w:val="RetraitcorpsdetexteCar"/>
    <w:uiPriority w:val="99"/>
    <w:pPr>
      <w:tabs>
        <w:tab w:val="left" w:pos="4111"/>
        <w:tab w:val="left" w:pos="4395"/>
        <w:tab w:val="right" w:leader="dot" w:pos="6379"/>
        <w:tab w:val="center" w:pos="7938"/>
        <w:tab w:val="right" w:leader="dot" w:pos="10773"/>
      </w:tabs>
      <w:spacing w:line="360" w:lineRule="auto"/>
      <w:ind w:left="1701"/>
      <w:jc w:val="both"/>
    </w:pPr>
    <w:rPr>
      <w:b/>
      <w:bCs/>
    </w:rPr>
  </w:style>
  <w:style w:type="character" w:customStyle="1" w:styleId="RetraitcorpsdetexteCar">
    <w:name w:val="Retrait corps de texte Car"/>
    <w:basedOn w:val="Policepardfaut"/>
    <w:link w:val="Retraitcorpsdetexte"/>
    <w:uiPriority w:val="99"/>
    <w:rPr>
      <w:rFonts w:ascii="Arial" w:hAnsi="Arial" w:cs="Arial"/>
    </w:rPr>
  </w:style>
  <w:style w:type="paragraph" w:styleId="Retraitcorpsdetexte2">
    <w:name w:val="Body Text Indent 2"/>
    <w:basedOn w:val="Normal"/>
    <w:link w:val="Retraitcorpsdetexte2Car"/>
    <w:uiPriority w:val="99"/>
    <w:pPr>
      <w:tabs>
        <w:tab w:val="left" w:pos="4111"/>
        <w:tab w:val="left" w:pos="4395"/>
        <w:tab w:val="right" w:leader="dot" w:pos="6379"/>
        <w:tab w:val="center" w:pos="7938"/>
        <w:tab w:val="right" w:leader="dot" w:pos="10773"/>
      </w:tabs>
      <w:spacing w:line="360" w:lineRule="auto"/>
      <w:ind w:left="1418"/>
      <w:jc w:val="both"/>
    </w:pPr>
    <w:rPr>
      <w:b/>
      <w:bCs/>
    </w:rPr>
  </w:style>
  <w:style w:type="character" w:customStyle="1" w:styleId="Retraitcorpsdetexte2Car">
    <w:name w:val="Retrait corps de texte 2 Car"/>
    <w:basedOn w:val="Policepardfaut"/>
    <w:link w:val="Retraitcorpsdetexte2"/>
    <w:uiPriority w:val="99"/>
    <w:rPr>
      <w:rFonts w:ascii="Arial" w:hAnsi="Arial" w:cs="Arial"/>
    </w:rPr>
  </w:style>
  <w:style w:type="character" w:styleId="Textedelespacerserv">
    <w:name w:val="Placeholder Text"/>
    <w:basedOn w:val="Policepardfaut"/>
    <w:uiPriority w:val="99"/>
    <w:rPr>
      <w:rFonts w:cstheme="minorBidi"/>
      <w:color w:val="808080"/>
    </w:rPr>
  </w:style>
  <w:style w:type="paragraph" w:styleId="Paragraphedeliste">
    <w:name w:val="List Paragraph"/>
    <w:basedOn w:val="Normal"/>
    <w:uiPriority w:val="99"/>
    <w:qFormat/>
    <w:pPr>
      <w:ind w:left="720"/>
    </w:p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basedOn w:val="Policepardfaut"/>
    <w:uiPriority w:val="99"/>
    <w:rPr>
      <w:rFonts w:cstheme="minorBidi"/>
      <w:vertAlign w:val="superscript"/>
    </w:rPr>
  </w:style>
  <w:style w:type="paragraph" w:customStyle="1" w:styleId="notesdebasdepage">
    <w:name w:val="notes de bas de page"/>
    <w:basedOn w:val="Notedebasdepage"/>
    <w:uiPriority w:val="99"/>
    <w:pPr>
      <w:jc w:val="both"/>
    </w:pPr>
    <w:rPr>
      <w:b/>
      <w:bCs/>
      <w:sz w:val="18"/>
      <w:szCs w:val="18"/>
    </w:rPr>
  </w:style>
  <w:style w:type="paragraph" w:styleId="Notedebasdepage">
    <w:name w:val="footnote text"/>
    <w:aliases w:val=" Car"/>
    <w:basedOn w:val="Normal"/>
    <w:link w:val="NotedebasdepageCar"/>
    <w:uiPriority w:val="99"/>
    <w:rPr>
      <w:sz w:val="20"/>
      <w:szCs w:val="20"/>
    </w:rPr>
  </w:style>
  <w:style w:type="character" w:customStyle="1" w:styleId="NotedebasdepageCar">
    <w:name w:val="Note de bas de page Car"/>
    <w:aliases w:val=" Car Car"/>
    <w:basedOn w:val="Policepardfaut"/>
    <w:link w:val="Notedebasdepage"/>
    <w:uiPriority w:val="99"/>
    <w:rPr>
      <w:rFonts w:ascii="Arial" w:hAnsi="Arial" w:cs="Arial"/>
      <w:sz w:val="20"/>
      <w:szCs w:val="20"/>
    </w:rPr>
  </w:style>
  <w:style w:type="paragraph" w:customStyle="1" w:styleId="normal4">
    <w:name w:val="normal_4"/>
    <w:basedOn w:val="Normal"/>
    <w:pPr>
      <w:spacing w:before="60" w:after="60"/>
      <w:ind w:left="1134"/>
      <w:jc w:val="both"/>
    </w:pPr>
    <w:rPr>
      <w:rFonts w:ascii="Times New (W1)" w:hAnsi="Times New (W1)" w:cs="Times New (W1)"/>
      <w:sz w:val="24"/>
      <w:szCs w:val="24"/>
    </w:rPr>
  </w:style>
  <w:style w:type="paragraph" w:customStyle="1" w:styleId="CarCarCarCarCarCar1">
    <w:name w:val="Car Car Car Car Car Car1"/>
    <w:basedOn w:val="Normal"/>
    <w:rsid w:val="00B72390"/>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CarCarCarCarCarCar10">
    <w:name w:val="Car Car Car Car Car Car1"/>
    <w:basedOn w:val="Normal"/>
    <w:rsid w:val="0051169A"/>
    <w:pPr>
      <w:autoSpaceDE/>
      <w:autoSpaceDN/>
      <w:spacing w:before="120" w:after="160" w:line="240" w:lineRule="exact"/>
    </w:pPr>
    <w:rPr>
      <w:rFonts w:ascii="Tahoma" w:eastAsia="Times New Roman" w:hAnsi="Tahoma" w:cs="Times New Roman"/>
      <w:sz w:val="18"/>
      <w:szCs w:val="20"/>
      <w:lang w:val="en-US" w:eastAsia="en-US"/>
    </w:rPr>
  </w:style>
  <w:style w:type="table" w:styleId="Grilledutableau">
    <w:name w:val="Table Grid"/>
    <w:basedOn w:val="TableauNormal"/>
    <w:uiPriority w:val="59"/>
    <w:rsid w:val="0018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11">
    <w:name w:val="Car Car Car Car Car Car1"/>
    <w:basedOn w:val="Normal"/>
    <w:rsid w:val="00E53B1B"/>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Style1">
    <w:name w:val="Style1"/>
    <w:basedOn w:val="Titre2"/>
    <w:link w:val="Style1Car"/>
    <w:qFormat/>
    <w:rsid w:val="00007549"/>
    <w:pPr>
      <w:keepNext w:val="0"/>
      <w:tabs>
        <w:tab w:val="clear" w:pos="4253"/>
        <w:tab w:val="clear" w:pos="10773"/>
      </w:tabs>
      <w:autoSpaceDE/>
      <w:autoSpaceDN/>
      <w:spacing w:before="240" w:after="80" w:line="264" w:lineRule="auto"/>
      <w:jc w:val="left"/>
    </w:pPr>
    <w:rPr>
      <w:rFonts w:eastAsia="Tw Cen MT" w:cs="Times New Roman"/>
      <w:bCs w:val="0"/>
      <w:spacing w:val="20"/>
      <w:kern w:val="24"/>
      <w:szCs w:val="28"/>
    </w:rPr>
  </w:style>
  <w:style w:type="character" w:customStyle="1" w:styleId="Style1Car">
    <w:name w:val="Style1 Car"/>
    <w:link w:val="Style1"/>
    <w:rsid w:val="00007549"/>
    <w:rPr>
      <w:rFonts w:ascii="Arial" w:eastAsia="Tw Cen MT" w:hAnsi="Arial" w:cs="Times New Roman"/>
      <w:b/>
      <w:spacing w:val="20"/>
      <w:kern w:val="24"/>
      <w:szCs w:val="28"/>
    </w:rPr>
  </w:style>
  <w:style w:type="character" w:styleId="Mentionnonrsolue">
    <w:name w:val="Unresolved Mention"/>
    <w:basedOn w:val="Policepardfaut"/>
    <w:uiPriority w:val="99"/>
    <w:semiHidden/>
    <w:unhideWhenUsed/>
    <w:rsid w:val="0092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7759">
      <w:bodyDiv w:val="1"/>
      <w:marLeft w:val="0"/>
      <w:marRight w:val="0"/>
      <w:marTop w:val="0"/>
      <w:marBottom w:val="0"/>
      <w:divBdr>
        <w:top w:val="none" w:sz="0" w:space="0" w:color="auto"/>
        <w:left w:val="none" w:sz="0" w:space="0" w:color="auto"/>
        <w:bottom w:val="none" w:sz="0" w:space="0" w:color="auto"/>
        <w:right w:val="none" w:sz="0" w:space="0" w:color="auto"/>
      </w:divBdr>
    </w:div>
    <w:div w:id="596014375">
      <w:bodyDiv w:val="1"/>
      <w:marLeft w:val="0"/>
      <w:marRight w:val="0"/>
      <w:marTop w:val="0"/>
      <w:marBottom w:val="0"/>
      <w:divBdr>
        <w:top w:val="none" w:sz="0" w:space="0" w:color="auto"/>
        <w:left w:val="none" w:sz="0" w:space="0" w:color="auto"/>
        <w:bottom w:val="none" w:sz="0" w:space="0" w:color="auto"/>
        <w:right w:val="none" w:sz="0" w:space="0" w:color="auto"/>
      </w:divBdr>
    </w:div>
    <w:div w:id="659818892">
      <w:bodyDiv w:val="1"/>
      <w:marLeft w:val="0"/>
      <w:marRight w:val="0"/>
      <w:marTop w:val="0"/>
      <w:marBottom w:val="0"/>
      <w:divBdr>
        <w:top w:val="none" w:sz="0" w:space="0" w:color="auto"/>
        <w:left w:val="none" w:sz="0" w:space="0" w:color="auto"/>
        <w:bottom w:val="none" w:sz="0" w:space="0" w:color="auto"/>
        <w:right w:val="none" w:sz="0" w:space="0" w:color="auto"/>
      </w:divBdr>
    </w:div>
    <w:div w:id="709917875">
      <w:bodyDiv w:val="1"/>
      <w:marLeft w:val="0"/>
      <w:marRight w:val="0"/>
      <w:marTop w:val="0"/>
      <w:marBottom w:val="0"/>
      <w:divBdr>
        <w:top w:val="none" w:sz="0" w:space="0" w:color="auto"/>
        <w:left w:val="none" w:sz="0" w:space="0" w:color="auto"/>
        <w:bottom w:val="none" w:sz="0" w:space="0" w:color="auto"/>
        <w:right w:val="none" w:sz="0" w:space="0" w:color="auto"/>
      </w:divBdr>
    </w:div>
    <w:div w:id="1316253498">
      <w:bodyDiv w:val="1"/>
      <w:marLeft w:val="0"/>
      <w:marRight w:val="0"/>
      <w:marTop w:val="0"/>
      <w:marBottom w:val="0"/>
      <w:divBdr>
        <w:top w:val="none" w:sz="0" w:space="0" w:color="auto"/>
        <w:left w:val="none" w:sz="0" w:space="0" w:color="auto"/>
        <w:bottom w:val="none" w:sz="0" w:space="0" w:color="auto"/>
        <w:right w:val="none" w:sz="0" w:space="0" w:color="auto"/>
      </w:divBdr>
      <w:divsChild>
        <w:div w:id="821506233">
          <w:marLeft w:val="0"/>
          <w:marRight w:val="0"/>
          <w:marTop w:val="0"/>
          <w:marBottom w:val="0"/>
          <w:divBdr>
            <w:top w:val="none" w:sz="0" w:space="0" w:color="auto"/>
            <w:left w:val="none" w:sz="0" w:space="0" w:color="auto"/>
            <w:bottom w:val="none" w:sz="0" w:space="0" w:color="auto"/>
            <w:right w:val="none" w:sz="0" w:space="0" w:color="auto"/>
          </w:divBdr>
          <w:divsChild>
            <w:div w:id="1546064008">
              <w:marLeft w:val="0"/>
              <w:marRight w:val="0"/>
              <w:marTop w:val="0"/>
              <w:marBottom w:val="0"/>
              <w:divBdr>
                <w:top w:val="none" w:sz="0" w:space="0" w:color="auto"/>
                <w:left w:val="none" w:sz="0" w:space="0" w:color="auto"/>
                <w:bottom w:val="none" w:sz="0" w:space="0" w:color="auto"/>
                <w:right w:val="none" w:sz="0" w:space="0" w:color="auto"/>
              </w:divBdr>
              <w:divsChild>
                <w:div w:id="473644012">
                  <w:marLeft w:val="0"/>
                  <w:marRight w:val="0"/>
                  <w:marTop w:val="0"/>
                  <w:marBottom w:val="0"/>
                  <w:divBdr>
                    <w:top w:val="none" w:sz="0" w:space="0" w:color="auto"/>
                    <w:left w:val="none" w:sz="0" w:space="0" w:color="auto"/>
                    <w:bottom w:val="none" w:sz="0" w:space="0" w:color="auto"/>
                    <w:right w:val="none" w:sz="0" w:space="0" w:color="auto"/>
                  </w:divBdr>
                  <w:divsChild>
                    <w:div w:id="1534538186">
                      <w:marLeft w:val="0"/>
                      <w:marRight w:val="0"/>
                      <w:marTop w:val="0"/>
                      <w:marBottom w:val="0"/>
                      <w:divBdr>
                        <w:top w:val="none" w:sz="0" w:space="0" w:color="auto"/>
                        <w:left w:val="none" w:sz="0" w:space="0" w:color="auto"/>
                        <w:bottom w:val="none" w:sz="0" w:space="0" w:color="auto"/>
                        <w:right w:val="none" w:sz="0" w:space="0" w:color="auto"/>
                      </w:divBdr>
                      <w:divsChild>
                        <w:div w:id="816726340">
                          <w:marLeft w:val="0"/>
                          <w:marRight w:val="0"/>
                          <w:marTop w:val="0"/>
                          <w:marBottom w:val="0"/>
                          <w:divBdr>
                            <w:top w:val="none" w:sz="0" w:space="0" w:color="auto"/>
                            <w:left w:val="none" w:sz="0" w:space="0" w:color="auto"/>
                            <w:bottom w:val="none" w:sz="0" w:space="0" w:color="auto"/>
                            <w:right w:val="none" w:sz="0" w:space="0" w:color="auto"/>
                          </w:divBdr>
                          <w:divsChild>
                            <w:div w:id="362704902">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3297">
      <w:bodyDiv w:val="1"/>
      <w:marLeft w:val="0"/>
      <w:marRight w:val="0"/>
      <w:marTop w:val="0"/>
      <w:marBottom w:val="0"/>
      <w:divBdr>
        <w:top w:val="none" w:sz="0" w:space="0" w:color="auto"/>
        <w:left w:val="none" w:sz="0" w:space="0" w:color="auto"/>
        <w:bottom w:val="none" w:sz="0" w:space="0" w:color="auto"/>
        <w:right w:val="none" w:sz="0" w:space="0" w:color="auto"/>
      </w:divBdr>
      <w:divsChild>
        <w:div w:id="1856771896">
          <w:marLeft w:val="0"/>
          <w:marRight w:val="0"/>
          <w:marTop w:val="0"/>
          <w:marBottom w:val="0"/>
          <w:divBdr>
            <w:top w:val="none" w:sz="0" w:space="0" w:color="auto"/>
            <w:left w:val="none" w:sz="0" w:space="0" w:color="auto"/>
            <w:bottom w:val="none" w:sz="0" w:space="0" w:color="auto"/>
            <w:right w:val="none" w:sz="0" w:space="0" w:color="auto"/>
          </w:divBdr>
          <w:divsChild>
            <w:div w:id="302122037">
              <w:marLeft w:val="0"/>
              <w:marRight w:val="0"/>
              <w:marTop w:val="0"/>
              <w:marBottom w:val="0"/>
              <w:divBdr>
                <w:top w:val="none" w:sz="0" w:space="0" w:color="auto"/>
                <w:left w:val="none" w:sz="0" w:space="0" w:color="auto"/>
                <w:bottom w:val="none" w:sz="0" w:space="0" w:color="auto"/>
                <w:right w:val="none" w:sz="0" w:space="0" w:color="auto"/>
              </w:divBdr>
              <w:divsChild>
                <w:div w:id="10572199">
                  <w:marLeft w:val="0"/>
                  <w:marRight w:val="0"/>
                  <w:marTop w:val="0"/>
                  <w:marBottom w:val="0"/>
                  <w:divBdr>
                    <w:top w:val="none" w:sz="0" w:space="0" w:color="auto"/>
                    <w:left w:val="none" w:sz="0" w:space="0" w:color="auto"/>
                    <w:bottom w:val="none" w:sz="0" w:space="0" w:color="auto"/>
                    <w:right w:val="none" w:sz="0" w:space="0" w:color="auto"/>
                  </w:divBdr>
                  <w:divsChild>
                    <w:div w:id="1738087382">
                      <w:marLeft w:val="0"/>
                      <w:marRight w:val="0"/>
                      <w:marTop w:val="0"/>
                      <w:marBottom w:val="0"/>
                      <w:divBdr>
                        <w:top w:val="none" w:sz="0" w:space="0" w:color="auto"/>
                        <w:left w:val="none" w:sz="0" w:space="0" w:color="auto"/>
                        <w:bottom w:val="none" w:sz="0" w:space="0" w:color="auto"/>
                        <w:right w:val="none" w:sz="0" w:space="0" w:color="auto"/>
                      </w:divBdr>
                      <w:divsChild>
                        <w:div w:id="12535909">
                          <w:marLeft w:val="0"/>
                          <w:marRight w:val="0"/>
                          <w:marTop w:val="0"/>
                          <w:marBottom w:val="0"/>
                          <w:divBdr>
                            <w:top w:val="none" w:sz="0" w:space="0" w:color="auto"/>
                            <w:left w:val="none" w:sz="0" w:space="0" w:color="auto"/>
                            <w:bottom w:val="none" w:sz="0" w:space="0" w:color="auto"/>
                            <w:right w:val="none" w:sz="0" w:space="0" w:color="auto"/>
                          </w:divBdr>
                          <w:divsChild>
                            <w:div w:id="1065223055">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24093">
      <w:bodyDiv w:val="1"/>
      <w:marLeft w:val="0"/>
      <w:marRight w:val="0"/>
      <w:marTop w:val="0"/>
      <w:marBottom w:val="0"/>
      <w:divBdr>
        <w:top w:val="none" w:sz="0" w:space="0" w:color="auto"/>
        <w:left w:val="none" w:sz="0" w:space="0" w:color="auto"/>
        <w:bottom w:val="none" w:sz="0" w:space="0" w:color="auto"/>
        <w:right w:val="none" w:sz="0" w:space="0" w:color="auto"/>
      </w:divBdr>
      <w:divsChild>
        <w:div w:id="845678151">
          <w:marLeft w:val="0"/>
          <w:marRight w:val="0"/>
          <w:marTop w:val="0"/>
          <w:marBottom w:val="0"/>
          <w:divBdr>
            <w:top w:val="none" w:sz="0" w:space="0" w:color="auto"/>
            <w:left w:val="none" w:sz="0" w:space="0" w:color="auto"/>
            <w:bottom w:val="none" w:sz="0" w:space="0" w:color="auto"/>
            <w:right w:val="none" w:sz="0" w:space="0" w:color="auto"/>
          </w:divBdr>
          <w:divsChild>
            <w:div w:id="1617716129">
              <w:marLeft w:val="0"/>
              <w:marRight w:val="0"/>
              <w:marTop w:val="0"/>
              <w:marBottom w:val="0"/>
              <w:divBdr>
                <w:top w:val="none" w:sz="0" w:space="0" w:color="auto"/>
                <w:left w:val="none" w:sz="0" w:space="0" w:color="auto"/>
                <w:bottom w:val="none" w:sz="0" w:space="0" w:color="auto"/>
                <w:right w:val="none" w:sz="0" w:space="0" w:color="auto"/>
              </w:divBdr>
              <w:divsChild>
                <w:div w:id="951326274">
                  <w:marLeft w:val="0"/>
                  <w:marRight w:val="0"/>
                  <w:marTop w:val="0"/>
                  <w:marBottom w:val="0"/>
                  <w:divBdr>
                    <w:top w:val="none" w:sz="0" w:space="0" w:color="auto"/>
                    <w:left w:val="none" w:sz="0" w:space="0" w:color="auto"/>
                    <w:bottom w:val="none" w:sz="0" w:space="0" w:color="auto"/>
                    <w:right w:val="none" w:sz="0" w:space="0" w:color="auto"/>
                  </w:divBdr>
                  <w:divsChild>
                    <w:div w:id="1818494307">
                      <w:marLeft w:val="0"/>
                      <w:marRight w:val="0"/>
                      <w:marTop w:val="0"/>
                      <w:marBottom w:val="0"/>
                      <w:divBdr>
                        <w:top w:val="none" w:sz="0" w:space="0" w:color="auto"/>
                        <w:left w:val="none" w:sz="0" w:space="0" w:color="auto"/>
                        <w:bottom w:val="none" w:sz="0" w:space="0" w:color="auto"/>
                        <w:right w:val="none" w:sz="0" w:space="0" w:color="auto"/>
                      </w:divBdr>
                      <w:divsChild>
                        <w:div w:id="475149865">
                          <w:marLeft w:val="0"/>
                          <w:marRight w:val="0"/>
                          <w:marTop w:val="0"/>
                          <w:marBottom w:val="0"/>
                          <w:divBdr>
                            <w:top w:val="none" w:sz="0" w:space="0" w:color="auto"/>
                            <w:left w:val="none" w:sz="0" w:space="0" w:color="auto"/>
                            <w:bottom w:val="none" w:sz="0" w:space="0" w:color="auto"/>
                            <w:right w:val="none" w:sz="0" w:space="0" w:color="auto"/>
                          </w:divBdr>
                          <w:divsChild>
                            <w:div w:id="29651817">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43750">
      <w:bodyDiv w:val="1"/>
      <w:marLeft w:val="0"/>
      <w:marRight w:val="0"/>
      <w:marTop w:val="0"/>
      <w:marBottom w:val="0"/>
      <w:divBdr>
        <w:top w:val="none" w:sz="0" w:space="0" w:color="auto"/>
        <w:left w:val="none" w:sz="0" w:space="0" w:color="auto"/>
        <w:bottom w:val="none" w:sz="0" w:space="0" w:color="auto"/>
        <w:right w:val="none" w:sz="0" w:space="0" w:color="auto"/>
      </w:divBdr>
    </w:div>
    <w:div w:id="1935358736">
      <w:bodyDiv w:val="1"/>
      <w:marLeft w:val="0"/>
      <w:marRight w:val="0"/>
      <w:marTop w:val="0"/>
      <w:marBottom w:val="0"/>
      <w:divBdr>
        <w:top w:val="none" w:sz="0" w:space="0" w:color="auto"/>
        <w:left w:val="none" w:sz="0" w:space="0" w:color="auto"/>
        <w:bottom w:val="none" w:sz="0" w:space="0" w:color="auto"/>
        <w:right w:val="none" w:sz="0" w:space="0" w:color="auto"/>
      </w:divBdr>
    </w:div>
    <w:div w:id="20458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f.fr/sites/default/files/medias/781/Partenaires/les%20aides%20%C3%A0%20l'investissement/Mod%C3%A8le%20Etat%20r%C3%A9capitulatif%20des%20devis.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fr/sites/default/files/medias/781/Partenaires/les%20aides%20%C3%A0%20l'investissement/2024/1-Attestation_de_non_changement_Collectivite_a_personnaliser_1_.xls" TargetMode="External"/><Relationship Id="rId17" Type="http://schemas.openxmlformats.org/officeDocument/2006/relationships/hyperlink" Target="http://www.caf.fr/partenaires/caf-des-yvelines/partenaires-locaux/petite-enfance" TargetMode="External"/><Relationship Id="rId2" Type="http://schemas.openxmlformats.org/officeDocument/2006/relationships/numbering" Target="numbering.xml"/><Relationship Id="rId16" Type="http://schemas.openxmlformats.org/officeDocument/2006/relationships/hyperlink" Target="https://www.caf.fr/partenaires/caf-des-yvelines/partenaires-locaux/contacts-action-soci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sites/default/files/medias/781/Partenaires/les%20aides%20%C3%A0%20l'investissement/2024/1-Attestation_de_non_changement_Association_a__personnaliser_1_.xls" TargetMode="External"/><Relationship Id="rId5" Type="http://schemas.openxmlformats.org/officeDocument/2006/relationships/webSettings" Target="webSettings.xml"/><Relationship Id="rId15" Type="http://schemas.openxmlformats.org/officeDocument/2006/relationships/hyperlink" Target="mailto:appelaprojets@caf78.caf.fr"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nfant.fr/" TargetMode="External"/><Relationship Id="rId14" Type="http://schemas.openxmlformats.org/officeDocument/2006/relationships/hyperlink" Target="https://www.caf.fr/sites/default/files/medias/781/Partenaires/les%20aides%20%C3%A0%20l'investissement/Mod%C3%A8le%20CAS%20-%20Budget%20de%20fonctionnemen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BF7-67AF-418F-A22C-4ECB2B12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2951</Words>
  <Characters>16235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N°</vt:lpstr>
    </vt:vector>
  </TitlesOfParts>
  <Company>CAF DE BEAUVAIS</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Baptiste DUSSART 781</dc:creator>
  <cp:lastModifiedBy>Mathy SAMBA-LUKOKI 781</cp:lastModifiedBy>
  <cp:revision>2</cp:revision>
  <cp:lastPrinted>2017-01-25T14:54:00Z</cp:lastPrinted>
  <dcterms:created xsi:type="dcterms:W3CDTF">2024-06-06T09:20:00Z</dcterms:created>
  <dcterms:modified xsi:type="dcterms:W3CDTF">2024-06-06T09:20:00Z</dcterms:modified>
</cp:coreProperties>
</file>