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4702" w14:textId="52C59A13" w:rsidR="00B70A56" w:rsidRPr="0046119B" w:rsidRDefault="00B70A56" w:rsidP="006D18E6">
      <w:pPr>
        <w:spacing w:after="5" w:line="239" w:lineRule="auto"/>
        <w:ind w:right="-13"/>
        <w:jc w:val="both"/>
        <w:rPr>
          <w:rFonts w:ascii="Century Gothic" w:hAnsi="Century Gothic"/>
        </w:rPr>
        <w:sectPr w:rsidR="00B70A56" w:rsidRPr="0046119B" w:rsidSect="00BF5B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340" w:footer="340" w:gutter="0"/>
          <w:cols w:num="3" w:space="567" w:equalWidth="0">
            <w:col w:w="2948" w:space="567"/>
            <w:col w:w="2228" w:space="567"/>
            <w:col w:w="4156"/>
          </w:cols>
          <w:docGrid w:linePitch="360"/>
        </w:sectPr>
      </w:pPr>
    </w:p>
    <w:bookmarkStart w:id="0" w:name="_Hlk128030780" w:displacedByCustomXml="next"/>
    <w:bookmarkEnd w:id="0" w:displacedByCustomXml="next"/>
    <w:sdt>
      <w:sdtPr>
        <w:rPr>
          <w:rStyle w:val="Style11"/>
        </w:rPr>
        <w:alias w:val="Nom de votre équipement"/>
        <w:tag w:val="Nom de votre équipement"/>
        <w:id w:val="-1080754892"/>
        <w:placeholder>
          <w:docPart w:val="99767913BC8949F3BB8A0C467C73DE6D"/>
        </w:placeholder>
        <w:showingPlcHdr/>
        <w15:color w:val="000080"/>
        <w15:appearance w15:val="tags"/>
      </w:sdtPr>
      <w:sdtEndPr>
        <w:rPr>
          <w:rStyle w:val="Policepardfaut"/>
          <w:rFonts w:asciiTheme="minorHAnsi" w:hAnsiTheme="minorHAnsi"/>
          <w:b w:val="0"/>
          <w:bCs/>
          <w:color w:val="auto"/>
          <w:sz w:val="20"/>
          <w:szCs w:val="20"/>
        </w:rPr>
      </w:sdtEndPr>
      <w:sdtContent>
        <w:p w14:paraId="56777D31" w14:textId="26D96DF4" w:rsidR="005E3A0F" w:rsidRPr="005E3A0F" w:rsidRDefault="00002341" w:rsidP="00DA29B2">
          <w:pPr>
            <w:shd w:val="clear" w:color="auto" w:fill="F385BF"/>
            <w:spacing w:before="240" w:after="240" w:line="360" w:lineRule="auto"/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  <w:r w:rsidRPr="00DF0D37">
            <w:rPr>
              <w:rStyle w:val="Textedelespacerserv"/>
            </w:rPr>
            <w:t>Cliquez ou appuyez ici pour entrer du texte.</w:t>
          </w:r>
        </w:p>
      </w:sdtContent>
    </w:sdt>
    <w:p w14:paraId="325268E8" w14:textId="77777777" w:rsidR="00FF552A" w:rsidRDefault="00FF552A" w:rsidP="00DA29B2">
      <w:pPr>
        <w:shd w:val="clear" w:color="auto" w:fill="FFFFFF" w:themeFill="background1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57CDD390" w14:textId="704F5682" w:rsidR="009D5484" w:rsidRPr="00F86CD5" w:rsidRDefault="004A687E" w:rsidP="00784063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Année du 1</w:t>
      </w: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  <w:vertAlign w:val="superscript"/>
        </w:rPr>
        <w:t>er</w:t>
      </w: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 Agrément</w:t>
      </w:r>
      <w:r w:rsidR="009D5484"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 : </w:t>
      </w:r>
      <w:sdt>
        <w:sdtPr>
          <w:rPr>
            <w:rStyle w:val="Style2"/>
            <w:color w:val="595959" w:themeColor="text1" w:themeTint="A6"/>
            <w:sz w:val="20"/>
            <w:szCs w:val="20"/>
          </w:rPr>
          <w:id w:val="-535884280"/>
          <w:placeholder>
            <w:docPart w:val="D0D39CC6975043248329D77FEF6FA5D6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  <w:b/>
            <w:bCs/>
            <w:color w:val="595959" w:themeColor="text1" w:themeTint="A6"/>
          </w:rPr>
        </w:sdtEndPr>
        <w:sdtContent>
          <w:r w:rsidRPr="00724D3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  <w:r w:rsidR="009D5484" w:rsidRPr="00F86CD5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</w:p>
    <w:p w14:paraId="4A72B926" w14:textId="77777777" w:rsidR="009D5484" w:rsidRPr="00F86CD5" w:rsidRDefault="009D5484" w:rsidP="00784063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Date de début du nouvel agrément : </w:t>
      </w:r>
      <w:sdt>
        <w:sdtPr>
          <w:rPr>
            <w:rStyle w:val="Style12"/>
          </w:rPr>
          <w:id w:val="-1486160766"/>
          <w:placeholder>
            <w:docPart w:val="647E81DC5E054B6E92A9F331231B649C"/>
          </w:placeholder>
          <w:showingPlcHdr/>
          <w15:color w:val="0000FF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Cs/>
            <w:color w:val="7030A0"/>
            <w:sz w:val="20"/>
            <w:szCs w:val="20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sdtContent>
      </w:sdt>
    </w:p>
    <w:p w14:paraId="219089F8" w14:textId="2088DFCE" w:rsidR="00DA29B2" w:rsidRDefault="009D5484" w:rsidP="00FF552A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Date de fin du nouvel agrément : </w:t>
      </w:r>
      <w:sdt>
        <w:sdtPr>
          <w:rPr>
            <w:rStyle w:val="Style12"/>
          </w:rPr>
          <w:id w:val="-1318413072"/>
          <w:placeholder>
            <w:docPart w:val="AFAB288C109C4089A3DEACB593EB2E31"/>
          </w:placeholder>
          <w:showingPlcHdr/>
          <w15:color w:val="0000FF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Cs/>
            <w:color w:val="7030A0"/>
            <w:sz w:val="20"/>
            <w:szCs w:val="20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sdtContent>
      </w:sdt>
      <w:bookmarkStart w:id="1" w:name="_Hlk222323704"/>
    </w:p>
    <w:p w14:paraId="746D704A" w14:textId="0A50527F" w:rsidR="00BD3955" w:rsidRPr="00DA29B2" w:rsidRDefault="00B17CBF" w:rsidP="00B17CBF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FONCTION DIRECTION</w:t>
      </w:r>
    </w:p>
    <w:p w14:paraId="26170747" w14:textId="4EE5067A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Nom(s) &amp; Prénom(s) : </w:t>
      </w:r>
      <w:sdt>
        <w:sdtPr>
          <w:rPr>
            <w:rStyle w:val="Style2"/>
            <w:color w:val="7030A0"/>
            <w:sz w:val="20"/>
            <w:szCs w:val="20"/>
          </w:rPr>
          <w:id w:val="1127047158"/>
          <w:placeholder>
            <w:docPart w:val="44979D1F855D4B58A18EDDA2B021707D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525E347C" w14:textId="6F5EE228" w:rsidR="009D5484" w:rsidRPr="00F86CD5" w:rsidRDefault="009D5484" w:rsidP="00ED0798">
      <w:pPr>
        <w:shd w:val="clear" w:color="auto" w:fill="DFCBF5"/>
        <w:rPr>
          <w:rStyle w:val="Style2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Qualification du Directeur (et du Directeur adjoint si concerné) : </w:t>
      </w:r>
      <w:sdt>
        <w:sdtPr>
          <w:rPr>
            <w:rStyle w:val="Style2"/>
            <w:color w:val="7030A0"/>
            <w:sz w:val="20"/>
            <w:szCs w:val="20"/>
          </w:rPr>
          <w:id w:val="14825823"/>
          <w:placeholder>
            <w:docPart w:val="DefaultPlaceholder_-1854013440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0875E52A" w14:textId="6C96540D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ETP Direction : </w:t>
      </w:r>
      <w:sdt>
        <w:sdtPr>
          <w:rPr>
            <w:rFonts w:ascii="Century Gothic" w:hAnsi="Century Gothic"/>
            <w:color w:val="7030A0"/>
            <w:sz w:val="20"/>
            <w:szCs w:val="20"/>
          </w:rPr>
          <w:id w:val="1850760566"/>
          <w:placeholder>
            <w:docPart w:val="3659A665896040FC983C7095F6F18EE4"/>
          </w:placeholder>
          <w:showingPlcHdr/>
          <w15:color w:val="0000FF"/>
        </w:sdtPr>
        <w:sdtContent>
          <w:r w:rsidRPr="00F86CD5">
            <w:rPr>
              <w:rFonts w:ascii="Century Gothic" w:hAnsi="Century Gothic"/>
              <w:color w:val="7030A0"/>
              <w:sz w:val="20"/>
              <w:szCs w:val="20"/>
            </w:rPr>
            <w:t>Cliquez ou appuyez ici pour entrer du texte.</w:t>
          </w:r>
        </w:sdtContent>
      </w:sdt>
    </w:p>
    <w:bookmarkEnd w:id="1"/>
    <w:p w14:paraId="2390BB90" w14:textId="75CFAE4F" w:rsidR="00BD3955" w:rsidRPr="00DA29B2" w:rsidRDefault="00B17CBF" w:rsidP="00B17CBF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FONCTION GESTION/COMPTABILITE</w:t>
      </w:r>
    </w:p>
    <w:p w14:paraId="4238325C" w14:textId="30667FB5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Nom(s) &amp; Prénom(s) : </w:t>
      </w:r>
      <w:sdt>
        <w:sdtPr>
          <w:rPr>
            <w:rStyle w:val="Style2"/>
            <w:color w:val="7030A0"/>
            <w:sz w:val="20"/>
            <w:szCs w:val="20"/>
          </w:rPr>
          <w:id w:val="-421108170"/>
          <w:placeholder>
            <w:docPart w:val="5F51FCF8FA1F488B9EFE570BDA916BD5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72946E2B" w14:textId="2F4791DE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ETP Gestion :Comptabilité : </w:t>
      </w:r>
      <w:sdt>
        <w:sdtPr>
          <w:rPr>
            <w:rFonts w:ascii="Century Gothic" w:hAnsi="Century Gothic"/>
            <w:color w:val="7030A0"/>
            <w:sz w:val="20"/>
            <w:szCs w:val="20"/>
          </w:rPr>
          <w:id w:val="1529064799"/>
          <w:placeholder>
            <w:docPart w:val="49BF474981934CC783BA4980AE2CDDED"/>
          </w:placeholder>
          <w:showingPlcHdr/>
          <w15:color w:val="0000FF"/>
        </w:sdt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18E9E153" w14:textId="02B1CDC6" w:rsidR="00BD3955" w:rsidRPr="00DA29B2" w:rsidRDefault="00B17CBF" w:rsidP="00B17CBF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FONCTION REFERENT FAMILLES</w:t>
      </w:r>
    </w:p>
    <w:p w14:paraId="6086FD27" w14:textId="08FC8547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Nom(s) &amp; Prénom(s): </w:t>
      </w:r>
      <w:sdt>
        <w:sdtPr>
          <w:rPr>
            <w:rStyle w:val="Style2"/>
            <w:color w:val="7030A0"/>
            <w:sz w:val="20"/>
            <w:szCs w:val="20"/>
          </w:rPr>
          <w:id w:val="-2145884911"/>
          <w:placeholder>
            <w:docPart w:val="B5667B519722438AABB08ECB0F180629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287379BC" w14:textId="19DA2340" w:rsidR="00BD3955" w:rsidRPr="00F86CD5" w:rsidRDefault="009D5484" w:rsidP="00ED0798">
      <w:pPr>
        <w:shd w:val="clear" w:color="auto" w:fill="DFCBF5"/>
        <w:rPr>
          <w:rStyle w:val="Style2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Qualification du ou des Référent(s) Familles : </w:t>
      </w:r>
      <w:sdt>
        <w:sdtPr>
          <w:rPr>
            <w:rStyle w:val="Style2"/>
            <w:color w:val="7030A0"/>
            <w:sz w:val="20"/>
            <w:szCs w:val="20"/>
          </w:rPr>
          <w:id w:val="1011259642"/>
          <w:placeholder>
            <w:docPart w:val="DefaultPlaceholder_-1854013440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05BE05D0" w14:textId="77777777" w:rsidR="00BD3955" w:rsidRPr="00F86CD5" w:rsidRDefault="00BD3955" w:rsidP="00ED0798">
      <w:pPr>
        <w:shd w:val="clear" w:color="auto" w:fill="DFCBF5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ETP Référent(s) Familles : </w:t>
      </w:r>
      <w:sdt>
        <w:sdtPr>
          <w:rPr>
            <w:rStyle w:val="Style2"/>
            <w:color w:val="7030A0"/>
            <w:sz w:val="20"/>
            <w:szCs w:val="20"/>
          </w:rPr>
          <w:id w:val="-338618044"/>
          <w:placeholder>
            <w:docPart w:val="7C54D15249F244719CDC9B6E72005092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  <w:r w:rsidRPr="00F86CD5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</w:p>
    <w:p w14:paraId="1A887B43" w14:textId="54994BF3" w:rsidR="00A931A4" w:rsidRPr="00DA29B2" w:rsidRDefault="00B17CBF" w:rsidP="00B17CBF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FONCTION ACCUEIL</w:t>
      </w:r>
    </w:p>
    <w:p w14:paraId="6BF0A5E6" w14:textId="28748E6C" w:rsidR="00BD3955" w:rsidRPr="00F86CD5" w:rsidRDefault="00BD3955" w:rsidP="00FF552A">
      <w:pPr>
        <w:shd w:val="clear" w:color="auto" w:fill="DFCBF5"/>
        <w:spacing w:before="120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Nom &amp; Prénom du Référent Accueil principal : </w:t>
      </w:r>
      <w:sdt>
        <w:sdtPr>
          <w:rPr>
            <w:rStyle w:val="Style2"/>
            <w:color w:val="7030A0"/>
            <w:sz w:val="20"/>
            <w:szCs w:val="20"/>
          </w:rPr>
          <w:id w:val="447975345"/>
          <w:placeholder>
            <w:docPart w:val="8261EDE1B00342118AFE231283398D47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0A19628B" w14:textId="468B24C1" w:rsidR="00BD3955" w:rsidRPr="00F86CD5" w:rsidRDefault="00BD3955" w:rsidP="00FF552A">
      <w:pPr>
        <w:shd w:val="clear" w:color="auto" w:fill="DFCBF5"/>
        <w:spacing w:before="120"/>
        <w:rPr>
          <w:rStyle w:val="Style2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Noms &amp; Prénoms des personnes contribuant à la Fonction Accueil </w:t>
      </w:r>
      <w:sdt>
        <w:sdtPr>
          <w:rPr>
            <w:rStyle w:val="Style2"/>
            <w:color w:val="7030A0"/>
            <w:sz w:val="20"/>
            <w:szCs w:val="20"/>
          </w:rPr>
          <w:id w:val="-895044050"/>
          <w:placeholder>
            <w:docPart w:val="EC8BEFC02B39491DB6EB56063AE1D4A3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3D78DCA2" w14:textId="60B4F769" w:rsidR="00FF552A" w:rsidRPr="00F86CD5" w:rsidRDefault="00BD3955" w:rsidP="00FF552A">
      <w:pPr>
        <w:shd w:val="clear" w:color="auto" w:fill="DFCBF5"/>
        <w:spacing w:before="120" w:after="240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ETP Fonction Accueil : </w:t>
      </w:r>
      <w:sdt>
        <w:sdtPr>
          <w:rPr>
            <w:rFonts w:ascii="Century Gothic" w:hAnsi="Century Gothic"/>
            <w:color w:val="7030A0"/>
            <w:sz w:val="20"/>
            <w:szCs w:val="20"/>
          </w:rPr>
          <w:id w:val="1679776508"/>
          <w:placeholder>
            <w:docPart w:val="479AB642B0A64931AA85761B8162F36E"/>
          </w:placeholder>
          <w:showingPlcHdr/>
          <w15:color w:val="0000FF"/>
        </w:sdt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1A0F7BED" w14:textId="04C5B9D2" w:rsidR="00611411" w:rsidRDefault="00611411">
      <w:pPr>
        <w:rPr>
          <w:rFonts w:ascii="Century Gothic" w:hAnsi="Century Gothic"/>
          <w:b/>
          <w:bCs/>
          <w:color w:val="7030A0"/>
          <w:shd w:val="clear" w:color="auto" w:fill="FFFFFF" w:themeFill="background1"/>
        </w:rPr>
      </w:pPr>
      <w:r>
        <w:rPr>
          <w:rFonts w:ascii="Century Gothic" w:hAnsi="Century Gothic"/>
          <w:b/>
          <w:bCs/>
          <w:color w:val="7030A0"/>
          <w:shd w:val="clear" w:color="auto" w:fill="FFFFFF" w:themeFill="background1"/>
        </w:rPr>
        <w:br w:type="page"/>
      </w:r>
    </w:p>
    <w:p w14:paraId="6C7B0642" w14:textId="5F120033" w:rsidR="00002341" w:rsidRPr="00611411" w:rsidRDefault="00266EAB" w:rsidP="00611411">
      <w:pPr>
        <w:shd w:val="clear" w:color="auto" w:fill="00B0F0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lastRenderedPageBreak/>
        <w:t>Axe 1 – Agir pour et avec les familles</w:t>
      </w:r>
      <w:r w:rsidR="00002341"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10"/>
        </w:rPr>
        <w:id w:val="381916347"/>
        <w:placeholder>
          <w:docPart w:val="DefaultPlaceholder_-1854013440"/>
        </w:placeholder>
        <w15:color w:val="3366FF"/>
      </w:sdtPr>
      <w:sdtContent>
        <w:p w14:paraId="01D4BE70" w14:textId="696D2B40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0070C0"/>
              <w:sz w:val="28"/>
              <w:szCs w:val="28"/>
            </w:rPr>
          </w:pPr>
          <w:r w:rsidRPr="000E5C0A">
            <w:rPr>
              <w:rStyle w:val="Style10"/>
            </w:rPr>
            <w:t>Indiquez la formulation spécifique de votre équipement</w:t>
          </w:r>
        </w:p>
      </w:sdtContent>
    </w:sdt>
    <w:p w14:paraId="272E5732" w14:textId="44AAC83F" w:rsidR="00002341" w:rsidRDefault="00002341" w:rsidP="00002341">
      <w:pPr>
        <w:spacing w:before="240" w:after="0" w:line="360" w:lineRule="auto"/>
        <w:rPr>
          <w:rFonts w:ascii="Century Gothic" w:hAnsi="Century Gothic"/>
          <w:b/>
          <w:bCs/>
          <w:color w:val="4472C4" w:themeColor="accent1"/>
          <w:sz w:val="24"/>
          <w:szCs w:val="24"/>
        </w:rPr>
      </w:pPr>
      <w:r w:rsidRPr="00002341">
        <w:rPr>
          <w:rFonts w:ascii="Century Gothic" w:hAnsi="Century Gothic"/>
          <w:b/>
          <w:bCs/>
          <w:color w:val="4472C4" w:themeColor="accent1"/>
          <w:sz w:val="24"/>
          <w:szCs w:val="24"/>
        </w:rPr>
        <w:t>Objectifs retenus :</w:t>
      </w:r>
      <w:r w:rsidR="0063650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 </w:t>
      </w:r>
      <w:r w:rsidR="00636507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10E39010" w14:textId="0B32F4FA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-31549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 xml:space="preserve">Agir pour la petite enfance dans le cadre du </w:t>
      </w:r>
      <w:proofErr w:type="spellStart"/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Sppe</w:t>
      </w:r>
      <w:proofErr w:type="spellEnd"/>
      <w:r w:rsidR="00636507" w:rsidRPr="005E3A0F">
        <w:rPr>
          <w:rFonts w:ascii="Century Gothic" w:hAnsi="Century Gothic"/>
          <w:b/>
          <w:bCs/>
          <w:color w:val="0070C0"/>
          <w:sz w:val="20"/>
          <w:szCs w:val="20"/>
        </w:rPr>
        <w:t> </w:t>
      </w:r>
    </w:p>
    <w:p w14:paraId="5D7D0AC2" w14:textId="62689ECE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bookmarkStart w:id="2" w:name="_Hlk222307990"/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1549417470"/>
          <w:placeholder>
            <w:docPart w:val="7133EFB9F730446EA32FDDF4E792340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bookmarkEnd w:id="2"/>
    <w:p w14:paraId="0C373892" w14:textId="629957F4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107169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Soutenir la parentalité</w:t>
      </w:r>
    </w:p>
    <w:p w14:paraId="4A96791A" w14:textId="4169E67B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-119073458"/>
          <w:placeholder>
            <w:docPart w:val="8CE27A6C0BA049F7BBE7DA03116DD8DB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0A43DDA2" w14:textId="5D65EF36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-200272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Accompagner la jeunesse</w:t>
      </w:r>
    </w:p>
    <w:p w14:paraId="3DA075AF" w14:textId="7A0074C4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2061058348"/>
          <w:placeholder>
            <w:docPart w:val="7E621BB58C514A82AFE59CD74EE9C1D3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1DB7601D" w14:textId="78992488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197332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Favoriser la réussite éducative</w:t>
      </w:r>
    </w:p>
    <w:p w14:paraId="6D49D92B" w14:textId="39AA5732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-1975970213"/>
          <w:placeholder>
            <w:docPart w:val="907274FAE9134452A93D2279A920F34A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515C4ACE" w14:textId="6590DF55" w:rsidR="00002341" w:rsidRPr="00611411" w:rsidRDefault="00266EAB" w:rsidP="00611411">
      <w:pPr>
        <w:shd w:val="clear" w:color="auto" w:fill="538135" w:themeFill="accent6" w:themeFillShade="BF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Axe 2 - Agir pour renforcer la cohésion sociale et les solidarités</w:t>
      </w:r>
      <w:r w:rsidR="00002341"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9"/>
        </w:rPr>
        <w:id w:val="-1400906962"/>
        <w:placeholder>
          <w:docPart w:val="1D41BC3B9294458C8903F14233B4DF3E"/>
        </w:placeholder>
        <w15:color w:val="3366FF"/>
      </w:sdtPr>
      <w:sdtContent>
        <w:p w14:paraId="7381D3AF" w14:textId="77777777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538135" w:themeColor="accent6" w:themeShade="BF"/>
              <w:sz w:val="28"/>
              <w:szCs w:val="28"/>
            </w:rPr>
          </w:pPr>
          <w:r w:rsidRPr="000E5C0A">
            <w:rPr>
              <w:rStyle w:val="Style9"/>
            </w:rPr>
            <w:t>Indiquez la formulation spécifique de votre équipement</w:t>
          </w:r>
        </w:p>
      </w:sdtContent>
    </w:sdt>
    <w:p w14:paraId="157B568B" w14:textId="65502F9D" w:rsidR="00002341" w:rsidRPr="00002341" w:rsidRDefault="00002341" w:rsidP="00002341">
      <w:pPr>
        <w:spacing w:before="240" w:after="0" w:line="360" w:lineRule="auto"/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00002341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Objectifs retenus :</w:t>
      </w:r>
      <w:r w:rsidR="00636507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 </w:t>
      </w:r>
      <w:r w:rsidR="00636507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1412C294" w14:textId="03065B41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50478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Faciliter l’accès aux services en allant à la rencontre des publics</w:t>
      </w:r>
    </w:p>
    <w:p w14:paraId="44ECD974" w14:textId="353BA710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130368077"/>
          <w:placeholder>
            <w:docPart w:val="4B0555DE4789461AB65F01012EE7323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EBF6A27" w14:textId="3EA25317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150388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Promouvoir des actions d’accompagnement pour l’insertion sociale</w:t>
      </w:r>
    </w:p>
    <w:p w14:paraId="17736D22" w14:textId="4D9C7E43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943958359"/>
          <w:placeholder>
            <w:docPart w:val="2F22F614A3714E7AB49828E38684AEF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00583177" w14:textId="4A3936E9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78612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Permettre l’accès aux activités culturelles, artistiques et sportives et aux vacances</w:t>
      </w:r>
    </w:p>
    <w:p w14:paraId="537A945F" w14:textId="1B8F0856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094051583"/>
          <w:placeholder>
            <w:docPart w:val="5E6FD20D8F66498F8C6BFECF91A9B984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1CE0B120" w14:textId="5E3E9908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38302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Contribuer au développement des solidarités sur le territoire</w:t>
      </w:r>
    </w:p>
    <w:p w14:paraId="1FCEAF06" w14:textId="77777777" w:rsidR="00636507" w:rsidRPr="00636507" w:rsidRDefault="00636507" w:rsidP="00636507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lastRenderedPageBreak/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-1052924833"/>
          <w:placeholder>
            <w:docPart w:val="B636019C69C84BB5B996DE19248ECB4F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746BA4D3" w14:textId="77777777" w:rsidR="00636507" w:rsidRPr="000A70B4" w:rsidRDefault="00636507" w:rsidP="00002341">
      <w:pPr>
        <w:spacing w:after="0" w:line="360" w:lineRule="auto"/>
        <w:rPr>
          <w:rFonts w:ascii="Century Gothic" w:hAnsi="Century Gothic"/>
          <w:color w:val="538135" w:themeColor="accent6" w:themeShade="BF"/>
          <w:sz w:val="20"/>
          <w:szCs w:val="20"/>
        </w:rPr>
      </w:pPr>
    </w:p>
    <w:p w14:paraId="6DC70470" w14:textId="46AC0C2F" w:rsidR="00266EAB" w:rsidRPr="00ED0798" w:rsidRDefault="00266EAB" w:rsidP="00611411">
      <w:pPr>
        <w:shd w:val="clear" w:color="auto" w:fill="BF8F00" w:themeFill="accent4" w:themeFillShade="BF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ED0798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Axe 3 – Agir pour la citoyenneté et prévenir les exclusions</w:t>
      </w:r>
      <w:r w:rsidR="00002341" w:rsidRPr="00ED0798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8"/>
        </w:rPr>
        <w:id w:val="1515731828"/>
        <w:placeholder>
          <w:docPart w:val="E8E3A6E9291B4E029ECB91914586A417"/>
        </w:placeholder>
        <w15:color w:val="3366FF"/>
      </w:sdtPr>
      <w:sdtContent>
        <w:p w14:paraId="13424068" w14:textId="77777777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806000" w:themeColor="accent4" w:themeShade="80"/>
              <w:sz w:val="28"/>
              <w:szCs w:val="28"/>
            </w:rPr>
          </w:pPr>
          <w:r w:rsidRPr="000E5C0A">
            <w:rPr>
              <w:rStyle w:val="Style8"/>
            </w:rPr>
            <w:t>Indiquez la formulation spécifique de votre équipement</w:t>
          </w:r>
        </w:p>
      </w:sdtContent>
    </w:sdt>
    <w:p w14:paraId="25845723" w14:textId="47CCFE76" w:rsidR="000A70B4" w:rsidRPr="000A70B4" w:rsidRDefault="000A70B4" w:rsidP="000A70B4">
      <w:pPr>
        <w:spacing w:before="240" w:after="0" w:line="360" w:lineRule="auto"/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</w:pPr>
      <w:r w:rsidRPr="000A70B4"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  <w:t>Objectifs retenus :</w:t>
      </w:r>
      <w:r w:rsidR="005E3A0F"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  <w:t xml:space="preserve"> </w:t>
      </w:r>
      <w:r w:rsidR="005E3A0F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610F8F83" w14:textId="633521E6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57131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Favoriser l’accès aux droits</w:t>
      </w:r>
    </w:p>
    <w:p w14:paraId="054986B3" w14:textId="2A2181E7" w:rsidR="005E3A0F" w:rsidRPr="004D6AD1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511607281"/>
          <w:placeholder>
            <w:docPart w:val="20E41364C46F4BEFB45D3F2DC0626F9A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D017E77" w14:textId="43850F64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13325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Accompagner les transitions écologiques et numériques</w:t>
      </w:r>
    </w:p>
    <w:p w14:paraId="27293435" w14:textId="136A9B4E" w:rsidR="005E3A0F" w:rsidRPr="005E3A0F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444008381"/>
          <w:placeholder>
            <w:docPart w:val="A68D24C3F86746E6BA0942BCBC7EF122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D5D67F5" w14:textId="0685880A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-195994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Favoriser l’inclusion et l’intégration</w:t>
      </w:r>
    </w:p>
    <w:p w14:paraId="28727788" w14:textId="47CB0BD7" w:rsidR="005E3A0F" w:rsidRPr="005E3A0F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1799299634"/>
          <w:placeholder>
            <w:docPart w:val="A2B5F39EECDA4867904F2C4D9E47B1F7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7369FBD7" w14:textId="35BDE1D9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-182611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Promouvoir la citoyenneté active</w:t>
      </w:r>
    </w:p>
    <w:p w14:paraId="1A0D04A3" w14:textId="77777777" w:rsidR="005E3A0F" w:rsidRPr="00636507" w:rsidRDefault="005E3A0F" w:rsidP="005E3A0F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1947534815"/>
          <w:placeholder>
            <w:docPart w:val="D8EAF7C67ABE4C32AF4A9F9DFFA613D2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6953A98" w14:textId="77777777" w:rsidR="005E3A0F" w:rsidRPr="005E3A0F" w:rsidRDefault="005E3A0F" w:rsidP="000A70B4">
      <w:pPr>
        <w:spacing w:after="0" w:line="360" w:lineRule="auto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</w:p>
    <w:p w14:paraId="265A047E" w14:textId="77777777" w:rsidR="00266EAB" w:rsidRPr="00002341" w:rsidRDefault="00266EAB" w:rsidP="000C0986">
      <w:pPr>
        <w:spacing w:after="0" w:line="360" w:lineRule="auto"/>
        <w:jc w:val="both"/>
        <w:rPr>
          <w:rFonts w:ascii="Century Gothic" w:hAnsi="Century Gothic"/>
          <w:color w:val="4472C4" w:themeColor="accent1"/>
          <w:sz w:val="32"/>
          <w:szCs w:val="32"/>
        </w:rPr>
      </w:pPr>
    </w:p>
    <w:sectPr w:rsidR="00266EAB" w:rsidRPr="00002341" w:rsidSect="00B17CBF">
      <w:headerReference w:type="default" r:id="rId14"/>
      <w:type w:val="continuous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4837" w14:textId="77777777" w:rsidR="009A7FAE" w:rsidRDefault="009A7FAE" w:rsidP="00754C04">
      <w:pPr>
        <w:spacing w:after="0" w:line="240" w:lineRule="auto"/>
      </w:pPr>
      <w:r>
        <w:separator/>
      </w:r>
    </w:p>
  </w:endnote>
  <w:endnote w:type="continuationSeparator" w:id="0">
    <w:p w14:paraId="13FF60DD" w14:textId="77777777" w:rsidR="009A7FAE" w:rsidRDefault="009A7FAE" w:rsidP="007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0FDE" w14:textId="77777777" w:rsidR="00F86CD5" w:rsidRDefault="00F86C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FFFA" w14:textId="77777777" w:rsidR="00F86CD5" w:rsidRDefault="00F86C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E58" w14:textId="77777777" w:rsidR="00F86CD5" w:rsidRDefault="00F86C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CDCB" w14:textId="77777777" w:rsidR="009A7FAE" w:rsidRDefault="009A7FAE" w:rsidP="00754C04">
      <w:pPr>
        <w:spacing w:after="0" w:line="240" w:lineRule="auto"/>
      </w:pPr>
      <w:r>
        <w:separator/>
      </w:r>
    </w:p>
  </w:footnote>
  <w:footnote w:type="continuationSeparator" w:id="0">
    <w:p w14:paraId="7988E444" w14:textId="77777777" w:rsidR="009A7FAE" w:rsidRDefault="009A7FAE" w:rsidP="0075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E73" w14:textId="77777777" w:rsidR="00F86CD5" w:rsidRDefault="00F86C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D6A" w14:textId="5BDF847B" w:rsidR="00754C04" w:rsidRPr="003C7A8D" w:rsidRDefault="00EE491A" w:rsidP="00177210">
    <w:pPr>
      <w:pStyle w:val="En-tte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C6B35" wp14:editId="55735B79">
              <wp:simplePos x="0" y="0"/>
              <wp:positionH relativeFrom="column">
                <wp:posOffset>6353498</wp:posOffset>
              </wp:positionH>
              <wp:positionV relativeFrom="paragraph">
                <wp:posOffset>219135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589A3" id="object 6" o:spid="_x0000_s1026" style="position:absolute;margin-left:500.3pt;margin-top:17.25pt;width:42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6C58BE" w:rsidRPr="007E0EB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1DD34BA" wp14:editId="4B21428E">
              <wp:simplePos x="0" y="0"/>
              <wp:positionH relativeFrom="column">
                <wp:posOffset>292735</wp:posOffset>
              </wp:positionH>
              <wp:positionV relativeFrom="paragraph">
                <wp:posOffset>163195</wp:posOffset>
              </wp:positionV>
              <wp:extent cx="5917565" cy="48641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565" cy="486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A4F83" w14:textId="03EC0F62" w:rsidR="00EC5602" w:rsidRPr="000F621D" w:rsidRDefault="00F35C3F" w:rsidP="00F86CD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6E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Fiche</w:t>
                          </w:r>
                          <w:r w:rsidR="00F86CD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de synthèse </w:t>
                          </w:r>
                          <w:r w:rsidR="00266E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du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Projet Social</w:t>
                          </w:r>
                          <w:r w:rsidR="00EE491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&amp; Familial de Territoire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D34B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23.05pt;margin-top:12.85pt;width:465.95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" filled="f" stroked="f">
              <v:textbox>
                <w:txbxContent>
                  <w:p w14:paraId="6BFA4F83" w14:textId="03EC0F62" w:rsidR="00EC5602" w:rsidRPr="000F621D" w:rsidRDefault="00F35C3F" w:rsidP="00F86CD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266E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Fiche</w:t>
                    </w:r>
                    <w:r w:rsidR="00F86CD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de synthèse </w:t>
                    </w:r>
                    <w:r w:rsidR="00266E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du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Projet Social</w:t>
                    </w:r>
                    <w:r w:rsidR="00EE491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&amp; Familial de Territoire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7210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6B778" wp14:editId="21CEACF1">
              <wp:simplePos x="0" y="0"/>
              <wp:positionH relativeFrom="column">
                <wp:posOffset>-551345</wp:posOffset>
              </wp:positionH>
              <wp:positionV relativeFrom="paragraph">
                <wp:posOffset>62494</wp:posOffset>
              </wp:positionV>
              <wp:extent cx="8093122" cy="532086"/>
              <wp:effectExtent l="0" t="0" r="3175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8E679" id="Rectangle 4" o:spid="_x0000_s1026" style="position:absolute;margin-left:-43.4pt;margin-top:4.9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" fillcolor="#013593" stroked="f" strokeweight="1pt"/>
          </w:pict>
        </mc:Fallback>
      </mc:AlternateContent>
    </w:r>
    <w:r w:rsidR="007E0EB3" w:rsidRPr="007E0EB3">
      <w:rPr>
        <w:rFonts w:ascii="Arial" w:hAnsi="Arial"/>
        <w:noProof/>
        <w:sz w:val="16"/>
      </w:rPr>
      <w:drawing>
        <wp:anchor distT="0" distB="0" distL="114300" distR="114300" simplePos="0" relativeHeight="251660288" behindDoc="1" locked="1" layoutInCell="1" allowOverlap="1" wp14:anchorId="776D566A" wp14:editId="6D0F13A1">
          <wp:simplePos x="0" y="0"/>
          <wp:positionH relativeFrom="margin">
            <wp:posOffset>-258445</wp:posOffset>
          </wp:positionH>
          <wp:positionV relativeFrom="page">
            <wp:posOffset>127000</wp:posOffset>
          </wp:positionV>
          <wp:extent cx="542925" cy="800100"/>
          <wp:effectExtent l="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CF81" w14:textId="77777777" w:rsidR="00F86CD5" w:rsidRDefault="00F86CD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D0CD" w14:textId="2739266A" w:rsidR="00177210" w:rsidRPr="003C7A8D" w:rsidRDefault="00177210" w:rsidP="00177210">
    <w:pPr>
      <w:pStyle w:val="En-tte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9BD743" wp14:editId="56837F2E">
              <wp:simplePos x="0" y="0"/>
              <wp:positionH relativeFrom="column">
                <wp:posOffset>5844920</wp:posOffset>
              </wp:positionH>
              <wp:positionV relativeFrom="paragraph">
                <wp:posOffset>158750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804910223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3729A" id="object 6" o:spid="_x0000_s1026" style="position:absolute;margin-left:460.25pt;margin-top:12.5pt;width:42.15pt;height: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.35pt;height:9.35pt" o:bullet="t">
        <v:imagedata r:id="rId1" o:title="msoF39D"/>
      </v:shape>
    </w:pict>
  </w:numPicBullet>
  <w:abstractNum w:abstractNumId="0" w15:restartNumberingAfterBreak="0">
    <w:nsid w:val="1F7C0E25"/>
    <w:multiLevelType w:val="hybridMultilevel"/>
    <w:tmpl w:val="E57A134A"/>
    <w:lvl w:ilvl="0" w:tplc="A2A62260">
      <w:start w:val="1"/>
      <w:numFmt w:val="bullet"/>
      <w:lvlText w:val=""/>
      <w:lvlJc w:val="left"/>
      <w:pPr>
        <w:ind w:left="2107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003B3"/>
    <w:multiLevelType w:val="hybridMultilevel"/>
    <w:tmpl w:val="47889F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89A33"/>
    <w:multiLevelType w:val="hybridMultilevel"/>
    <w:tmpl w:val="CF464D1C"/>
    <w:lvl w:ilvl="0" w:tplc="B0BE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6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0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F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EA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2A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5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C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63D1"/>
    <w:multiLevelType w:val="hybridMultilevel"/>
    <w:tmpl w:val="D360B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3DE"/>
    <w:multiLevelType w:val="hybridMultilevel"/>
    <w:tmpl w:val="7F9E6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DB5B"/>
    <w:multiLevelType w:val="hybridMultilevel"/>
    <w:tmpl w:val="C7582DE8"/>
    <w:lvl w:ilvl="0" w:tplc="78E46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4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8B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9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A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7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89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C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7BE8"/>
    <w:multiLevelType w:val="hybridMultilevel"/>
    <w:tmpl w:val="9EB2C436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B3168"/>
    <w:multiLevelType w:val="hybridMultilevel"/>
    <w:tmpl w:val="4332217E"/>
    <w:lvl w:ilvl="0" w:tplc="338A9898">
      <w:start w:val="1"/>
      <w:numFmt w:val="bullet"/>
      <w:lvlText w:val="-"/>
      <w:lvlJc w:val="left"/>
      <w:pPr>
        <w:ind w:left="4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0B0A0">
      <w:start w:val="1"/>
      <w:numFmt w:val="bullet"/>
      <w:lvlText w:val="o"/>
      <w:lvlJc w:val="left"/>
      <w:pPr>
        <w:ind w:left="115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E6882">
      <w:start w:val="1"/>
      <w:numFmt w:val="bullet"/>
      <w:lvlText w:val="▪"/>
      <w:lvlJc w:val="left"/>
      <w:pPr>
        <w:ind w:left="18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3E302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48900">
      <w:start w:val="1"/>
      <w:numFmt w:val="bullet"/>
      <w:lvlText w:val="o"/>
      <w:lvlJc w:val="left"/>
      <w:pPr>
        <w:ind w:left="331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49FB4">
      <w:start w:val="1"/>
      <w:numFmt w:val="bullet"/>
      <w:lvlText w:val="▪"/>
      <w:lvlJc w:val="left"/>
      <w:pPr>
        <w:ind w:left="40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4F9E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4A5B4">
      <w:start w:val="1"/>
      <w:numFmt w:val="bullet"/>
      <w:lvlText w:val="o"/>
      <w:lvlJc w:val="left"/>
      <w:pPr>
        <w:ind w:left="54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295DE">
      <w:start w:val="1"/>
      <w:numFmt w:val="bullet"/>
      <w:lvlText w:val="▪"/>
      <w:lvlJc w:val="left"/>
      <w:pPr>
        <w:ind w:left="619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0457DA"/>
    <w:multiLevelType w:val="hybridMultilevel"/>
    <w:tmpl w:val="22A8DE72"/>
    <w:lvl w:ilvl="0" w:tplc="74DA664A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8C9C8">
      <w:start w:val="1"/>
      <w:numFmt w:val="bullet"/>
      <w:lvlText w:val="o"/>
      <w:lvlJc w:val="left"/>
      <w:pPr>
        <w:ind w:left="22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EA56">
      <w:start w:val="1"/>
      <w:numFmt w:val="bullet"/>
      <w:lvlText w:val="▪"/>
      <w:lvlJc w:val="left"/>
      <w:pPr>
        <w:ind w:left="29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87600">
      <w:start w:val="1"/>
      <w:numFmt w:val="bullet"/>
      <w:lvlText w:val="•"/>
      <w:lvlJc w:val="left"/>
      <w:pPr>
        <w:ind w:left="36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807E">
      <w:start w:val="1"/>
      <w:numFmt w:val="bullet"/>
      <w:lvlText w:val="o"/>
      <w:lvlJc w:val="left"/>
      <w:pPr>
        <w:ind w:left="437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84DA6">
      <w:start w:val="1"/>
      <w:numFmt w:val="bullet"/>
      <w:lvlText w:val="▪"/>
      <w:lvlJc w:val="left"/>
      <w:pPr>
        <w:ind w:left="509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06372">
      <w:start w:val="1"/>
      <w:numFmt w:val="bullet"/>
      <w:lvlText w:val="•"/>
      <w:lvlJc w:val="left"/>
      <w:pPr>
        <w:ind w:left="58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89350">
      <w:start w:val="1"/>
      <w:numFmt w:val="bullet"/>
      <w:lvlText w:val="o"/>
      <w:lvlJc w:val="left"/>
      <w:pPr>
        <w:ind w:left="65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57D0">
      <w:start w:val="1"/>
      <w:numFmt w:val="bullet"/>
      <w:lvlText w:val="▪"/>
      <w:lvlJc w:val="left"/>
      <w:pPr>
        <w:ind w:left="72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C0863"/>
    <w:multiLevelType w:val="hybridMultilevel"/>
    <w:tmpl w:val="FA843FA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826BE8"/>
    <w:multiLevelType w:val="hybridMultilevel"/>
    <w:tmpl w:val="7662149A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B5A0D"/>
    <w:multiLevelType w:val="hybridMultilevel"/>
    <w:tmpl w:val="00CE1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BCBEA"/>
    <w:multiLevelType w:val="hybridMultilevel"/>
    <w:tmpl w:val="19BE0D34"/>
    <w:lvl w:ilvl="0" w:tplc="D56C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3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B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7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46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4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F33EB"/>
    <w:multiLevelType w:val="hybridMultilevel"/>
    <w:tmpl w:val="F8E4E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D0291"/>
    <w:multiLevelType w:val="hybridMultilevel"/>
    <w:tmpl w:val="32622F0C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CF2664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3F5"/>
    <w:multiLevelType w:val="hybridMultilevel"/>
    <w:tmpl w:val="3D9E3446"/>
    <w:lvl w:ilvl="0" w:tplc="35D24A46">
      <w:numFmt w:val="bullet"/>
      <w:lvlText w:val="−"/>
      <w:lvlJc w:val="left"/>
      <w:pPr>
        <w:ind w:left="363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D7C0435"/>
    <w:multiLevelType w:val="hybridMultilevel"/>
    <w:tmpl w:val="E1423B8E"/>
    <w:lvl w:ilvl="0" w:tplc="E1587632">
      <w:start w:val="1"/>
      <w:numFmt w:val="bullet"/>
      <w:lvlText w:val=""/>
      <w:lvlJc w:val="left"/>
      <w:pPr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2C06EF9"/>
    <w:multiLevelType w:val="hybridMultilevel"/>
    <w:tmpl w:val="4B2E7364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37EFD"/>
    <w:multiLevelType w:val="hybridMultilevel"/>
    <w:tmpl w:val="03B20554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 w15:restartNumberingAfterBreak="0">
    <w:nsid w:val="79102120"/>
    <w:multiLevelType w:val="hybridMultilevel"/>
    <w:tmpl w:val="E9004158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72E09"/>
    <w:multiLevelType w:val="hybridMultilevel"/>
    <w:tmpl w:val="86C6CB2E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C434AC"/>
    <w:multiLevelType w:val="hybridMultilevel"/>
    <w:tmpl w:val="B096EBDA"/>
    <w:lvl w:ilvl="0" w:tplc="C1F8BB2C">
      <w:start w:val="1"/>
      <w:numFmt w:val="bullet"/>
      <w:lvlText w:val="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2252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260B4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AE1E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09FA4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4A00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AABAE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06B14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429B4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137B60"/>
    <w:multiLevelType w:val="hybridMultilevel"/>
    <w:tmpl w:val="C7800782"/>
    <w:lvl w:ilvl="0" w:tplc="48AEAAB0">
      <w:numFmt w:val="bullet"/>
      <w:lvlText w:val="•"/>
      <w:lvlJc w:val="left"/>
      <w:pPr>
        <w:ind w:left="1056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073044531">
    <w:abstractNumId w:val="8"/>
  </w:num>
  <w:num w:numId="2" w16cid:durableId="1666125827">
    <w:abstractNumId w:val="13"/>
  </w:num>
  <w:num w:numId="3" w16cid:durableId="819883737">
    <w:abstractNumId w:val="20"/>
  </w:num>
  <w:num w:numId="4" w16cid:durableId="1410273539">
    <w:abstractNumId w:val="7"/>
  </w:num>
  <w:num w:numId="5" w16cid:durableId="776484652">
    <w:abstractNumId w:val="3"/>
  </w:num>
  <w:num w:numId="6" w16cid:durableId="1966423511">
    <w:abstractNumId w:val="4"/>
  </w:num>
  <w:num w:numId="7" w16cid:durableId="501092631">
    <w:abstractNumId w:val="11"/>
  </w:num>
  <w:num w:numId="8" w16cid:durableId="1652101195">
    <w:abstractNumId w:val="1"/>
  </w:num>
  <w:num w:numId="9" w16cid:durableId="543711523">
    <w:abstractNumId w:val="9"/>
  </w:num>
  <w:num w:numId="10" w16cid:durableId="1552693241">
    <w:abstractNumId w:val="19"/>
  </w:num>
  <w:num w:numId="11" w16cid:durableId="856041927">
    <w:abstractNumId w:val="18"/>
  </w:num>
  <w:num w:numId="12" w16cid:durableId="1126243163">
    <w:abstractNumId w:val="22"/>
  </w:num>
  <w:num w:numId="13" w16cid:durableId="117997541">
    <w:abstractNumId w:val="15"/>
  </w:num>
  <w:num w:numId="14" w16cid:durableId="178082553">
    <w:abstractNumId w:val="16"/>
  </w:num>
  <w:num w:numId="15" w16cid:durableId="136534708">
    <w:abstractNumId w:val="21"/>
  </w:num>
  <w:num w:numId="16" w16cid:durableId="718626370">
    <w:abstractNumId w:val="14"/>
  </w:num>
  <w:num w:numId="17" w16cid:durableId="33043388">
    <w:abstractNumId w:val="17"/>
  </w:num>
  <w:num w:numId="18" w16cid:durableId="1268544735">
    <w:abstractNumId w:val="0"/>
  </w:num>
  <w:num w:numId="19" w16cid:durableId="1817070124">
    <w:abstractNumId w:val="10"/>
  </w:num>
  <w:num w:numId="20" w16cid:durableId="1227491286">
    <w:abstractNumId w:val="6"/>
  </w:num>
  <w:num w:numId="21" w16cid:durableId="723677967">
    <w:abstractNumId w:val="12"/>
  </w:num>
  <w:num w:numId="22" w16cid:durableId="1948999235">
    <w:abstractNumId w:val="2"/>
  </w:num>
  <w:num w:numId="23" w16cid:durableId="1296984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formsDesign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7"/>
    <w:rsid w:val="00002341"/>
    <w:rsid w:val="000355BF"/>
    <w:rsid w:val="00036A78"/>
    <w:rsid w:val="00045D3D"/>
    <w:rsid w:val="00060D1F"/>
    <w:rsid w:val="00066A77"/>
    <w:rsid w:val="000677D3"/>
    <w:rsid w:val="000917E2"/>
    <w:rsid w:val="00092DE2"/>
    <w:rsid w:val="000A70B4"/>
    <w:rsid w:val="000B2B1B"/>
    <w:rsid w:val="000B2EB3"/>
    <w:rsid w:val="000C0986"/>
    <w:rsid w:val="000D1412"/>
    <w:rsid w:val="000D6DF9"/>
    <w:rsid w:val="000E2C8E"/>
    <w:rsid w:val="000E5C0A"/>
    <w:rsid w:val="00121476"/>
    <w:rsid w:val="00151789"/>
    <w:rsid w:val="00170697"/>
    <w:rsid w:val="00177210"/>
    <w:rsid w:val="00180936"/>
    <w:rsid w:val="00196D9E"/>
    <w:rsid w:val="001C7139"/>
    <w:rsid w:val="001D0DF2"/>
    <w:rsid w:val="001D617E"/>
    <w:rsid w:val="001E679B"/>
    <w:rsid w:val="001F4AFC"/>
    <w:rsid w:val="00200A4A"/>
    <w:rsid w:val="002273F8"/>
    <w:rsid w:val="00236857"/>
    <w:rsid w:val="0024421F"/>
    <w:rsid w:val="002501E7"/>
    <w:rsid w:val="00266EAB"/>
    <w:rsid w:val="002A4EDE"/>
    <w:rsid w:val="002B5E3E"/>
    <w:rsid w:val="002C3B6A"/>
    <w:rsid w:val="002C51DA"/>
    <w:rsid w:val="002F0F67"/>
    <w:rsid w:val="002F22FF"/>
    <w:rsid w:val="002F37F2"/>
    <w:rsid w:val="00316A17"/>
    <w:rsid w:val="00342257"/>
    <w:rsid w:val="003511F0"/>
    <w:rsid w:val="003530A2"/>
    <w:rsid w:val="00360AB5"/>
    <w:rsid w:val="00365CC4"/>
    <w:rsid w:val="00381F2B"/>
    <w:rsid w:val="00384830"/>
    <w:rsid w:val="00390155"/>
    <w:rsid w:val="00392888"/>
    <w:rsid w:val="003B0A57"/>
    <w:rsid w:val="003C2309"/>
    <w:rsid w:val="003C270A"/>
    <w:rsid w:val="003C7A8D"/>
    <w:rsid w:val="003F4DD6"/>
    <w:rsid w:val="00415D1A"/>
    <w:rsid w:val="004245F0"/>
    <w:rsid w:val="0042547A"/>
    <w:rsid w:val="00441EEB"/>
    <w:rsid w:val="0046119B"/>
    <w:rsid w:val="00461A2F"/>
    <w:rsid w:val="004A40BC"/>
    <w:rsid w:val="004A4B5D"/>
    <w:rsid w:val="004A687E"/>
    <w:rsid w:val="004D451A"/>
    <w:rsid w:val="004D6AD1"/>
    <w:rsid w:val="004F0FBE"/>
    <w:rsid w:val="004F3F40"/>
    <w:rsid w:val="005525FF"/>
    <w:rsid w:val="005529A8"/>
    <w:rsid w:val="00552CAD"/>
    <w:rsid w:val="0057439B"/>
    <w:rsid w:val="005761E6"/>
    <w:rsid w:val="00583D56"/>
    <w:rsid w:val="00585671"/>
    <w:rsid w:val="005B2DA2"/>
    <w:rsid w:val="005E3A0F"/>
    <w:rsid w:val="005F1E5D"/>
    <w:rsid w:val="005F710F"/>
    <w:rsid w:val="00611411"/>
    <w:rsid w:val="00615319"/>
    <w:rsid w:val="00633904"/>
    <w:rsid w:val="00636507"/>
    <w:rsid w:val="00644DCE"/>
    <w:rsid w:val="00662BB4"/>
    <w:rsid w:val="00665964"/>
    <w:rsid w:val="00683DD6"/>
    <w:rsid w:val="006A5263"/>
    <w:rsid w:val="006B0DAC"/>
    <w:rsid w:val="006B72C0"/>
    <w:rsid w:val="006C08D5"/>
    <w:rsid w:val="006C28E9"/>
    <w:rsid w:val="006C58BE"/>
    <w:rsid w:val="006D18E6"/>
    <w:rsid w:val="00712D07"/>
    <w:rsid w:val="00724D35"/>
    <w:rsid w:val="00725D63"/>
    <w:rsid w:val="007269EB"/>
    <w:rsid w:val="00754C04"/>
    <w:rsid w:val="007668A9"/>
    <w:rsid w:val="00767EB8"/>
    <w:rsid w:val="00770752"/>
    <w:rsid w:val="0077739B"/>
    <w:rsid w:val="00784063"/>
    <w:rsid w:val="007900F2"/>
    <w:rsid w:val="00797017"/>
    <w:rsid w:val="007A6D14"/>
    <w:rsid w:val="007C18AC"/>
    <w:rsid w:val="007C701F"/>
    <w:rsid w:val="007D16CE"/>
    <w:rsid w:val="007E0EB3"/>
    <w:rsid w:val="007F74B1"/>
    <w:rsid w:val="00821ED9"/>
    <w:rsid w:val="008236CE"/>
    <w:rsid w:val="0083283E"/>
    <w:rsid w:val="00841CCB"/>
    <w:rsid w:val="00844B58"/>
    <w:rsid w:val="00853A7B"/>
    <w:rsid w:val="00866F8B"/>
    <w:rsid w:val="008A1A27"/>
    <w:rsid w:val="008B2993"/>
    <w:rsid w:val="008B5611"/>
    <w:rsid w:val="008C01AF"/>
    <w:rsid w:val="008D6266"/>
    <w:rsid w:val="009173DC"/>
    <w:rsid w:val="0092039A"/>
    <w:rsid w:val="00923076"/>
    <w:rsid w:val="00924FA4"/>
    <w:rsid w:val="009253C0"/>
    <w:rsid w:val="0094796B"/>
    <w:rsid w:val="00953C52"/>
    <w:rsid w:val="00961F57"/>
    <w:rsid w:val="009810FA"/>
    <w:rsid w:val="00995158"/>
    <w:rsid w:val="00996261"/>
    <w:rsid w:val="009A7FAE"/>
    <w:rsid w:val="009D5484"/>
    <w:rsid w:val="009D636A"/>
    <w:rsid w:val="00A30684"/>
    <w:rsid w:val="00A3408C"/>
    <w:rsid w:val="00A36908"/>
    <w:rsid w:val="00A4363D"/>
    <w:rsid w:val="00A62B90"/>
    <w:rsid w:val="00A8494D"/>
    <w:rsid w:val="00A931A4"/>
    <w:rsid w:val="00A94C13"/>
    <w:rsid w:val="00AB4C56"/>
    <w:rsid w:val="00AF252F"/>
    <w:rsid w:val="00AF2AF4"/>
    <w:rsid w:val="00B15CC4"/>
    <w:rsid w:val="00B17CBF"/>
    <w:rsid w:val="00B23A8B"/>
    <w:rsid w:val="00B2492E"/>
    <w:rsid w:val="00B24ED7"/>
    <w:rsid w:val="00B65A7B"/>
    <w:rsid w:val="00B66103"/>
    <w:rsid w:val="00B70A56"/>
    <w:rsid w:val="00B91ADC"/>
    <w:rsid w:val="00BA348D"/>
    <w:rsid w:val="00BB4C60"/>
    <w:rsid w:val="00BB5C8D"/>
    <w:rsid w:val="00BB7FB7"/>
    <w:rsid w:val="00BD3955"/>
    <w:rsid w:val="00BF5B36"/>
    <w:rsid w:val="00C05BCF"/>
    <w:rsid w:val="00C13712"/>
    <w:rsid w:val="00C20F5F"/>
    <w:rsid w:val="00C21467"/>
    <w:rsid w:val="00C35A40"/>
    <w:rsid w:val="00C41E2E"/>
    <w:rsid w:val="00C77E47"/>
    <w:rsid w:val="00C93BB4"/>
    <w:rsid w:val="00C945B6"/>
    <w:rsid w:val="00C94A3D"/>
    <w:rsid w:val="00CA07A8"/>
    <w:rsid w:val="00CA20D5"/>
    <w:rsid w:val="00CB3775"/>
    <w:rsid w:val="00CC0C0B"/>
    <w:rsid w:val="00D15071"/>
    <w:rsid w:val="00D15F4C"/>
    <w:rsid w:val="00D32A44"/>
    <w:rsid w:val="00D356BD"/>
    <w:rsid w:val="00D415CE"/>
    <w:rsid w:val="00D6079A"/>
    <w:rsid w:val="00D70C64"/>
    <w:rsid w:val="00D851AF"/>
    <w:rsid w:val="00D92EC0"/>
    <w:rsid w:val="00DA29B2"/>
    <w:rsid w:val="00DD1329"/>
    <w:rsid w:val="00DD45D5"/>
    <w:rsid w:val="00DE3CFC"/>
    <w:rsid w:val="00DE5523"/>
    <w:rsid w:val="00E05E0D"/>
    <w:rsid w:val="00E068AF"/>
    <w:rsid w:val="00E164B5"/>
    <w:rsid w:val="00E2049B"/>
    <w:rsid w:val="00E3180B"/>
    <w:rsid w:val="00E40E3E"/>
    <w:rsid w:val="00E41F4D"/>
    <w:rsid w:val="00E767D2"/>
    <w:rsid w:val="00EA2C72"/>
    <w:rsid w:val="00EB66B5"/>
    <w:rsid w:val="00EC2968"/>
    <w:rsid w:val="00EC5602"/>
    <w:rsid w:val="00ED0798"/>
    <w:rsid w:val="00ED14B1"/>
    <w:rsid w:val="00EE491A"/>
    <w:rsid w:val="00EF5EA3"/>
    <w:rsid w:val="00EF7D4E"/>
    <w:rsid w:val="00F043EA"/>
    <w:rsid w:val="00F1292C"/>
    <w:rsid w:val="00F145B7"/>
    <w:rsid w:val="00F16E06"/>
    <w:rsid w:val="00F26D42"/>
    <w:rsid w:val="00F35C3F"/>
    <w:rsid w:val="00F451B9"/>
    <w:rsid w:val="00F556EF"/>
    <w:rsid w:val="00F81DC1"/>
    <w:rsid w:val="00F86CD5"/>
    <w:rsid w:val="00F948A7"/>
    <w:rsid w:val="00FA1DE5"/>
    <w:rsid w:val="00FA4BAD"/>
    <w:rsid w:val="00FD0B37"/>
    <w:rsid w:val="00FD1592"/>
    <w:rsid w:val="00FD2CCB"/>
    <w:rsid w:val="00FF4BD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51FD"/>
  <w15:chartTrackingRefBased/>
  <w15:docId w15:val="{9DCEABBA-105C-4CD4-91FB-7730281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9B"/>
  </w:style>
  <w:style w:type="paragraph" w:styleId="Titre1">
    <w:name w:val="heading 1"/>
    <w:basedOn w:val="Normal"/>
    <w:next w:val="Normal"/>
    <w:link w:val="Titre1Car"/>
    <w:uiPriority w:val="9"/>
    <w:qFormat/>
    <w:rsid w:val="00002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C04"/>
  </w:style>
  <w:style w:type="paragraph" w:styleId="Pieddepage">
    <w:name w:val="footer"/>
    <w:basedOn w:val="Normal"/>
    <w:link w:val="Pieddepag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C04"/>
  </w:style>
  <w:style w:type="character" w:styleId="Lienhypertexte">
    <w:name w:val="Hyperlink"/>
    <w:basedOn w:val="Policepardfaut"/>
    <w:uiPriority w:val="99"/>
    <w:unhideWhenUsed/>
    <w:rsid w:val="009479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6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F5B3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08D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7739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617E"/>
    <w:rPr>
      <w:vertAlign w:val="superscript"/>
    </w:rPr>
  </w:style>
  <w:style w:type="character" w:customStyle="1" w:styleId="Style1">
    <w:name w:val="Style1"/>
    <w:basedOn w:val="Policepardfaut"/>
    <w:uiPriority w:val="1"/>
    <w:rsid w:val="00002341"/>
  </w:style>
  <w:style w:type="character" w:customStyle="1" w:styleId="Titre1Car">
    <w:name w:val="Titre 1 Car"/>
    <w:basedOn w:val="Policepardfaut"/>
    <w:link w:val="Titre1"/>
    <w:uiPriority w:val="9"/>
    <w:rsid w:val="0000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2">
    <w:name w:val="Style2"/>
    <w:basedOn w:val="Policepardfaut"/>
    <w:uiPriority w:val="1"/>
    <w:rsid w:val="00002341"/>
    <w:rPr>
      <w:rFonts w:ascii="Aptos ExtraBold" w:hAnsi="Aptos ExtraBold"/>
      <w:color w:val="1F3864" w:themeColor="accent1" w:themeShade="80"/>
      <w:sz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5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36507"/>
    <w:rPr>
      <w:rFonts w:eastAsiaTheme="minorEastAsia"/>
      <w:color w:val="5A5A5A" w:themeColor="text1" w:themeTint="A5"/>
      <w:spacing w:val="15"/>
    </w:rPr>
  </w:style>
  <w:style w:type="character" w:customStyle="1" w:styleId="Style3">
    <w:name w:val="Style3"/>
    <w:basedOn w:val="Policepardfaut"/>
    <w:uiPriority w:val="1"/>
    <w:rsid w:val="005E3A0F"/>
    <w:rPr>
      <w:rFonts w:ascii="Aptos ExtraBold" w:hAnsi="Aptos ExtraBold"/>
      <w:sz w:val="32"/>
    </w:rPr>
  </w:style>
  <w:style w:type="character" w:customStyle="1" w:styleId="Style4">
    <w:name w:val="Style4"/>
    <w:basedOn w:val="Policepardfaut"/>
    <w:uiPriority w:val="1"/>
    <w:qFormat/>
    <w:rsid w:val="000E5C0A"/>
    <w:rPr>
      <w:rFonts w:ascii="Century Gothic" w:hAnsi="Century Gothic"/>
      <w:b/>
      <w:color w:val="1F3864" w:themeColor="accent1" w:themeShade="80"/>
      <w:sz w:val="40"/>
    </w:rPr>
  </w:style>
  <w:style w:type="character" w:customStyle="1" w:styleId="Style5">
    <w:name w:val="Style5"/>
    <w:basedOn w:val="Policepardfaut"/>
    <w:uiPriority w:val="1"/>
    <w:rsid w:val="000E5C0A"/>
    <w:rPr>
      <w:rFonts w:ascii="Century Gothic" w:hAnsi="Century Gothic"/>
      <w:b/>
      <w:color w:val="4472C4" w:themeColor="accent1"/>
      <w:sz w:val="20"/>
    </w:rPr>
  </w:style>
  <w:style w:type="character" w:customStyle="1" w:styleId="Style6">
    <w:name w:val="Style6"/>
    <w:basedOn w:val="Policepardfaut"/>
    <w:uiPriority w:val="1"/>
    <w:rsid w:val="000E5C0A"/>
    <w:rPr>
      <w:rFonts w:ascii="Century Gothic" w:hAnsi="Century Gothic"/>
      <w:b/>
      <w:color w:val="538135" w:themeColor="accent6" w:themeShade="BF"/>
      <w:sz w:val="20"/>
    </w:rPr>
  </w:style>
  <w:style w:type="character" w:customStyle="1" w:styleId="Style7">
    <w:name w:val="Style7"/>
    <w:basedOn w:val="Policepardfaut"/>
    <w:uiPriority w:val="1"/>
    <w:rsid w:val="000E5C0A"/>
    <w:rPr>
      <w:rFonts w:ascii="Century Gothic" w:hAnsi="Century Gothic"/>
      <w:b/>
      <w:color w:val="806000" w:themeColor="accent4" w:themeShade="80"/>
      <w:sz w:val="20"/>
    </w:rPr>
  </w:style>
  <w:style w:type="character" w:customStyle="1" w:styleId="Style8">
    <w:name w:val="Style8"/>
    <w:basedOn w:val="Policepardfaut"/>
    <w:uiPriority w:val="1"/>
    <w:rsid w:val="000E5C0A"/>
    <w:rPr>
      <w:rFonts w:ascii="Century Gothic" w:hAnsi="Century Gothic"/>
      <w:b/>
      <w:i/>
      <w:color w:val="806000" w:themeColor="accent4" w:themeShade="80"/>
      <w:sz w:val="32"/>
    </w:rPr>
  </w:style>
  <w:style w:type="character" w:customStyle="1" w:styleId="Style9">
    <w:name w:val="Style9"/>
    <w:basedOn w:val="Policepardfaut"/>
    <w:uiPriority w:val="1"/>
    <w:rsid w:val="000E5C0A"/>
    <w:rPr>
      <w:rFonts w:ascii="Century Gothic" w:hAnsi="Century Gothic"/>
      <w:b/>
      <w:i/>
      <w:color w:val="538135" w:themeColor="accent6" w:themeShade="BF"/>
      <w:sz w:val="32"/>
    </w:rPr>
  </w:style>
  <w:style w:type="character" w:customStyle="1" w:styleId="Style10">
    <w:name w:val="Style10"/>
    <w:basedOn w:val="Policepardfaut"/>
    <w:uiPriority w:val="1"/>
    <w:rsid w:val="000E5C0A"/>
    <w:rPr>
      <w:rFonts w:ascii="Century Gothic" w:hAnsi="Century Gothic"/>
      <w:b/>
      <w:i/>
      <w:color w:val="4472C4" w:themeColor="accent1"/>
      <w:sz w:val="32"/>
    </w:rPr>
  </w:style>
  <w:style w:type="character" w:customStyle="1" w:styleId="Style11">
    <w:name w:val="Style11"/>
    <w:basedOn w:val="Policepardfaut"/>
    <w:uiPriority w:val="1"/>
    <w:rsid w:val="00DA29B2"/>
    <w:rPr>
      <w:rFonts w:ascii="Century Gothic" w:hAnsi="Century Gothic"/>
      <w:b/>
      <w:color w:val="FFFFFF" w:themeColor="background1"/>
      <w:sz w:val="40"/>
    </w:rPr>
  </w:style>
  <w:style w:type="character" w:customStyle="1" w:styleId="Style12">
    <w:name w:val="Style12"/>
    <w:basedOn w:val="Policepardfaut"/>
    <w:uiPriority w:val="1"/>
    <w:rsid w:val="00784063"/>
    <w:rPr>
      <w:rFonts w:ascii="Century Gothic" w:hAnsi="Century Gothic"/>
      <w:b/>
      <w:color w:val="00999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02C28-9C0C-4BAB-A840-ACA8C51065DE}"/>
      </w:docPartPr>
      <w:docPartBody>
        <w:p w:rsidR="00B350BC" w:rsidRDefault="00B350BC"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41BC3B9294458C8903F14233B4D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DF573-F106-409C-A98F-917836F40A99}"/>
      </w:docPartPr>
      <w:docPartBody>
        <w:p w:rsidR="00B350BC" w:rsidRDefault="00B350BC" w:rsidP="00B350BC">
          <w:pPr>
            <w:pStyle w:val="1D41BC3B9294458C8903F14233B4DF3E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3A6E9291B4E029ECB91914586A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8EFCC-9886-4457-B70F-57DD07CB20E3}"/>
      </w:docPartPr>
      <w:docPartBody>
        <w:p w:rsidR="00B350BC" w:rsidRDefault="00B350BC" w:rsidP="00B350BC">
          <w:pPr>
            <w:pStyle w:val="E8E3A6E9291B4E029ECB91914586A417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67913BC8949F3BB8A0C467C73D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24FA5-BA75-4000-A769-509454E0B258}"/>
      </w:docPartPr>
      <w:docPartBody>
        <w:p w:rsidR="009916C2" w:rsidRDefault="00CD1747" w:rsidP="00CD1747">
          <w:pPr>
            <w:pStyle w:val="99767913BC8949F3BB8A0C467C73DE6D1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E27A6C0BA049F7BBE7DA03116DD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FA66C-0F82-4096-AD95-60380EB368AA}"/>
      </w:docPartPr>
      <w:docPartBody>
        <w:p w:rsidR="00BA0E26" w:rsidRDefault="00CD1747" w:rsidP="00CD1747">
          <w:pPr>
            <w:pStyle w:val="8CE27A6C0BA049F7BBE7DA03116DD8DB1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7E621BB58C514A82AFE59CD74EE9C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C72CC-1AFD-4F85-A222-1C4843DD616E}"/>
      </w:docPartPr>
      <w:docPartBody>
        <w:p w:rsidR="00BA0E26" w:rsidRDefault="00CD1747" w:rsidP="00CD1747">
          <w:pPr>
            <w:pStyle w:val="7E621BB58C514A82AFE59CD74EE9C1D31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907274FAE9134452A93D2279A920F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95D50-61D5-4AC4-99DF-C7F22B804829}"/>
      </w:docPartPr>
      <w:docPartBody>
        <w:p w:rsidR="00BA0E26" w:rsidRDefault="00CD1747" w:rsidP="00CD1747">
          <w:pPr>
            <w:pStyle w:val="907274FAE9134452A93D2279A920F34A1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4B0555DE4789461AB65F01012EE73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E37F7-3BEF-4037-B9CE-A19E9B5734AE}"/>
      </w:docPartPr>
      <w:docPartBody>
        <w:p w:rsidR="00BA0E26" w:rsidRDefault="00CD1747" w:rsidP="00CD1747">
          <w:pPr>
            <w:pStyle w:val="4B0555DE4789461AB65F01012EE7323E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F22F614A3714E7AB49828E38684A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296C0-AC16-4BC6-8E60-FC15D05ECB72}"/>
      </w:docPartPr>
      <w:docPartBody>
        <w:p w:rsidR="00BA0E26" w:rsidRDefault="00CD1747" w:rsidP="00CD1747">
          <w:pPr>
            <w:pStyle w:val="2F22F614A3714E7AB49828E38684AEFE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E6FD20D8F66498F8C6BFECF91A9B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2B5E0-CD76-48B3-A67B-52188BD807AC}"/>
      </w:docPartPr>
      <w:docPartBody>
        <w:p w:rsidR="00BA0E26" w:rsidRDefault="00CD1747" w:rsidP="00CD1747">
          <w:pPr>
            <w:pStyle w:val="5E6FD20D8F66498F8C6BFECF91A9B984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636019C69C84BB5B996DE19248EC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4D679-6D24-4D52-B78D-8BDDBA26997A}"/>
      </w:docPartPr>
      <w:docPartBody>
        <w:p w:rsidR="00BA0E26" w:rsidRDefault="00CD1747" w:rsidP="00CD1747">
          <w:pPr>
            <w:pStyle w:val="B636019C69C84BB5B996DE19248ECB4F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0E41364C46F4BEFB45D3F2DC0626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99EFD-41E9-4A73-B440-97B59F9115A9}"/>
      </w:docPartPr>
      <w:docPartBody>
        <w:p w:rsidR="00BA0E26" w:rsidRDefault="00CD1747" w:rsidP="00CD1747">
          <w:pPr>
            <w:pStyle w:val="20E41364C46F4BEFB45D3F2DC0626F9A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68D24C3F86746E6BA0942BCBC7EF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3B3AD-9B2A-4ED3-9B6E-0771B4F683DA}"/>
      </w:docPartPr>
      <w:docPartBody>
        <w:p w:rsidR="00BA0E26" w:rsidRDefault="00CD1747" w:rsidP="00CD1747">
          <w:pPr>
            <w:pStyle w:val="A68D24C3F86746E6BA0942BCBC7EF122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2B5F39EECDA4867904F2C4D9E47B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811A8-3838-48F4-B8B7-19D2AB01744E}"/>
      </w:docPartPr>
      <w:docPartBody>
        <w:p w:rsidR="00BA0E26" w:rsidRDefault="00CD1747" w:rsidP="00CD1747">
          <w:pPr>
            <w:pStyle w:val="A2B5F39EECDA4867904F2C4D9E47B1F7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8EAF7C67ABE4C32AF4A9F9DFFA61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F5144-0F41-4617-A794-F0D0ECB8FE07}"/>
      </w:docPartPr>
      <w:docPartBody>
        <w:p w:rsidR="00BA0E26" w:rsidRDefault="00CD1747" w:rsidP="00CD1747">
          <w:pPr>
            <w:pStyle w:val="D8EAF7C67ABE4C32AF4A9F9DFFA613D21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133EFB9F730446EA32FDDF4E7923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56C6C-ADB1-43FF-B211-26D62B6CF2F5}"/>
      </w:docPartPr>
      <w:docPartBody>
        <w:p w:rsidR="00CD1747" w:rsidRDefault="00CD1747" w:rsidP="00CD1747">
          <w:pPr>
            <w:pStyle w:val="7133EFB9F730446EA32FDDF4E792340E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647E81DC5E054B6E92A9F331231B6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E6CA9-1CE1-4A68-8682-E8FD590240EC}"/>
      </w:docPartPr>
      <w:docPartBody>
        <w:p w:rsidR="00A61E3F" w:rsidRDefault="00CD1747" w:rsidP="00CD1747">
          <w:pPr>
            <w:pStyle w:val="647E81DC5E054B6E92A9F331231B649C"/>
          </w:pPr>
          <w:r w:rsidRPr="00B4370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FAB288C109C4089A3DEACB593EB2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74CAE-6B62-4BE8-BCF4-CD78B92F938A}"/>
      </w:docPartPr>
      <w:docPartBody>
        <w:p w:rsidR="00A61E3F" w:rsidRDefault="00CD1747" w:rsidP="00CD1747">
          <w:pPr>
            <w:pStyle w:val="AFAB288C109C4089A3DEACB593EB2E31"/>
          </w:pPr>
          <w:r w:rsidRPr="00B4370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54D15249F244719CDC9B6E72005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555B7-34C2-4D00-8F8C-1A2CBE2E36EA}"/>
      </w:docPartPr>
      <w:docPartBody>
        <w:p w:rsidR="00A61E3F" w:rsidRDefault="00CD1747" w:rsidP="00CD1747">
          <w:pPr>
            <w:pStyle w:val="7C54D15249F244719CDC9B6E72005092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9A665896040FC983C7095F6F18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75DBB-00A3-4F8A-A3AF-8A5815DD274E}"/>
      </w:docPartPr>
      <w:docPartBody>
        <w:p w:rsidR="00A61E3F" w:rsidRDefault="00CD1747" w:rsidP="00CD1747">
          <w:pPr>
            <w:pStyle w:val="3659A665896040FC983C7095F6F18EE4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979D1F855D4B58A18EDDA2B0217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F6053-3DC2-4ED1-82BF-70F4603D278B}"/>
      </w:docPartPr>
      <w:docPartBody>
        <w:p w:rsidR="00A61E3F" w:rsidRDefault="00CD1747" w:rsidP="00CD1747">
          <w:pPr>
            <w:pStyle w:val="44979D1F855D4B58A18EDDA2B021707D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667B519722438AABB08ECB0F180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BA0A2-B660-4292-BAEA-767F2AE6CD68}"/>
      </w:docPartPr>
      <w:docPartBody>
        <w:p w:rsidR="00A61E3F" w:rsidRDefault="00CD1747" w:rsidP="00CD1747">
          <w:pPr>
            <w:pStyle w:val="B5667B519722438AABB08ECB0F180629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61EDE1B00342118AFE231283398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41411-C67A-45DD-A4F4-BA5ABFA86C14}"/>
      </w:docPartPr>
      <w:docPartBody>
        <w:p w:rsidR="00A61E3F" w:rsidRDefault="00CD1747" w:rsidP="00CD1747">
          <w:pPr>
            <w:pStyle w:val="8261EDE1B00342118AFE231283398D47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BEFC02B39491DB6EB56063AE1D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990EC-1422-4DD5-B1CB-0A60DD8F1947}"/>
      </w:docPartPr>
      <w:docPartBody>
        <w:p w:rsidR="00A61E3F" w:rsidRDefault="00CD1747" w:rsidP="00CD1747">
          <w:pPr>
            <w:pStyle w:val="EC8BEFC02B39491DB6EB56063AE1D4A3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AB642B0A64931AA85761B8162F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E20A1-4AF0-46F3-A1EC-B671BFF01EA2}"/>
      </w:docPartPr>
      <w:docPartBody>
        <w:p w:rsidR="00A61E3F" w:rsidRDefault="00CD1747" w:rsidP="00CD1747">
          <w:pPr>
            <w:pStyle w:val="479AB642B0A64931AA85761B8162F36E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51FCF8FA1F488B9EFE570BDA916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7293D-9241-4F30-952B-0BAF65611DB6}"/>
      </w:docPartPr>
      <w:docPartBody>
        <w:p w:rsidR="00A61E3F" w:rsidRDefault="00CD1747" w:rsidP="00CD1747">
          <w:pPr>
            <w:pStyle w:val="5F51FCF8FA1F488B9EFE570BDA916BD5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BF474981934CC783BA4980AE2CD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CDD32-20CA-43CE-B255-7CEC0221E83F}"/>
      </w:docPartPr>
      <w:docPartBody>
        <w:p w:rsidR="00A61E3F" w:rsidRDefault="00CD1747" w:rsidP="00CD1747">
          <w:pPr>
            <w:pStyle w:val="49BF474981934CC783BA4980AE2CDDED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39CC6975043248329D77FEF6FA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EBDE8-32BA-4EED-A7BB-6B4924954165}"/>
      </w:docPartPr>
      <w:docPartBody>
        <w:p w:rsidR="00E7647E" w:rsidRDefault="00A61E3F" w:rsidP="00A61E3F">
          <w:pPr>
            <w:pStyle w:val="D0D39CC6975043248329D77FEF6FA5D6"/>
          </w:pPr>
          <w:r w:rsidRPr="00DF0D37">
            <w:rPr>
              <w:rStyle w:val="Textedelespacerserv"/>
            </w:rPr>
            <w:t xml:space="preserve">Cliquez ou </w:t>
          </w:r>
          <w:r>
            <w:rPr>
              <w:rStyle w:val="Textedelespacerserv"/>
            </w:rPr>
            <w:t>a</w:t>
          </w:r>
          <w:r w:rsidRPr="00DF0D37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C"/>
    <w:rsid w:val="001A6401"/>
    <w:rsid w:val="004A303E"/>
    <w:rsid w:val="005761E6"/>
    <w:rsid w:val="009916C2"/>
    <w:rsid w:val="009B733A"/>
    <w:rsid w:val="009F4790"/>
    <w:rsid w:val="00A61E3F"/>
    <w:rsid w:val="00B350BC"/>
    <w:rsid w:val="00BA0E26"/>
    <w:rsid w:val="00CD1747"/>
    <w:rsid w:val="00D358D0"/>
    <w:rsid w:val="00E75565"/>
    <w:rsid w:val="00E7647E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1E3F"/>
    <w:rPr>
      <w:color w:val="808080"/>
    </w:rPr>
  </w:style>
  <w:style w:type="paragraph" w:customStyle="1" w:styleId="1D41BC3B9294458C8903F14233B4DF3E">
    <w:name w:val="1D41BC3B9294458C8903F14233B4DF3E"/>
    <w:rsid w:val="00B350BC"/>
  </w:style>
  <w:style w:type="paragraph" w:customStyle="1" w:styleId="E8E3A6E9291B4E029ECB91914586A417">
    <w:name w:val="E8E3A6E9291B4E029ECB91914586A417"/>
    <w:rsid w:val="00B350BC"/>
  </w:style>
  <w:style w:type="paragraph" w:customStyle="1" w:styleId="9C4271ED2A80492AB4C00166FCB267FF">
    <w:name w:val="9C4271ED2A80492AB4C00166FCB267FF"/>
    <w:rsid w:val="00CD1747"/>
  </w:style>
  <w:style w:type="paragraph" w:customStyle="1" w:styleId="99767913BC8949F3BB8A0C467C73DE6D1">
    <w:name w:val="99767913BC8949F3BB8A0C467C73DE6D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4271ED2A80492AB4C00166FCB267FF1">
    <w:name w:val="9C4271ED2A80492AB4C00166FCB267FF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1D8B355754762A470AE89CE610FF2">
    <w:name w:val="6C11D8B355754762A470AE89CE610FF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7E81DC5E054B6E92A9F331231B649C">
    <w:name w:val="647E81DC5E054B6E92A9F331231B649C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AB288C109C4089A3DEACB593EB2E31">
    <w:name w:val="AFAB288C109C4089A3DEACB593EB2E3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C8A2852A91428B9C502478D7D3FF33">
    <w:name w:val="53C8A2852A91428B9C502478D7D3FF3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400709EA98404C8582C7C91D656923">
    <w:name w:val="88400709EA98404C8582C7C91D65692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33EFB9F730446EA32FDDF4E792340E">
    <w:name w:val="7133EFB9F730446EA32FDDF4E792340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27A6C0BA049F7BBE7DA03116DD8DB1">
    <w:name w:val="8CE27A6C0BA049F7BBE7DA03116DD8DB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21BB58C514A82AFE59CD74EE9C1D31">
    <w:name w:val="7E621BB58C514A82AFE59CD74EE9C1D3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274FAE9134452A93D2279A920F34A1">
    <w:name w:val="907274FAE9134452A93D2279A920F34A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0555DE4789461AB65F01012EE7323E1">
    <w:name w:val="4B0555DE4789461AB65F01012EE7323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767913BC8949F3BB8A0C467C73DE6D">
    <w:name w:val="99767913BC8949F3BB8A0C467C73DE6D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33EFB9F730446EA32FDDF4E792340E1">
    <w:name w:val="7133EFB9F730446EA32FDDF4E792340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27A6C0BA049F7BBE7DA03116DD8DB">
    <w:name w:val="8CE27A6C0BA049F7BBE7DA03116DD8DB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21BB58C514A82AFE59CD74EE9C1D3">
    <w:name w:val="7E621BB58C514A82AFE59CD74EE9C1D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274FAE9134452A93D2279A920F34A">
    <w:name w:val="907274FAE9134452A93D2279A920F34A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0555DE4789461AB65F01012EE7323E">
    <w:name w:val="4B0555DE4789461AB65F01012EE7323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2F614A3714E7AB49828E38684AEFE">
    <w:name w:val="2F22F614A3714E7AB49828E38684AEF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6FD20D8F66498F8C6BFECF91A9B984">
    <w:name w:val="5E6FD20D8F66498F8C6BFECF91A9B984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36019C69C84BB5B996DE19248ECB4F">
    <w:name w:val="B636019C69C84BB5B996DE19248ECB4F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E41364C46F4BEFB45D3F2DC0626F9A">
    <w:name w:val="20E41364C46F4BEFB45D3F2DC0626F9A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8D24C3F86746E6BA0942BCBC7EF122">
    <w:name w:val="A68D24C3F86746E6BA0942BCBC7EF12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5F39EECDA4867904F2C4D9E47B1F7">
    <w:name w:val="A2B5F39EECDA4867904F2C4D9E47B1F7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EAF7C67ABE4C32AF4A9F9DFFA613D2">
    <w:name w:val="D8EAF7C67ABE4C32AF4A9F9DFFA613D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2F614A3714E7AB49828E38684AEFE1">
    <w:name w:val="2F22F614A3714E7AB49828E38684AEF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6FD20D8F66498F8C6BFECF91A9B9841">
    <w:name w:val="5E6FD20D8F66498F8C6BFECF91A9B984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36019C69C84BB5B996DE19248ECB4F1">
    <w:name w:val="B636019C69C84BB5B996DE19248ECB4F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E41364C46F4BEFB45D3F2DC0626F9A1">
    <w:name w:val="20E41364C46F4BEFB45D3F2DC0626F9A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8D24C3F86746E6BA0942BCBC7EF1221">
    <w:name w:val="A68D24C3F86746E6BA0942BCBC7EF122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5F39EECDA4867904F2C4D9E47B1F71">
    <w:name w:val="A2B5F39EECDA4867904F2C4D9E47B1F7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EAF7C67ABE4C32AF4A9F9DFFA613D21">
    <w:name w:val="D8EAF7C67ABE4C32AF4A9F9DFFA613D2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54D15249F244719CDC9B6E72005092">
    <w:name w:val="7C54D15249F244719CDC9B6E72005092"/>
    <w:rsid w:val="00CD1747"/>
  </w:style>
  <w:style w:type="paragraph" w:customStyle="1" w:styleId="3659A665896040FC983C7095F6F18EE4">
    <w:name w:val="3659A665896040FC983C7095F6F18EE4"/>
    <w:rsid w:val="00CD1747"/>
  </w:style>
  <w:style w:type="paragraph" w:customStyle="1" w:styleId="3CC99BD8B5594BCC9BF8B2DEDB63C11D">
    <w:name w:val="3CC99BD8B5594BCC9BF8B2DEDB63C11D"/>
    <w:rsid w:val="00CD1747"/>
  </w:style>
  <w:style w:type="paragraph" w:customStyle="1" w:styleId="44979D1F855D4B58A18EDDA2B021707D">
    <w:name w:val="44979D1F855D4B58A18EDDA2B021707D"/>
    <w:rsid w:val="00CD1747"/>
  </w:style>
  <w:style w:type="paragraph" w:customStyle="1" w:styleId="B5667B519722438AABB08ECB0F180629">
    <w:name w:val="B5667B519722438AABB08ECB0F180629"/>
    <w:rsid w:val="00CD1747"/>
  </w:style>
  <w:style w:type="paragraph" w:customStyle="1" w:styleId="8261EDE1B00342118AFE231283398D47">
    <w:name w:val="8261EDE1B00342118AFE231283398D47"/>
    <w:rsid w:val="00CD1747"/>
  </w:style>
  <w:style w:type="paragraph" w:customStyle="1" w:styleId="EC8BEFC02B39491DB6EB56063AE1D4A3">
    <w:name w:val="EC8BEFC02B39491DB6EB56063AE1D4A3"/>
    <w:rsid w:val="00CD1747"/>
  </w:style>
  <w:style w:type="paragraph" w:customStyle="1" w:styleId="479AB642B0A64931AA85761B8162F36E">
    <w:name w:val="479AB642B0A64931AA85761B8162F36E"/>
    <w:rsid w:val="00CD1747"/>
  </w:style>
  <w:style w:type="paragraph" w:customStyle="1" w:styleId="5F51FCF8FA1F488B9EFE570BDA916BD5">
    <w:name w:val="5F51FCF8FA1F488B9EFE570BDA916BD5"/>
    <w:rsid w:val="00CD1747"/>
  </w:style>
  <w:style w:type="paragraph" w:customStyle="1" w:styleId="547469CF097E4D5EB31B787620DFAFC8">
    <w:name w:val="547469CF097E4D5EB31B787620DFAFC8"/>
    <w:rsid w:val="00CD1747"/>
  </w:style>
  <w:style w:type="paragraph" w:customStyle="1" w:styleId="49BF474981934CC783BA4980AE2CDDED">
    <w:name w:val="49BF474981934CC783BA4980AE2CDDED"/>
    <w:rsid w:val="00CD1747"/>
  </w:style>
  <w:style w:type="paragraph" w:customStyle="1" w:styleId="1971025FFAF441E6A9521A4C0AF80C48">
    <w:name w:val="1971025FFAF441E6A9521A4C0AF80C48"/>
    <w:rsid w:val="00CD1747"/>
  </w:style>
  <w:style w:type="paragraph" w:customStyle="1" w:styleId="5E92DB53B266459FB3668CFE5188DE4D">
    <w:name w:val="5E92DB53B266459FB3668CFE5188DE4D"/>
    <w:rsid w:val="00CD1747"/>
  </w:style>
  <w:style w:type="paragraph" w:customStyle="1" w:styleId="4D48A5A810224B949A04DBA6B5816021">
    <w:name w:val="4D48A5A810224B949A04DBA6B5816021"/>
    <w:rsid w:val="00CD1747"/>
  </w:style>
  <w:style w:type="paragraph" w:customStyle="1" w:styleId="2716A289BB3D4AB9988FD1A91C303E28">
    <w:name w:val="2716A289BB3D4AB9988FD1A91C303E28"/>
    <w:rsid w:val="00CD1747"/>
  </w:style>
  <w:style w:type="paragraph" w:customStyle="1" w:styleId="049EFA6777FA40D6820E2D4F374D8FBF">
    <w:name w:val="049EFA6777FA40D6820E2D4F374D8FBF"/>
    <w:rsid w:val="00CD1747"/>
  </w:style>
  <w:style w:type="paragraph" w:customStyle="1" w:styleId="D0D39CC6975043248329D77FEF6FA5D6">
    <w:name w:val="D0D39CC6975043248329D77FEF6FA5D6"/>
    <w:rsid w:val="00A6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57D7-9601-442A-9F89-8ECEC52B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2</cp:revision>
  <cp:lastPrinted>2023-08-01T08:48:00Z</cp:lastPrinted>
  <dcterms:created xsi:type="dcterms:W3CDTF">2026-02-19T08:00:00Z</dcterms:created>
  <dcterms:modified xsi:type="dcterms:W3CDTF">2026-02-19T08:00:00Z</dcterms:modified>
</cp:coreProperties>
</file>