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9D8A" w14:textId="6F84B578" w:rsidR="00CC1ECD" w:rsidRDefault="00CC1ECD" w:rsidP="00D106E3">
      <w:pPr>
        <w:spacing w:after="0" w:line="240" w:lineRule="auto"/>
        <w:rPr>
          <w:b/>
          <w:bCs/>
          <w:sz w:val="24"/>
          <w:szCs w:val="24"/>
        </w:rPr>
      </w:pPr>
      <w:r w:rsidRPr="00F7211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37978F0" wp14:editId="1DC4A66F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781050" cy="113665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E955D" w14:textId="17A293C8" w:rsidR="00CC1ECD" w:rsidRDefault="00352A2D" w:rsidP="00CC1EC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5D0C38" wp14:editId="471C86BF">
            <wp:simplePos x="0" y="0"/>
            <wp:positionH relativeFrom="column">
              <wp:posOffset>4552315</wp:posOffset>
            </wp:positionH>
            <wp:positionV relativeFrom="paragraph">
              <wp:posOffset>120650</wp:posOffset>
            </wp:positionV>
            <wp:extent cx="2044700" cy="744855"/>
            <wp:effectExtent l="0" t="0" r="0" b="0"/>
            <wp:wrapThrough wrapText="bothSides">
              <wp:wrapPolygon edited="0">
                <wp:start x="3622" y="1657"/>
                <wp:lineTo x="604" y="9944"/>
                <wp:lineTo x="2214" y="19335"/>
                <wp:lineTo x="3220" y="19335"/>
                <wp:lineTo x="14489" y="18230"/>
                <wp:lineTo x="20728" y="16020"/>
                <wp:lineTo x="20728" y="7734"/>
                <wp:lineTo x="18112" y="4419"/>
                <wp:lineTo x="5635" y="1657"/>
                <wp:lineTo x="3622" y="1657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CA7EDD" w14:textId="2903F389" w:rsidR="00CC1ECD" w:rsidRDefault="00CC1ECD" w:rsidP="00352A2D">
      <w:pPr>
        <w:spacing w:after="0" w:line="240" w:lineRule="auto"/>
        <w:rPr>
          <w:b/>
          <w:bCs/>
          <w:sz w:val="24"/>
          <w:szCs w:val="24"/>
        </w:rPr>
      </w:pPr>
    </w:p>
    <w:p w14:paraId="05657CDE" w14:textId="3FE2B4F6" w:rsidR="007F701C" w:rsidRDefault="007F701C" w:rsidP="007F701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4A3C30">
        <w:rPr>
          <w:b/>
          <w:bCs/>
          <w:sz w:val="28"/>
          <w:szCs w:val="28"/>
        </w:rPr>
        <w:t xml:space="preserve">             </w:t>
      </w:r>
      <w:r w:rsidR="00CC1ECD" w:rsidRPr="00CC1ECD">
        <w:rPr>
          <w:b/>
          <w:bCs/>
          <w:sz w:val="28"/>
          <w:szCs w:val="28"/>
        </w:rPr>
        <w:t>Formulaire de demande d</w:t>
      </w:r>
      <w:r w:rsidR="00D106E3">
        <w:rPr>
          <w:b/>
          <w:bCs/>
          <w:sz w:val="28"/>
          <w:szCs w:val="28"/>
        </w:rPr>
        <w:t xml:space="preserve">’aide </w:t>
      </w:r>
      <w:r>
        <w:rPr>
          <w:b/>
          <w:bCs/>
          <w:sz w:val="28"/>
          <w:szCs w:val="28"/>
        </w:rPr>
        <w:t>financière</w:t>
      </w:r>
    </w:p>
    <w:p w14:paraId="662FA244" w14:textId="7C3E554E" w:rsidR="00CC1ECD" w:rsidRPr="00CC1ECD" w:rsidRDefault="00352A2D" w:rsidP="007F701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4A3C3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 w:rsidR="007F701C">
        <w:rPr>
          <w:b/>
          <w:bCs/>
          <w:sz w:val="28"/>
          <w:szCs w:val="28"/>
        </w:rPr>
        <w:t xml:space="preserve">Guid’Asso </w:t>
      </w:r>
    </w:p>
    <w:p w14:paraId="4C70F4BA" w14:textId="77777777" w:rsidR="00CC1ECD" w:rsidRDefault="00CC1ECD" w:rsidP="00CC1ECD">
      <w:pPr>
        <w:spacing w:after="0" w:line="240" w:lineRule="auto"/>
      </w:pPr>
    </w:p>
    <w:p w14:paraId="5056E2A3" w14:textId="77777777" w:rsidR="00AF6766" w:rsidRDefault="00AF6766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5FBD5DA" w14:textId="77777777" w:rsidR="00AF6766" w:rsidRDefault="00AF6766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A52EAC6" w14:textId="77777777" w:rsidR="00AF6766" w:rsidRDefault="00AF6766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ED655C5" w14:textId="77777777" w:rsidR="00C1693A" w:rsidRDefault="003A3CD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Caf de Seine-Maritime soutie</w:t>
      </w:r>
      <w:r w:rsidR="00D43CE3">
        <w:rPr>
          <w:rFonts w:asciiTheme="majorHAnsi" w:hAnsiTheme="majorHAnsi"/>
          <w:sz w:val="20"/>
          <w:szCs w:val="20"/>
        </w:rPr>
        <w:t>n</w:t>
      </w:r>
      <w:r w:rsidR="00C420F5">
        <w:rPr>
          <w:rFonts w:asciiTheme="majorHAnsi" w:hAnsiTheme="majorHAnsi"/>
          <w:sz w:val="20"/>
          <w:szCs w:val="20"/>
        </w:rPr>
        <w:t>t</w:t>
      </w:r>
      <w:r w:rsidR="00F945FD">
        <w:rPr>
          <w:rFonts w:asciiTheme="majorHAnsi" w:hAnsiTheme="majorHAnsi"/>
          <w:sz w:val="20"/>
          <w:szCs w:val="20"/>
        </w:rPr>
        <w:t xml:space="preserve"> </w:t>
      </w:r>
      <w:r w:rsidR="00C420F5">
        <w:rPr>
          <w:rFonts w:asciiTheme="majorHAnsi" w:hAnsiTheme="majorHAnsi"/>
          <w:sz w:val="20"/>
          <w:szCs w:val="20"/>
        </w:rPr>
        <w:t>le</w:t>
      </w:r>
      <w:r w:rsidR="00C87651">
        <w:rPr>
          <w:rFonts w:asciiTheme="majorHAnsi" w:hAnsiTheme="majorHAnsi"/>
          <w:sz w:val="20"/>
          <w:szCs w:val="20"/>
        </w:rPr>
        <w:t xml:space="preserve"> développement</w:t>
      </w:r>
      <w:r w:rsidR="00FE5E3B">
        <w:rPr>
          <w:rFonts w:asciiTheme="majorHAnsi" w:hAnsiTheme="majorHAnsi"/>
          <w:sz w:val="20"/>
          <w:szCs w:val="20"/>
        </w:rPr>
        <w:t xml:space="preserve"> </w:t>
      </w:r>
      <w:r w:rsidR="00AE1535">
        <w:rPr>
          <w:rFonts w:asciiTheme="majorHAnsi" w:hAnsiTheme="majorHAnsi"/>
          <w:sz w:val="20"/>
          <w:szCs w:val="20"/>
        </w:rPr>
        <w:t>des labellisations Guid’Asso</w:t>
      </w:r>
      <w:r w:rsidR="00DD385A">
        <w:rPr>
          <w:rFonts w:asciiTheme="majorHAnsi" w:hAnsiTheme="majorHAnsi"/>
          <w:sz w:val="20"/>
          <w:szCs w:val="20"/>
        </w:rPr>
        <w:t xml:space="preserve"> « Information</w:t>
      </w:r>
      <w:r w:rsidR="008D1970">
        <w:rPr>
          <w:rFonts w:asciiTheme="majorHAnsi" w:hAnsiTheme="majorHAnsi"/>
          <w:sz w:val="20"/>
          <w:szCs w:val="20"/>
        </w:rPr>
        <w:t> » et « </w:t>
      </w:r>
      <w:r w:rsidR="00CA0AF7">
        <w:rPr>
          <w:rFonts w:asciiTheme="majorHAnsi" w:hAnsiTheme="majorHAnsi"/>
          <w:sz w:val="20"/>
          <w:szCs w:val="20"/>
        </w:rPr>
        <w:t xml:space="preserve">Accompagnement généraliste » </w:t>
      </w:r>
      <w:r w:rsidR="00AE1535">
        <w:rPr>
          <w:rFonts w:asciiTheme="majorHAnsi" w:hAnsiTheme="majorHAnsi"/>
          <w:sz w:val="20"/>
          <w:szCs w:val="20"/>
        </w:rPr>
        <w:t>en partenariat</w:t>
      </w:r>
      <w:r w:rsidR="007A30E3">
        <w:rPr>
          <w:rFonts w:asciiTheme="majorHAnsi" w:hAnsiTheme="majorHAnsi"/>
          <w:sz w:val="20"/>
          <w:szCs w:val="20"/>
        </w:rPr>
        <w:t xml:space="preserve"> avec </w:t>
      </w:r>
      <w:r w:rsidR="00DD385A">
        <w:rPr>
          <w:rFonts w:asciiTheme="majorHAnsi" w:hAnsiTheme="majorHAnsi"/>
          <w:sz w:val="20"/>
          <w:szCs w:val="20"/>
        </w:rPr>
        <w:t>la DSDEN de Seine-Maritime- SDJES</w:t>
      </w:r>
      <w:r w:rsidR="00C1693A">
        <w:rPr>
          <w:rFonts w:asciiTheme="majorHAnsi" w:hAnsiTheme="majorHAnsi"/>
          <w:sz w:val="20"/>
          <w:szCs w:val="20"/>
        </w:rPr>
        <w:t xml:space="preserve"> : </w:t>
      </w:r>
    </w:p>
    <w:p w14:paraId="303655F7" w14:textId="77777777" w:rsidR="00C1693A" w:rsidRDefault="00C1693A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950F564" w14:textId="15BA896A" w:rsidR="00CC1ECD" w:rsidRPr="00C1693A" w:rsidRDefault="00C1693A" w:rsidP="00C1693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C1693A">
        <w:rPr>
          <w:rFonts w:asciiTheme="majorHAnsi" w:hAnsiTheme="majorHAnsi"/>
          <w:sz w:val="20"/>
          <w:szCs w:val="20"/>
        </w:rPr>
        <w:t>Guid’Asso</w:t>
      </w:r>
      <w:proofErr w:type="spellEnd"/>
      <w:r w:rsidRPr="00C1693A">
        <w:rPr>
          <w:rFonts w:asciiTheme="majorHAnsi" w:hAnsiTheme="majorHAnsi"/>
          <w:sz w:val="20"/>
          <w:szCs w:val="20"/>
        </w:rPr>
        <w:t xml:space="preserve"> Information : Aide au démarrage forfaitaire de 5000€ / structure pour la première année de labellisation (fonctionnement &amp; petit investissement)</w:t>
      </w:r>
    </w:p>
    <w:p w14:paraId="4344520F" w14:textId="77777777" w:rsidR="00C1693A" w:rsidRDefault="00C1693A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98C6081" w14:textId="495F263B" w:rsidR="00C1693A" w:rsidRPr="00C1693A" w:rsidRDefault="00C1693A" w:rsidP="00C1693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proofErr w:type="spellStart"/>
      <w:r w:rsidRPr="00C1693A">
        <w:rPr>
          <w:rFonts w:asciiTheme="majorHAnsi" w:hAnsiTheme="majorHAnsi"/>
          <w:sz w:val="20"/>
          <w:szCs w:val="20"/>
        </w:rPr>
        <w:t>Guid’Asso</w:t>
      </w:r>
      <w:proofErr w:type="spellEnd"/>
      <w:r w:rsidRPr="00C1693A">
        <w:rPr>
          <w:rFonts w:asciiTheme="majorHAnsi" w:hAnsiTheme="majorHAnsi"/>
          <w:sz w:val="20"/>
          <w:szCs w:val="20"/>
        </w:rPr>
        <w:t xml:space="preserve"> Accompagnement généraliste : Aide au démarrage pluriannuelle 2024-2025 de 7000€ pour la première année (fonctionnement &amp; petit investissement) puis 5000€ pour la deuxième année</w:t>
      </w:r>
    </w:p>
    <w:p w14:paraId="4D4D7E41" w14:textId="77777777" w:rsidR="00282CB3" w:rsidRDefault="00282CB3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B0888E1" w14:textId="71770F6C" w:rsidR="00CC1ECD" w:rsidRDefault="00282CB3" w:rsidP="00CC1ECD">
      <w:pPr>
        <w:spacing w:after="0" w:line="240" w:lineRule="auto"/>
        <w:jc w:val="both"/>
        <w:rPr>
          <w:rStyle w:val="Lienhypertexte"/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Afin de formaliser la demande d’aide financière, c</w:t>
      </w:r>
      <w:r w:rsidR="00CC1ECD" w:rsidRPr="00F7211C">
        <w:rPr>
          <w:rFonts w:asciiTheme="majorHAnsi" w:hAnsiTheme="majorHAnsi"/>
          <w:sz w:val="20"/>
          <w:szCs w:val="20"/>
        </w:rPr>
        <w:t>e formulaire d</w:t>
      </w:r>
      <w:r w:rsidR="00AF6766">
        <w:rPr>
          <w:rFonts w:asciiTheme="majorHAnsi" w:hAnsiTheme="majorHAnsi"/>
          <w:sz w:val="20"/>
          <w:szCs w:val="20"/>
        </w:rPr>
        <w:t>û</w:t>
      </w:r>
      <w:r w:rsidR="00CC1ECD" w:rsidRPr="00F7211C">
        <w:rPr>
          <w:rFonts w:asciiTheme="majorHAnsi" w:hAnsiTheme="majorHAnsi"/>
          <w:sz w:val="20"/>
          <w:szCs w:val="20"/>
        </w:rPr>
        <w:t>ment rempli</w:t>
      </w:r>
      <w:r w:rsidR="00DD385A">
        <w:rPr>
          <w:rFonts w:asciiTheme="majorHAnsi" w:hAnsiTheme="majorHAnsi"/>
          <w:sz w:val="20"/>
          <w:szCs w:val="20"/>
        </w:rPr>
        <w:t xml:space="preserve"> est </w:t>
      </w:r>
      <w:r w:rsidR="00285FBD">
        <w:rPr>
          <w:rFonts w:asciiTheme="majorHAnsi" w:hAnsiTheme="majorHAnsi"/>
          <w:sz w:val="20"/>
          <w:szCs w:val="20"/>
        </w:rPr>
        <w:t xml:space="preserve">à transmettre à : </w:t>
      </w:r>
      <w:hyperlink r:id="rId7" w:history="1">
        <w:r w:rsidR="009B31B8" w:rsidRPr="0099268F">
          <w:rPr>
            <w:rStyle w:val="Lienhypertexte"/>
            <w:rFonts w:asciiTheme="majorHAnsi" w:hAnsiTheme="majorHAnsi"/>
            <w:sz w:val="20"/>
            <w:szCs w:val="20"/>
          </w:rPr>
          <w:t>subvention-as@caf76.caf.fr</w:t>
        </w:r>
      </w:hyperlink>
    </w:p>
    <w:p w14:paraId="1953F6A5" w14:textId="410616ED" w:rsidR="005970FE" w:rsidRPr="005970FE" w:rsidRDefault="005970FE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5970FE">
        <w:rPr>
          <w:rFonts w:asciiTheme="majorHAnsi" w:hAnsiTheme="majorHAnsi"/>
          <w:sz w:val="20"/>
          <w:szCs w:val="20"/>
        </w:rPr>
        <w:t>La SDJES transmettra en complément votre convention Guid’Asso aux services de la Caf.</w:t>
      </w:r>
    </w:p>
    <w:p w14:paraId="5AB85FD5" w14:textId="5AF6A623" w:rsidR="00CC1ECD" w:rsidRDefault="00CC1EC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2F4B21A" w14:textId="323F99CF" w:rsidR="00CC1ECD" w:rsidRPr="00F7211C" w:rsidRDefault="00CC1ECD" w:rsidP="00CC1E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Nom de la structure</w:t>
      </w:r>
      <w:r w:rsidR="0066048D">
        <w:rPr>
          <w:rFonts w:asciiTheme="majorHAnsi" w:hAnsiTheme="majorHAnsi"/>
          <w:sz w:val="20"/>
          <w:szCs w:val="20"/>
        </w:rPr>
        <w:t xml:space="preserve"> (équipement)</w:t>
      </w:r>
    </w:p>
    <w:sdt>
      <w:sdtPr>
        <w:rPr>
          <w:rStyle w:val="Style18"/>
        </w:rPr>
        <w:id w:val="-118234500"/>
        <w:lock w:val="sdtLocked"/>
        <w:placeholder>
          <w:docPart w:val="A86A40C2162C4988B76F32DF0F356958"/>
        </w:placeholder>
        <w:showingPlcHdr/>
        <w15:color w:val="000080"/>
      </w:sdtPr>
      <w:sdtEndPr>
        <w:rPr>
          <w:rStyle w:val="Policepardfaut"/>
          <w:rFonts w:asciiTheme="minorHAnsi" w:hAnsiTheme="minorHAnsi"/>
          <w:color w:val="auto"/>
          <w:sz w:val="22"/>
        </w:rPr>
      </w:sdtEndPr>
      <w:sdtContent>
        <w:p w14:paraId="5D1F7D56" w14:textId="0592E1A1" w:rsidR="0066048D" w:rsidRDefault="00CC1ECD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343DDD7A" w14:textId="33BE9E68" w:rsidR="0066048D" w:rsidRPr="00F7211C" w:rsidRDefault="0066048D" w:rsidP="0066048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Nom du gestionnaire de la structure (association, commune…)</w:t>
      </w:r>
    </w:p>
    <w:sdt>
      <w:sdtPr>
        <w:rPr>
          <w:rStyle w:val="Style18"/>
        </w:rPr>
        <w:id w:val="1280760692"/>
        <w:placeholder>
          <w:docPart w:val="EB9B693DEEAD418190C97CCAB358CD0C"/>
        </w:placeholder>
        <w:showingPlcHdr/>
        <w15:color w:val="000080"/>
      </w:sdtPr>
      <w:sdtEndPr>
        <w:rPr>
          <w:rStyle w:val="Policepardfaut"/>
          <w:rFonts w:asciiTheme="minorHAnsi" w:hAnsiTheme="minorHAnsi"/>
          <w:color w:val="auto"/>
          <w:sz w:val="22"/>
        </w:rPr>
      </w:sdtEndPr>
      <w:sdtContent>
        <w:p w14:paraId="0A98D6D5" w14:textId="4CFC6B59" w:rsidR="0066048D" w:rsidRPr="0066048D" w:rsidRDefault="0066048D" w:rsidP="0066048D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698AA99C" w14:textId="77777777" w:rsidR="0066048D" w:rsidRDefault="0066048D" w:rsidP="00CC1EC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08726FC" w14:textId="24764D92" w:rsidR="003668B6" w:rsidRDefault="00A77301" w:rsidP="00CC1EC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Commune </w:t>
      </w:r>
      <w:r w:rsidR="003668B6">
        <w:rPr>
          <w:rFonts w:asciiTheme="majorHAnsi" w:hAnsiTheme="majorHAnsi"/>
          <w:sz w:val="20"/>
          <w:szCs w:val="20"/>
        </w:rPr>
        <w:t xml:space="preserve">d’implantation </w:t>
      </w:r>
    </w:p>
    <w:sdt>
      <w:sdtPr>
        <w:rPr>
          <w:rStyle w:val="Style18"/>
        </w:rPr>
        <w:id w:val="-2122989412"/>
        <w:placeholder>
          <w:docPart w:val="B60A295BFA9A44858F39A95E7C1D8DF4"/>
        </w:placeholder>
        <w:showingPlcHdr/>
        <w15:color w:val="000080"/>
      </w:sdtPr>
      <w:sdtEndPr>
        <w:rPr>
          <w:rStyle w:val="Policepardfaut"/>
          <w:rFonts w:asciiTheme="minorHAnsi" w:hAnsiTheme="minorHAnsi"/>
          <w:color w:val="auto"/>
          <w:sz w:val="22"/>
        </w:rPr>
      </w:sdtEndPr>
      <w:sdtContent>
        <w:p w14:paraId="1DE28CAC" w14:textId="33F85B13" w:rsidR="003668B6" w:rsidRPr="003668B6" w:rsidRDefault="003668B6" w:rsidP="003668B6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2DF260F9" w14:textId="21AA51F9" w:rsidR="00CC1ECD" w:rsidRDefault="00CC1ECD" w:rsidP="00CC1EC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F7211C">
        <w:rPr>
          <w:rFonts w:asciiTheme="majorHAnsi" w:hAnsiTheme="majorHAnsi"/>
          <w:sz w:val="20"/>
          <w:szCs w:val="20"/>
        </w:rPr>
        <w:t>Nom du responsable de la structure</w:t>
      </w:r>
    </w:p>
    <w:sdt>
      <w:sdtPr>
        <w:rPr>
          <w:rFonts w:asciiTheme="majorHAnsi" w:hAnsiTheme="majorHAnsi"/>
          <w:b/>
          <w:sz w:val="20"/>
          <w:szCs w:val="20"/>
        </w:rPr>
        <w:id w:val="-1388411347"/>
        <w:placeholder>
          <w:docPart w:val="1854EA8829AE4F2495783EB21CB68964"/>
        </w:placeholder>
        <w:showingPlcHdr/>
        <w15:color w:val="000080"/>
      </w:sdtPr>
      <w:sdtEndPr>
        <w:rPr>
          <w:b w:val="0"/>
        </w:rPr>
      </w:sdtEndPr>
      <w:sdtContent>
        <w:p w14:paraId="47568102" w14:textId="40787017" w:rsidR="00073387" w:rsidRPr="00073387" w:rsidRDefault="00CC1ECD" w:rsidP="005970FE">
          <w:pPr>
            <w:spacing w:after="0" w:line="240" w:lineRule="auto"/>
            <w:rPr>
              <w:color w:val="808080"/>
            </w:rPr>
          </w:pPr>
          <w:r w:rsidRPr="005970FE">
            <w:rPr>
              <w:rFonts w:asciiTheme="majorHAnsi" w:hAnsiTheme="majorHAnsi"/>
              <w:sz w:val="20"/>
              <w:szCs w:val="20"/>
            </w:rPr>
            <w:t>Cliquez ou appuyez ici pour entrer du texte.</w:t>
          </w:r>
        </w:p>
      </w:sdtContent>
    </w:sdt>
    <w:p w14:paraId="07F1E8DB" w14:textId="77777777" w:rsidR="005970FE" w:rsidRDefault="005970FE" w:rsidP="00A81040">
      <w:pPr>
        <w:rPr>
          <w:rFonts w:asciiTheme="majorHAnsi" w:hAnsiTheme="majorHAnsi"/>
          <w:sz w:val="20"/>
          <w:szCs w:val="20"/>
        </w:rPr>
      </w:pPr>
    </w:p>
    <w:p w14:paraId="46AA5526" w14:textId="1E178910" w:rsidR="00A81040" w:rsidRPr="00013583" w:rsidRDefault="00A81040" w:rsidP="005970FE">
      <w:pPr>
        <w:spacing w:after="0"/>
        <w:rPr>
          <w:rFonts w:asciiTheme="majorHAnsi" w:hAnsiTheme="majorHAnsi"/>
          <w:sz w:val="20"/>
          <w:szCs w:val="20"/>
        </w:rPr>
      </w:pPr>
      <w:r w:rsidRPr="00013583">
        <w:rPr>
          <w:rFonts w:asciiTheme="majorHAnsi" w:hAnsiTheme="majorHAnsi"/>
          <w:sz w:val="20"/>
          <w:szCs w:val="20"/>
        </w:rPr>
        <w:t>Mail</w:t>
      </w:r>
      <w:r>
        <w:rPr>
          <w:rFonts w:asciiTheme="majorHAnsi" w:hAnsiTheme="majorHAnsi"/>
          <w:sz w:val="20"/>
          <w:szCs w:val="20"/>
        </w:rPr>
        <w:t xml:space="preserve"> du responsable</w:t>
      </w:r>
    </w:p>
    <w:p w14:paraId="6FA33027" w14:textId="637C88D7" w:rsidR="00AF6766" w:rsidRDefault="002A71AE" w:rsidP="00A81040">
      <w:pPr>
        <w:sectPr w:rsidR="00AF6766" w:rsidSect="00A81040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  <w:sdt>
        <w:sdtPr>
          <w:rPr>
            <w:rStyle w:val="Style9"/>
          </w:rPr>
          <w:id w:val="1709919560"/>
          <w:placeholder>
            <w:docPart w:val="8C1ACF27916C443CBFB0FEFF89FB32BB"/>
          </w:placeholder>
          <w:showingPlcHdr/>
          <w15:color w:val="000080"/>
        </w:sdtPr>
        <w:sdtEndPr>
          <w:rPr>
            <w:rStyle w:val="Policepardfaut"/>
            <w:rFonts w:asciiTheme="minorHAnsi" w:hAnsiTheme="minorHAnsi"/>
            <w:i w:val="0"/>
            <w:color w:val="auto"/>
            <w:sz w:val="22"/>
          </w:rPr>
        </w:sdtEndPr>
        <w:sdtContent>
          <w:r w:rsidR="00A81040" w:rsidRPr="00764E78">
            <w:rPr>
              <w:rStyle w:val="Textedelespacerserv"/>
            </w:rPr>
            <w:t>Cliquez ou appuyez ici pour entrer du texte.</w:t>
          </w:r>
        </w:sdtContent>
      </w:sdt>
    </w:p>
    <w:p w14:paraId="1B427B90" w14:textId="77777777" w:rsidR="00A81040" w:rsidRDefault="00A81040" w:rsidP="00A8104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D05F464" w14:textId="63A59AC6" w:rsidR="00A81040" w:rsidRPr="00013583" w:rsidRDefault="00A81040" w:rsidP="005970FE">
      <w:pPr>
        <w:spacing w:after="0"/>
        <w:rPr>
          <w:rFonts w:asciiTheme="majorHAnsi" w:hAnsiTheme="majorHAnsi"/>
          <w:sz w:val="20"/>
          <w:szCs w:val="20"/>
        </w:rPr>
      </w:pPr>
      <w:r w:rsidRPr="00013583">
        <w:rPr>
          <w:rFonts w:asciiTheme="majorHAnsi" w:hAnsiTheme="majorHAnsi"/>
          <w:sz w:val="20"/>
          <w:szCs w:val="20"/>
        </w:rPr>
        <w:t>Téléphone</w:t>
      </w:r>
      <w:r>
        <w:rPr>
          <w:rFonts w:asciiTheme="majorHAnsi" w:hAnsiTheme="majorHAnsi"/>
          <w:sz w:val="20"/>
          <w:szCs w:val="20"/>
        </w:rPr>
        <w:t xml:space="preserve"> du </w:t>
      </w:r>
      <w:r w:rsidR="0066048D">
        <w:rPr>
          <w:rFonts w:asciiTheme="majorHAnsi" w:hAnsiTheme="majorHAnsi"/>
          <w:sz w:val="20"/>
          <w:szCs w:val="20"/>
        </w:rPr>
        <w:t>r</w:t>
      </w:r>
      <w:r>
        <w:rPr>
          <w:rFonts w:asciiTheme="majorHAnsi" w:hAnsiTheme="majorHAnsi"/>
          <w:sz w:val="20"/>
          <w:szCs w:val="20"/>
        </w:rPr>
        <w:t>esponsable</w:t>
      </w:r>
    </w:p>
    <w:sdt>
      <w:sdtPr>
        <w:rPr>
          <w:rStyle w:val="Style8"/>
        </w:rPr>
        <w:id w:val="1335873314"/>
        <w:placeholder>
          <w:docPart w:val="DCBBC5E05DD942478073FCF7B69AAB6F"/>
        </w:placeholder>
        <w:showingPlcHdr/>
        <w15:color w:val="000080"/>
      </w:sdtPr>
      <w:sdtEndPr>
        <w:rPr>
          <w:rStyle w:val="Policepardfaut"/>
          <w:rFonts w:asciiTheme="minorHAnsi" w:hAnsiTheme="minorHAnsi"/>
          <w:b w:val="0"/>
          <w:color w:val="auto"/>
          <w:sz w:val="22"/>
        </w:rPr>
      </w:sdtEndPr>
      <w:sdtContent>
        <w:p w14:paraId="487D7C1D" w14:textId="77777777" w:rsidR="00A81040" w:rsidRDefault="00A81040" w:rsidP="00A81040">
          <w:r w:rsidRPr="00764E78">
            <w:rPr>
              <w:rStyle w:val="Textedelespacerserv"/>
            </w:rPr>
            <w:t>Cliquez ou appuyez ici pour entrer du texte.</w:t>
          </w:r>
        </w:p>
      </w:sdtContent>
    </w:sdt>
    <w:p w14:paraId="37A2DBC8" w14:textId="1085EB50" w:rsidR="00CC1ECD" w:rsidRDefault="00151A06" w:rsidP="005970FE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Type de labellisation</w:t>
      </w:r>
    </w:p>
    <w:sdt>
      <w:sdtPr>
        <w:rPr>
          <w:rFonts w:asciiTheme="majorHAnsi" w:hAnsiTheme="majorHAnsi"/>
          <w:sz w:val="20"/>
          <w:szCs w:val="20"/>
        </w:rPr>
        <w:id w:val="-2009044860"/>
        <w:placeholder>
          <w:docPart w:val="A7BE3C1BD0C6406596C7396AE69F7C25"/>
        </w:placeholder>
        <w:showingPlcHdr/>
        <w:comboBox>
          <w:listItem w:value="Choisissez un élément."/>
          <w:listItem w:displayText="Guid'Asso Information" w:value="Guid'Asso Information"/>
          <w:listItem w:displayText="Guid'Asso Accompagnement généraliste" w:value="Guid'Asso Accompagnement généraliste"/>
        </w:comboBox>
      </w:sdtPr>
      <w:sdtEndPr/>
      <w:sdtContent>
        <w:p w14:paraId="7A1F33B1" w14:textId="06CCEE5E" w:rsidR="00DD385A" w:rsidRPr="00DD385A" w:rsidRDefault="007E7146">
          <w:pPr>
            <w:rPr>
              <w:rFonts w:asciiTheme="majorHAnsi" w:hAnsiTheme="majorHAnsi"/>
              <w:sz w:val="20"/>
              <w:szCs w:val="20"/>
            </w:rPr>
          </w:pPr>
          <w:r w:rsidRPr="00D46597">
            <w:rPr>
              <w:rStyle w:val="Textedelespacerserv"/>
            </w:rPr>
            <w:t>Choisissez un élément.</w:t>
          </w:r>
        </w:p>
      </w:sdtContent>
    </w:sdt>
    <w:p w14:paraId="218697FB" w14:textId="1E476A30" w:rsidR="00DD385A" w:rsidRDefault="00DD385A" w:rsidP="005970FE">
      <w:pPr>
        <w:spacing w:after="0"/>
      </w:pPr>
      <w:r>
        <w:t xml:space="preserve">Jours et </w:t>
      </w:r>
      <w:r w:rsidR="005970FE">
        <w:t>horaires d’ouverture</w:t>
      </w:r>
    </w:p>
    <w:sdt>
      <w:sdtPr>
        <w:id w:val="185030707"/>
        <w:placeholder>
          <w:docPart w:val="DefaultPlaceholder_-1854013440"/>
        </w:placeholder>
        <w:showingPlcHdr/>
      </w:sdtPr>
      <w:sdtEndPr/>
      <w:sdtContent>
        <w:p w14:paraId="2D5625BC" w14:textId="5970646C" w:rsidR="00DD385A" w:rsidRDefault="00DD385A">
          <w:pPr>
            <w:sectPr w:rsidR="00DD385A" w:rsidSect="00AF6766">
              <w:type w:val="continuous"/>
              <w:pgSz w:w="11906" w:h="16838" w:code="9"/>
              <w:pgMar w:top="720" w:right="720" w:bottom="720" w:left="720" w:header="708" w:footer="708" w:gutter="0"/>
              <w:cols w:space="709"/>
              <w:docGrid w:linePitch="360"/>
            </w:sectPr>
          </w:pPr>
          <w:r w:rsidRPr="00024EE0">
            <w:rPr>
              <w:rStyle w:val="Textedelespacerserv"/>
            </w:rPr>
            <w:t>Cliquez ou appuyez ici pour entrer du texte.</w:t>
          </w:r>
        </w:p>
      </w:sdtContent>
    </w:sdt>
    <w:p w14:paraId="66F28A74" w14:textId="77777777" w:rsidR="001538E4" w:rsidRDefault="001538E4" w:rsidP="001538E4">
      <w:pPr>
        <w:spacing w:after="0" w:line="240" w:lineRule="auto"/>
        <w:rPr>
          <w:rFonts w:asciiTheme="majorHAnsi" w:hAnsiTheme="majorHAnsi"/>
          <w:sz w:val="20"/>
          <w:szCs w:val="20"/>
        </w:rPr>
        <w:sectPr w:rsidR="001538E4" w:rsidSect="00AF6766"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420F61B2" w14:textId="3B9A7C7E" w:rsidR="009058C5" w:rsidRDefault="009058C5" w:rsidP="00AC07B9">
      <w:pPr>
        <w:spacing w:after="0" w:line="240" w:lineRule="auto"/>
        <w:sectPr w:rsidR="009058C5" w:rsidSect="00AF6766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</w:p>
    <w:p w14:paraId="0BA359D0" w14:textId="77777777" w:rsidR="009058C5" w:rsidRDefault="009058C5">
      <w:pPr>
        <w:sectPr w:rsidR="009058C5" w:rsidSect="00AF6766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</w:p>
    <w:p w14:paraId="0F02DD64" w14:textId="2AF171B1" w:rsidR="009058C5" w:rsidRDefault="009058C5">
      <w:pPr>
        <w:rPr>
          <w:rStyle w:val="Style14"/>
        </w:rPr>
      </w:pPr>
      <w:r>
        <w:t xml:space="preserve">Fait à </w:t>
      </w:r>
      <w:sdt>
        <w:sdtPr>
          <w:rPr>
            <w:rStyle w:val="Style14"/>
          </w:rPr>
          <w:id w:val="1352450423"/>
          <w:lock w:val="sdtLocked"/>
          <w:placeholder>
            <w:docPart w:val="712CC65F8FB34A18ADE2D67ED52058E3"/>
          </w:placeholder>
          <w:showingPlcHdr/>
          <w15:color w:val="000080"/>
          <w15:appearance w15:val="hidden"/>
        </w:sdtPr>
        <w:sdtEndPr>
          <w:rPr>
            <w:rStyle w:val="Policepardfaut"/>
            <w:rFonts w:asciiTheme="minorHAnsi" w:hAnsiTheme="minorHAnsi"/>
            <w:color w:val="auto"/>
            <w:sz w:val="22"/>
          </w:rPr>
        </w:sdtEndPr>
        <w:sdtContent>
          <w:r w:rsidRPr="00764E78">
            <w:rPr>
              <w:rStyle w:val="Textedelespacerserv"/>
            </w:rPr>
            <w:t>Cliquez ou appuyez ici pour entrer du texte.</w:t>
          </w:r>
        </w:sdtContent>
      </w:sdt>
      <w:r>
        <w:rPr>
          <w:rStyle w:val="Style14"/>
        </w:rPr>
        <w:t xml:space="preserve"> </w:t>
      </w:r>
    </w:p>
    <w:p w14:paraId="40E29E43" w14:textId="2E8CBF84" w:rsidR="009058C5" w:rsidRDefault="009058C5">
      <w:r w:rsidRPr="009058C5">
        <w:t xml:space="preserve">Le </w:t>
      </w:r>
      <w:r>
        <w:t xml:space="preserve"> </w:t>
      </w:r>
      <w:sdt>
        <w:sdtPr>
          <w:rPr>
            <w:rStyle w:val="Style15"/>
          </w:rPr>
          <w:id w:val="1831026513"/>
          <w:lock w:val="sdtLocked"/>
          <w:placeholder>
            <w:docPart w:val="34598DAFFF564CD7A1A368F071FBBBF4"/>
          </w:placeholder>
          <w:showingPlcHdr/>
          <w15:color w:val="333399"/>
          <w15:appearance w15:val="hidden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asciiTheme="minorHAnsi" w:hAnsiTheme="minorHAnsi"/>
            <w:color w:val="auto"/>
          </w:rPr>
        </w:sdtEndPr>
        <w:sdtContent>
          <w:r w:rsidRPr="00764E78">
            <w:rPr>
              <w:rStyle w:val="Textedelespacerserv"/>
            </w:rPr>
            <w:t>Cliquez ou appuyez ici pour entrer une date.</w:t>
          </w:r>
        </w:sdtContent>
      </w:sdt>
    </w:p>
    <w:p w14:paraId="3063107E" w14:textId="77777777" w:rsidR="00AF6766" w:rsidRDefault="00AF6766">
      <w:pPr>
        <w:sectPr w:rsidR="00AF6766" w:rsidSect="00AF6766">
          <w:type w:val="continuous"/>
          <w:pgSz w:w="11906" w:h="16838" w:code="9"/>
          <w:pgMar w:top="720" w:right="720" w:bottom="720" w:left="720" w:header="708" w:footer="708" w:gutter="0"/>
          <w:cols w:space="709"/>
          <w:docGrid w:linePitch="360"/>
        </w:sectPr>
      </w:pPr>
    </w:p>
    <w:p w14:paraId="689BF97A" w14:textId="5BE6993B" w:rsidR="009058C5" w:rsidRDefault="009058C5">
      <w:r>
        <w:br w:type="column"/>
      </w:r>
      <w:r>
        <w:t>Signature</w:t>
      </w:r>
      <w:r w:rsidR="00C440A9">
        <w:t xml:space="preserve"> </w:t>
      </w:r>
    </w:p>
    <w:p w14:paraId="233E9840" w14:textId="5E02FE88" w:rsidR="009058C5" w:rsidRDefault="009058C5"/>
    <w:sectPr w:rsidR="009058C5" w:rsidSect="009058C5">
      <w:type w:val="continuous"/>
      <w:pgSz w:w="11906" w:h="16838" w:code="9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2D4A"/>
    <w:multiLevelType w:val="hybridMultilevel"/>
    <w:tmpl w:val="6116F2B4"/>
    <w:lvl w:ilvl="0" w:tplc="E15876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1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CD"/>
    <w:rsid w:val="00013583"/>
    <w:rsid w:val="000255D7"/>
    <w:rsid w:val="00073387"/>
    <w:rsid w:val="00151A06"/>
    <w:rsid w:val="001538E4"/>
    <w:rsid w:val="00162143"/>
    <w:rsid w:val="00220F32"/>
    <w:rsid w:val="00266B1F"/>
    <w:rsid w:val="00282CB3"/>
    <w:rsid w:val="00285FBD"/>
    <w:rsid w:val="00296D9B"/>
    <w:rsid w:val="002A71AE"/>
    <w:rsid w:val="00315B0D"/>
    <w:rsid w:val="00352A2D"/>
    <w:rsid w:val="003668B6"/>
    <w:rsid w:val="003A3CDD"/>
    <w:rsid w:val="003E190F"/>
    <w:rsid w:val="004A3C30"/>
    <w:rsid w:val="005970FE"/>
    <w:rsid w:val="005A2934"/>
    <w:rsid w:val="005D6C06"/>
    <w:rsid w:val="0066048D"/>
    <w:rsid w:val="006A1B51"/>
    <w:rsid w:val="006B4047"/>
    <w:rsid w:val="00725D63"/>
    <w:rsid w:val="007A30E3"/>
    <w:rsid w:val="007E7146"/>
    <w:rsid w:val="007F701C"/>
    <w:rsid w:val="00830A66"/>
    <w:rsid w:val="008D080B"/>
    <w:rsid w:val="008D1970"/>
    <w:rsid w:val="009058C5"/>
    <w:rsid w:val="0093013B"/>
    <w:rsid w:val="0099268F"/>
    <w:rsid w:val="009B31B8"/>
    <w:rsid w:val="00A77301"/>
    <w:rsid w:val="00A81040"/>
    <w:rsid w:val="00A82168"/>
    <w:rsid w:val="00AC07B9"/>
    <w:rsid w:val="00AE1535"/>
    <w:rsid w:val="00AF6766"/>
    <w:rsid w:val="00B26F5D"/>
    <w:rsid w:val="00B43D04"/>
    <w:rsid w:val="00BD5527"/>
    <w:rsid w:val="00C1693A"/>
    <w:rsid w:val="00C23270"/>
    <w:rsid w:val="00C420F5"/>
    <w:rsid w:val="00C440A9"/>
    <w:rsid w:val="00C54F13"/>
    <w:rsid w:val="00C70042"/>
    <w:rsid w:val="00C87651"/>
    <w:rsid w:val="00CA07A8"/>
    <w:rsid w:val="00CA0AF7"/>
    <w:rsid w:val="00CC1ECD"/>
    <w:rsid w:val="00D106E3"/>
    <w:rsid w:val="00D43CE3"/>
    <w:rsid w:val="00D55FB6"/>
    <w:rsid w:val="00DD385A"/>
    <w:rsid w:val="00F945FD"/>
    <w:rsid w:val="00FE5E3B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45D1"/>
  <w15:chartTrackingRefBased/>
  <w15:docId w15:val="{FC54C4D2-E773-4CB2-87B3-ED6A5D1C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CD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1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1ECD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CC1ECD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CC1E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e1">
    <w:name w:val="Style1"/>
    <w:basedOn w:val="Policepardfaut"/>
    <w:uiPriority w:val="1"/>
    <w:rsid w:val="00CC1ECD"/>
    <w:rPr>
      <w:rFonts w:ascii="Century Gothic" w:hAnsi="Century Gothic"/>
      <w:sz w:val="24"/>
    </w:rPr>
  </w:style>
  <w:style w:type="character" w:customStyle="1" w:styleId="Style2">
    <w:name w:val="Style2"/>
    <w:basedOn w:val="Policepardfaut"/>
    <w:uiPriority w:val="1"/>
    <w:rsid w:val="00CC1ECD"/>
    <w:rPr>
      <w:rFonts w:ascii="Century Gothic" w:hAnsi="Century Gothic"/>
      <w:b/>
      <w:sz w:val="20"/>
    </w:rPr>
  </w:style>
  <w:style w:type="character" w:customStyle="1" w:styleId="Style3">
    <w:name w:val="Style3"/>
    <w:basedOn w:val="Policepardfaut"/>
    <w:uiPriority w:val="1"/>
    <w:rsid w:val="00CC1ECD"/>
    <w:rPr>
      <w:rFonts w:ascii="Century Gothic" w:hAnsi="Century Gothic"/>
      <w:sz w:val="32"/>
    </w:rPr>
  </w:style>
  <w:style w:type="character" w:customStyle="1" w:styleId="Style4">
    <w:name w:val="Style4"/>
    <w:basedOn w:val="Policepardfaut"/>
    <w:uiPriority w:val="1"/>
    <w:rsid w:val="00CC1ECD"/>
    <w:rPr>
      <w:color w:val="008080"/>
    </w:rPr>
  </w:style>
  <w:style w:type="character" w:customStyle="1" w:styleId="Style5">
    <w:name w:val="Style5"/>
    <w:basedOn w:val="Policepardfaut"/>
    <w:uiPriority w:val="1"/>
    <w:rsid w:val="00CC1ECD"/>
    <w:rPr>
      <w:color w:val="008080"/>
    </w:rPr>
  </w:style>
  <w:style w:type="character" w:customStyle="1" w:styleId="Style6">
    <w:name w:val="Style6"/>
    <w:basedOn w:val="Policepardfaut"/>
    <w:uiPriority w:val="1"/>
    <w:rsid w:val="00CC1ECD"/>
    <w:rPr>
      <w:rFonts w:ascii="Century Gothic" w:hAnsi="Century Gothic"/>
      <w:b/>
      <w:color w:val="008080"/>
      <w:sz w:val="28"/>
    </w:rPr>
  </w:style>
  <w:style w:type="character" w:customStyle="1" w:styleId="Style7">
    <w:name w:val="Style7"/>
    <w:basedOn w:val="Policepardfaut"/>
    <w:uiPriority w:val="1"/>
    <w:rsid w:val="001538E4"/>
    <w:rPr>
      <w:rFonts w:ascii="Century Gothic" w:hAnsi="Century Gothic"/>
      <w:i/>
      <w:color w:val="008080"/>
    </w:rPr>
  </w:style>
  <w:style w:type="character" w:customStyle="1" w:styleId="Style8">
    <w:name w:val="Style8"/>
    <w:basedOn w:val="Policepardfaut"/>
    <w:uiPriority w:val="1"/>
    <w:rsid w:val="001538E4"/>
    <w:rPr>
      <w:rFonts w:ascii="Century Gothic" w:hAnsi="Century Gothic"/>
      <w:b/>
      <w:color w:val="008080"/>
      <w:sz w:val="28"/>
    </w:rPr>
  </w:style>
  <w:style w:type="character" w:customStyle="1" w:styleId="Style9">
    <w:name w:val="Style9"/>
    <w:basedOn w:val="Policepardfaut"/>
    <w:uiPriority w:val="1"/>
    <w:rsid w:val="001538E4"/>
    <w:rPr>
      <w:rFonts w:ascii="Century Gothic" w:hAnsi="Century Gothic"/>
      <w:i/>
      <w:color w:val="008080"/>
      <w:sz w:val="20"/>
    </w:rPr>
  </w:style>
  <w:style w:type="character" w:customStyle="1" w:styleId="Style10">
    <w:name w:val="Style10"/>
    <w:basedOn w:val="Policepardfaut"/>
    <w:uiPriority w:val="1"/>
    <w:rsid w:val="001538E4"/>
    <w:rPr>
      <w:rFonts w:ascii="Century Gothic" w:hAnsi="Century Gothic"/>
      <w:color w:val="008080"/>
      <w:sz w:val="22"/>
    </w:rPr>
  </w:style>
  <w:style w:type="character" w:customStyle="1" w:styleId="Style11">
    <w:name w:val="Style11"/>
    <w:basedOn w:val="Policepardfaut"/>
    <w:uiPriority w:val="1"/>
    <w:rsid w:val="009058C5"/>
    <w:rPr>
      <w:rFonts w:ascii="Century Gothic" w:hAnsi="Century Gothic"/>
      <w:color w:val="008080"/>
      <w:sz w:val="22"/>
    </w:rPr>
  </w:style>
  <w:style w:type="character" w:customStyle="1" w:styleId="Style12">
    <w:name w:val="Style12"/>
    <w:basedOn w:val="Policepardfaut"/>
    <w:uiPriority w:val="1"/>
    <w:rsid w:val="009058C5"/>
    <w:rPr>
      <w:rFonts w:ascii="Century Gothic" w:hAnsi="Century Gothic"/>
      <w:b/>
      <w:color w:val="008080"/>
      <w:sz w:val="22"/>
    </w:rPr>
  </w:style>
  <w:style w:type="character" w:customStyle="1" w:styleId="Style13">
    <w:name w:val="Style13"/>
    <w:basedOn w:val="Policepardfaut"/>
    <w:uiPriority w:val="1"/>
    <w:rsid w:val="009058C5"/>
    <w:rPr>
      <w:rFonts w:ascii="Century Gothic" w:hAnsi="Century Gothic"/>
      <w:color w:val="008080"/>
      <w:sz w:val="22"/>
    </w:rPr>
  </w:style>
  <w:style w:type="character" w:customStyle="1" w:styleId="Style14">
    <w:name w:val="Style14"/>
    <w:basedOn w:val="Policepardfaut"/>
    <w:uiPriority w:val="1"/>
    <w:rsid w:val="009058C5"/>
    <w:rPr>
      <w:rFonts w:ascii="Century Gothic" w:hAnsi="Century Gothic"/>
      <w:color w:val="1F3864" w:themeColor="accent1" w:themeShade="80"/>
      <w:sz w:val="20"/>
    </w:rPr>
  </w:style>
  <w:style w:type="character" w:customStyle="1" w:styleId="Style15">
    <w:name w:val="Style15"/>
    <w:basedOn w:val="Policepardfaut"/>
    <w:uiPriority w:val="1"/>
    <w:rsid w:val="009058C5"/>
    <w:rPr>
      <w:rFonts w:ascii="Century Gothic" w:hAnsi="Century Gothic"/>
      <w:color w:val="1F3864" w:themeColor="accent1" w:themeShade="80"/>
      <w:sz w:val="22"/>
    </w:rPr>
  </w:style>
  <w:style w:type="character" w:customStyle="1" w:styleId="Style16">
    <w:name w:val="Style16"/>
    <w:basedOn w:val="Policepardfaut"/>
    <w:uiPriority w:val="1"/>
    <w:rsid w:val="00315B0D"/>
    <w:rPr>
      <w:rFonts w:ascii="Century Gothic" w:hAnsi="Century Gothic"/>
      <w:b/>
      <w:color w:val="008080"/>
      <w:sz w:val="28"/>
    </w:rPr>
  </w:style>
  <w:style w:type="character" w:customStyle="1" w:styleId="Style17">
    <w:name w:val="Style17"/>
    <w:basedOn w:val="Policepardfaut"/>
    <w:uiPriority w:val="1"/>
    <w:rsid w:val="00315B0D"/>
    <w:rPr>
      <w:rFonts w:ascii="Century Gothic" w:hAnsi="Century Gothic"/>
      <w:b/>
      <w:color w:val="008080"/>
      <w:sz w:val="28"/>
    </w:rPr>
  </w:style>
  <w:style w:type="character" w:customStyle="1" w:styleId="Style18">
    <w:name w:val="Style18"/>
    <w:basedOn w:val="Policepardfaut"/>
    <w:uiPriority w:val="1"/>
    <w:rsid w:val="00315B0D"/>
    <w:rPr>
      <w:rFonts w:ascii="Century Gothic" w:hAnsi="Century Gothic"/>
      <w:color w:val="008080"/>
      <w:sz w:val="28"/>
    </w:rPr>
  </w:style>
  <w:style w:type="character" w:styleId="Lienhypertexte">
    <w:name w:val="Hyperlink"/>
    <w:basedOn w:val="Policepardfaut"/>
    <w:uiPriority w:val="99"/>
    <w:unhideWhenUsed/>
    <w:rsid w:val="009926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268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prx02a2-768sca.cafseine-maritime.cnaf\Archives\DAAP\Partenaires\THEMATIQUES\ANIMATION%20DE%20LA%20VIE%20SOCIALE\OUTILS%20CCD%20AVS\GUID%20ASSO\subvention-as@caf76.ca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A40C2162C4988B76F32DF0F356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0E188F-AE7E-4E2A-9676-E03BE36EE692}"/>
      </w:docPartPr>
      <w:docPartBody>
        <w:p w:rsidR="00372292" w:rsidRDefault="002471F5" w:rsidP="002471F5">
          <w:pPr>
            <w:pStyle w:val="A86A40C2162C4988B76F32DF0F3569581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54EA8829AE4F2495783EB21CB68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3CAFA-07C2-49AE-A15A-F227DDDBC5DF}"/>
      </w:docPartPr>
      <w:docPartBody>
        <w:p w:rsidR="00372292" w:rsidRDefault="002471F5" w:rsidP="002471F5">
          <w:pPr>
            <w:pStyle w:val="1854EA8829AE4F2495783EB21CB689641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CC65F8FB34A18ADE2D67ED52058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1D82E-3ACF-4ABB-9139-34BBBFA27EF1}"/>
      </w:docPartPr>
      <w:docPartBody>
        <w:p w:rsidR="00372292" w:rsidRDefault="002471F5" w:rsidP="002471F5">
          <w:pPr>
            <w:pStyle w:val="712CC65F8FB34A18ADE2D67ED52058E31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598DAFFF564CD7A1A368F071FBB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24F1D-85C0-45AA-BA2C-A19264B22014}"/>
      </w:docPartPr>
      <w:docPartBody>
        <w:p w:rsidR="00372292" w:rsidRDefault="002471F5" w:rsidP="002471F5">
          <w:pPr>
            <w:pStyle w:val="34598DAFFF564CD7A1A368F071FBBBF41"/>
          </w:pPr>
          <w:r w:rsidRPr="00764E7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C1ACF27916C443CBFB0FEFF89FB3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B909A-F727-4116-BFA4-83CA8AE87833}"/>
      </w:docPartPr>
      <w:docPartBody>
        <w:p w:rsidR="00F313FF" w:rsidRDefault="002471F5" w:rsidP="002471F5">
          <w:pPr>
            <w:pStyle w:val="8C1ACF27916C443CBFB0FEFF89FB32BB1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BBC5E05DD942478073FCF7B69AAB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9ACC09-CCF2-4A9A-9F55-FED8ABE25E41}"/>
      </w:docPartPr>
      <w:docPartBody>
        <w:p w:rsidR="00F313FF" w:rsidRDefault="002471F5" w:rsidP="002471F5">
          <w:pPr>
            <w:pStyle w:val="DCBBC5E05DD942478073FCF7B69AAB6F1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0A295BFA9A44858F39A95E7C1D8D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3339A-405B-46C2-82F9-099867A0A905}"/>
      </w:docPartPr>
      <w:docPartBody>
        <w:p w:rsidR="00F313FF" w:rsidRDefault="002471F5" w:rsidP="002471F5">
          <w:pPr>
            <w:pStyle w:val="B60A295BFA9A44858F39A95E7C1D8DF41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E3C1BD0C6406596C7396AE69F7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6C4EB1-0E7D-4F1C-B65E-13F7577ED02E}"/>
      </w:docPartPr>
      <w:docPartBody>
        <w:p w:rsidR="002471F5" w:rsidRDefault="002471F5" w:rsidP="002471F5">
          <w:pPr>
            <w:pStyle w:val="A7BE3C1BD0C6406596C7396AE69F7C25"/>
          </w:pPr>
          <w:r w:rsidRPr="00D46597">
            <w:rPr>
              <w:rStyle w:val="Textedelespacerserv"/>
            </w:rPr>
            <w:t>Choisissez un élément.</w:t>
          </w:r>
        </w:p>
      </w:docPartBody>
    </w:docPart>
    <w:docPart>
      <w:docPartPr>
        <w:name w:val="EB9B693DEEAD418190C97CCAB358C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4C30-0F9D-4EAA-B1CC-ED8B112147AB}"/>
      </w:docPartPr>
      <w:docPartBody>
        <w:p w:rsidR="002471F5" w:rsidRDefault="002471F5" w:rsidP="002471F5">
          <w:pPr>
            <w:pStyle w:val="EB9B693DEEAD418190C97CCAB358CD0C"/>
          </w:pPr>
          <w:r w:rsidRPr="00764E7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C17C90-2E92-4997-8455-623307B3DDFB}"/>
      </w:docPartPr>
      <w:docPartBody>
        <w:p w:rsidR="00DA168A" w:rsidRDefault="00DA168A">
          <w:r w:rsidRPr="00024EE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0A"/>
    <w:rsid w:val="002471F5"/>
    <w:rsid w:val="00364320"/>
    <w:rsid w:val="00372292"/>
    <w:rsid w:val="00534F0A"/>
    <w:rsid w:val="00B35361"/>
    <w:rsid w:val="00B91802"/>
    <w:rsid w:val="00BC3399"/>
    <w:rsid w:val="00BF67D1"/>
    <w:rsid w:val="00DA168A"/>
    <w:rsid w:val="00EE5A56"/>
    <w:rsid w:val="00F313FF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168A"/>
    <w:rPr>
      <w:color w:val="808080"/>
    </w:rPr>
  </w:style>
  <w:style w:type="paragraph" w:customStyle="1" w:styleId="EB9B693DEEAD418190C97CCAB358CD0C">
    <w:name w:val="EB9B693DEEAD418190C97CCAB358CD0C"/>
    <w:rsid w:val="002471F5"/>
    <w:rPr>
      <w:kern w:val="2"/>
      <w14:ligatures w14:val="standardContextual"/>
    </w:rPr>
  </w:style>
  <w:style w:type="paragraph" w:customStyle="1" w:styleId="A86A40C2162C4988B76F32DF0F3569581">
    <w:name w:val="A86A40C2162C4988B76F32DF0F3569581"/>
    <w:rsid w:val="002471F5"/>
    <w:pPr>
      <w:spacing w:after="200" w:line="276" w:lineRule="auto"/>
    </w:pPr>
    <w:rPr>
      <w:rFonts w:eastAsiaTheme="minorHAnsi"/>
      <w:lang w:eastAsia="en-US"/>
    </w:rPr>
  </w:style>
  <w:style w:type="paragraph" w:customStyle="1" w:styleId="B60A295BFA9A44858F39A95E7C1D8DF41">
    <w:name w:val="B60A295BFA9A44858F39A95E7C1D8DF41"/>
    <w:rsid w:val="002471F5"/>
    <w:pPr>
      <w:spacing w:after="200" w:line="276" w:lineRule="auto"/>
    </w:pPr>
    <w:rPr>
      <w:rFonts w:eastAsiaTheme="minorHAnsi"/>
      <w:lang w:eastAsia="en-US"/>
    </w:rPr>
  </w:style>
  <w:style w:type="paragraph" w:customStyle="1" w:styleId="1854EA8829AE4F2495783EB21CB689641">
    <w:name w:val="1854EA8829AE4F2495783EB21CB689641"/>
    <w:rsid w:val="002471F5"/>
    <w:pPr>
      <w:spacing w:after="200" w:line="276" w:lineRule="auto"/>
    </w:pPr>
    <w:rPr>
      <w:rFonts w:eastAsiaTheme="minorHAnsi"/>
      <w:lang w:eastAsia="en-US"/>
    </w:rPr>
  </w:style>
  <w:style w:type="paragraph" w:customStyle="1" w:styleId="8C1ACF27916C443CBFB0FEFF89FB32BB1">
    <w:name w:val="8C1ACF27916C443CBFB0FEFF89FB32BB1"/>
    <w:rsid w:val="002471F5"/>
    <w:pPr>
      <w:spacing w:after="200" w:line="276" w:lineRule="auto"/>
    </w:pPr>
    <w:rPr>
      <w:rFonts w:eastAsiaTheme="minorHAnsi"/>
      <w:lang w:eastAsia="en-US"/>
    </w:rPr>
  </w:style>
  <w:style w:type="paragraph" w:customStyle="1" w:styleId="DCBBC5E05DD942478073FCF7B69AAB6F1">
    <w:name w:val="DCBBC5E05DD942478073FCF7B69AAB6F1"/>
    <w:rsid w:val="002471F5"/>
    <w:pPr>
      <w:spacing w:after="200" w:line="276" w:lineRule="auto"/>
    </w:pPr>
    <w:rPr>
      <w:rFonts w:eastAsiaTheme="minorHAnsi"/>
      <w:lang w:eastAsia="en-US"/>
    </w:rPr>
  </w:style>
  <w:style w:type="paragraph" w:customStyle="1" w:styleId="A7BE3C1BD0C6406596C7396AE69F7C25">
    <w:name w:val="A7BE3C1BD0C6406596C7396AE69F7C25"/>
    <w:rsid w:val="002471F5"/>
    <w:pPr>
      <w:spacing w:after="200" w:line="276" w:lineRule="auto"/>
    </w:pPr>
    <w:rPr>
      <w:rFonts w:eastAsiaTheme="minorHAnsi"/>
      <w:lang w:eastAsia="en-US"/>
    </w:rPr>
  </w:style>
  <w:style w:type="paragraph" w:customStyle="1" w:styleId="712CC65F8FB34A18ADE2D67ED52058E31">
    <w:name w:val="712CC65F8FB34A18ADE2D67ED52058E31"/>
    <w:rsid w:val="002471F5"/>
    <w:pPr>
      <w:spacing w:after="200" w:line="276" w:lineRule="auto"/>
    </w:pPr>
    <w:rPr>
      <w:rFonts w:eastAsiaTheme="minorHAnsi"/>
      <w:lang w:eastAsia="en-US"/>
    </w:rPr>
  </w:style>
  <w:style w:type="paragraph" w:customStyle="1" w:styleId="34598DAFFF564CD7A1A368F071FBBBF41">
    <w:name w:val="34598DAFFF564CD7A1A368F071FBBBF41"/>
    <w:rsid w:val="002471F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6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CAILLOUX 768</dc:creator>
  <cp:keywords/>
  <dc:description/>
  <cp:lastModifiedBy>Valerie CAILLOUX 768</cp:lastModifiedBy>
  <cp:revision>2</cp:revision>
  <cp:lastPrinted>2024-10-07T09:54:00Z</cp:lastPrinted>
  <dcterms:created xsi:type="dcterms:W3CDTF">2024-10-07T10:05:00Z</dcterms:created>
  <dcterms:modified xsi:type="dcterms:W3CDTF">2024-10-07T10:05:00Z</dcterms:modified>
</cp:coreProperties>
</file>