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32C20" w14:textId="77777777" w:rsidR="003F75C3" w:rsidRDefault="007B1DC9" w:rsidP="003F75C3">
      <w:pPr>
        <w:jc w:val="center"/>
        <w:rPr>
          <w:sz w:val="36"/>
          <w:szCs w:val="36"/>
        </w:rPr>
      </w:pPr>
      <w:r w:rsidRPr="007B1DC9">
        <w:rPr>
          <w:noProof/>
          <w:sz w:val="36"/>
          <w:szCs w:val="36"/>
        </w:rPr>
        <w:drawing>
          <wp:anchor distT="0" distB="0" distL="114300" distR="114300" simplePos="0" relativeHeight="251660288" behindDoc="1" locked="0" layoutInCell="1" allowOverlap="1" wp14:anchorId="783CEE15" wp14:editId="48D7A0D4">
            <wp:simplePos x="0" y="0"/>
            <wp:positionH relativeFrom="column">
              <wp:posOffset>-258635</wp:posOffset>
            </wp:positionH>
            <wp:positionV relativeFrom="paragraph">
              <wp:posOffset>8313</wp:posOffset>
            </wp:positionV>
            <wp:extent cx="724395" cy="1159032"/>
            <wp:effectExtent l="0" t="0" r="0" b="3175"/>
            <wp:wrapTight wrapText="bothSides">
              <wp:wrapPolygon edited="0">
                <wp:start x="0" y="0"/>
                <wp:lineTo x="0" y="21304"/>
                <wp:lineTo x="21032" y="21304"/>
                <wp:lineTo x="21032" y="0"/>
                <wp:lineTo x="0" y="0"/>
              </wp:wrapPolygon>
            </wp:wrapTight>
            <wp:docPr id="572588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4395" cy="1159032"/>
                    </a:xfrm>
                    <a:prstGeom prst="rect">
                      <a:avLst/>
                    </a:prstGeom>
                    <a:noFill/>
                    <a:ln>
                      <a:noFill/>
                    </a:ln>
                  </pic:spPr>
                </pic:pic>
              </a:graphicData>
            </a:graphic>
            <wp14:sizeRelH relativeFrom="page">
              <wp14:pctWidth>0</wp14:pctWidth>
            </wp14:sizeRelH>
            <wp14:sizeRelV relativeFrom="page">
              <wp14:pctHeight>0</wp14:pctHeight>
            </wp14:sizeRelV>
          </wp:anchor>
        </w:drawing>
      </w:r>
      <w:r w:rsidR="00C14DCC" w:rsidRPr="007B1DC9">
        <w:rPr>
          <w:sz w:val="36"/>
          <w:szCs w:val="36"/>
        </w:rPr>
        <w:t xml:space="preserve">Appel à </w:t>
      </w:r>
      <w:r w:rsidR="00567A47">
        <w:rPr>
          <w:sz w:val="36"/>
          <w:szCs w:val="36"/>
        </w:rPr>
        <w:t>candidature</w:t>
      </w:r>
      <w:r w:rsidR="00C14DCC" w:rsidRPr="007B1DC9">
        <w:rPr>
          <w:sz w:val="36"/>
          <w:szCs w:val="36"/>
        </w:rPr>
        <w:t xml:space="preserve"> départemental</w:t>
      </w:r>
    </w:p>
    <w:p w14:paraId="30B2200E" w14:textId="57007E06" w:rsidR="00C14DCC" w:rsidRPr="007B1DC9" w:rsidRDefault="00C14DCC" w:rsidP="003F75C3">
      <w:pPr>
        <w:jc w:val="center"/>
        <w:rPr>
          <w:sz w:val="36"/>
          <w:szCs w:val="36"/>
        </w:rPr>
      </w:pPr>
      <w:r w:rsidRPr="007B1DC9">
        <w:rPr>
          <w:sz w:val="36"/>
          <w:szCs w:val="36"/>
        </w:rPr>
        <w:t>Caf de la Haute Saône</w:t>
      </w:r>
    </w:p>
    <w:p w14:paraId="40406E7B" w14:textId="2774D323" w:rsidR="00C14DCC" w:rsidRPr="007B1DC9" w:rsidRDefault="00C6784B" w:rsidP="00C6784B">
      <w:pPr>
        <w:jc w:val="center"/>
        <w:rPr>
          <w:sz w:val="36"/>
          <w:szCs w:val="36"/>
        </w:rPr>
      </w:pPr>
      <w:r w:rsidRPr="007B1DC9">
        <w:rPr>
          <w:sz w:val="36"/>
          <w:szCs w:val="36"/>
        </w:rPr>
        <w:t>Coordinateur</w:t>
      </w:r>
      <w:r w:rsidR="00C14DCC" w:rsidRPr="007B1DC9">
        <w:rPr>
          <w:sz w:val="36"/>
          <w:szCs w:val="36"/>
        </w:rPr>
        <w:t xml:space="preserve"> du dispositif</w:t>
      </w:r>
      <w:r w:rsidR="007B1DC9" w:rsidRPr="007B1DC9">
        <w:rPr>
          <w:sz w:val="36"/>
          <w:szCs w:val="36"/>
        </w:rPr>
        <w:t xml:space="preserve"> </w:t>
      </w:r>
      <w:r w:rsidR="00C14DCC" w:rsidRPr="007B1DC9">
        <w:rPr>
          <w:sz w:val="36"/>
          <w:szCs w:val="36"/>
        </w:rPr>
        <w:t>« </w:t>
      </w:r>
      <w:r w:rsidR="007B1DC9" w:rsidRPr="007B1DC9">
        <w:rPr>
          <w:sz w:val="36"/>
          <w:szCs w:val="36"/>
        </w:rPr>
        <w:t>P</w:t>
      </w:r>
      <w:r w:rsidR="00C14DCC" w:rsidRPr="007B1DC9">
        <w:rPr>
          <w:sz w:val="36"/>
          <w:szCs w:val="36"/>
        </w:rPr>
        <w:t>romeneurs du Net »</w:t>
      </w:r>
    </w:p>
    <w:p w14:paraId="557F5260" w14:textId="0C740DC5" w:rsidR="00C14DCC" w:rsidRPr="007B1DC9" w:rsidRDefault="007B1DC9" w:rsidP="00C6784B">
      <w:pPr>
        <w:jc w:val="center"/>
        <w:rPr>
          <w:sz w:val="36"/>
          <w:szCs w:val="36"/>
        </w:rPr>
      </w:pPr>
      <w:r>
        <w:rPr>
          <w:noProof/>
        </w:rPr>
        <mc:AlternateContent>
          <mc:Choice Requires="wps">
            <w:drawing>
              <wp:anchor distT="0" distB="0" distL="114300" distR="114300" simplePos="0" relativeHeight="251659264" behindDoc="0" locked="0" layoutInCell="1" allowOverlap="1" wp14:anchorId="51ACB27B" wp14:editId="45CD0971">
                <wp:simplePos x="0" y="0"/>
                <wp:positionH relativeFrom="column">
                  <wp:posOffset>4038097</wp:posOffset>
                </wp:positionH>
                <wp:positionV relativeFrom="paragraph">
                  <wp:posOffset>6300982</wp:posOffset>
                </wp:positionV>
                <wp:extent cx="492826" cy="409699"/>
                <wp:effectExtent l="0" t="0" r="21590" b="28575"/>
                <wp:wrapNone/>
                <wp:docPr id="1810852520" name="Organigramme : Connecteur 4"/>
                <wp:cNvGraphicFramePr/>
                <a:graphic xmlns:a="http://schemas.openxmlformats.org/drawingml/2006/main">
                  <a:graphicData uri="http://schemas.microsoft.com/office/word/2010/wordprocessingShape">
                    <wps:wsp>
                      <wps:cNvSpPr/>
                      <wps:spPr>
                        <a:xfrm>
                          <a:off x="0" y="0"/>
                          <a:ext cx="492826" cy="409699"/>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F5A24CB" w14:textId="3D5ED2AC" w:rsidR="007B1DC9" w:rsidRPr="007B1DC9" w:rsidRDefault="007B1DC9" w:rsidP="007B1DC9">
                            <w:pPr>
                              <w:jc w:val="center"/>
                              <w:rPr>
                                <w:b/>
                                <w:bCs/>
                                <w:color w:val="FFFFFF" w:themeColor="background1"/>
                              </w:rPr>
                            </w:pPr>
                            <w:r w:rsidRPr="007B1DC9">
                              <w:rPr>
                                <w:b/>
                                <w:bCs/>
                                <w:color w:val="FFFFFF" w:themeColor="background1"/>
                              </w:rPr>
                              <w:t>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CB27B"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4" o:spid="_x0000_s1026" type="#_x0000_t120" style="position:absolute;left:0;text-align:left;margin-left:317.95pt;margin-top:496.15pt;width:38.8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" fillcolor="#156082 [3204]" strokecolor="#030e13 [484]" strokeweight="1pt">
                <v:stroke joinstyle="miter"/>
                <v:textbox>
                  <w:txbxContent>
                    <w:p w14:paraId="5F5A24CB" w14:textId="3D5ED2AC" w:rsidR="007B1DC9" w:rsidRPr="007B1DC9" w:rsidRDefault="007B1DC9" w:rsidP="007B1DC9">
                      <w:pPr>
                        <w:jc w:val="center"/>
                        <w:rPr>
                          <w:b/>
                          <w:bCs/>
                          <w:color w:val="FFFFFF" w:themeColor="background1"/>
                        </w:rPr>
                      </w:pPr>
                      <w:r w:rsidRPr="007B1DC9">
                        <w:rPr>
                          <w:b/>
                          <w:bCs/>
                          <w:color w:val="FFFFFF" w:themeColor="background1"/>
                        </w:rPr>
                        <w:t>70</w:t>
                      </w:r>
                    </w:p>
                  </w:txbxContent>
                </v:textbox>
              </v:shape>
            </w:pict>
          </mc:Fallback>
        </mc:AlternateContent>
      </w:r>
      <w:r>
        <w:rPr>
          <w:noProof/>
        </w:rPr>
        <w:drawing>
          <wp:anchor distT="0" distB="0" distL="114300" distR="114300" simplePos="0" relativeHeight="251658240" behindDoc="1" locked="0" layoutInCell="1" allowOverlap="1" wp14:anchorId="2378EEF5" wp14:editId="4B901FB9">
            <wp:simplePos x="0" y="0"/>
            <wp:positionH relativeFrom="margin">
              <wp:posOffset>-259080</wp:posOffset>
            </wp:positionH>
            <wp:positionV relativeFrom="paragraph">
              <wp:posOffset>574675</wp:posOffset>
            </wp:positionV>
            <wp:extent cx="5993765" cy="6287770"/>
            <wp:effectExtent l="0" t="0" r="6985" b="0"/>
            <wp:wrapTight wrapText="bothSides">
              <wp:wrapPolygon edited="0">
                <wp:start x="0" y="0"/>
                <wp:lineTo x="0" y="21530"/>
                <wp:lineTo x="21557" y="21530"/>
                <wp:lineTo x="21557" y="0"/>
                <wp:lineTo x="0" y="0"/>
              </wp:wrapPolygon>
            </wp:wrapTight>
            <wp:docPr id="2019818423" name="Image 3" descr="Promeneurs du 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meneurs du n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3765" cy="6287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1DC9">
        <w:rPr>
          <w:sz w:val="36"/>
          <w:szCs w:val="36"/>
        </w:rPr>
        <w:t>(</w:t>
      </w:r>
      <w:r w:rsidR="00C14DCC" w:rsidRPr="007B1DC9">
        <w:rPr>
          <w:sz w:val="36"/>
          <w:szCs w:val="36"/>
        </w:rPr>
        <w:t>Jeunesse et Parentalité</w:t>
      </w:r>
      <w:r w:rsidRPr="007B1DC9">
        <w:rPr>
          <w:sz w:val="36"/>
          <w:szCs w:val="36"/>
        </w:rPr>
        <w:t>)</w:t>
      </w:r>
    </w:p>
    <w:p w14:paraId="48CAEE3D" w14:textId="0129D0DC" w:rsidR="007B1DC9" w:rsidRDefault="007B1DC9" w:rsidP="00C6784B">
      <w:pPr>
        <w:jc w:val="center"/>
        <w:rPr>
          <w:sz w:val="40"/>
          <w:szCs w:val="40"/>
        </w:rPr>
      </w:pPr>
    </w:p>
    <w:p w14:paraId="4368E989" w14:textId="51ACB637" w:rsidR="007B1DC9" w:rsidRPr="007B1DC9" w:rsidRDefault="007B1DC9" w:rsidP="007B1DC9">
      <w:pPr>
        <w:jc w:val="right"/>
      </w:pP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sidRPr="009A6536">
        <w:t>Juillet 2025</w:t>
      </w:r>
    </w:p>
    <w:p w14:paraId="3B4E0B09" w14:textId="1691266C" w:rsidR="00C6784B" w:rsidRPr="000D2157" w:rsidRDefault="000D2157" w:rsidP="000D2157">
      <w:pPr>
        <w:pStyle w:val="Paragraphedeliste"/>
        <w:numPr>
          <w:ilvl w:val="0"/>
          <w:numId w:val="4"/>
        </w:numPr>
        <w:jc w:val="both"/>
        <w:rPr>
          <w:b/>
          <w:bCs/>
          <w:sz w:val="32"/>
          <w:szCs w:val="32"/>
        </w:rPr>
      </w:pPr>
      <w:r w:rsidRPr="000D2157">
        <w:rPr>
          <w:b/>
          <w:bCs/>
          <w:sz w:val="32"/>
          <w:szCs w:val="32"/>
        </w:rPr>
        <w:lastRenderedPageBreak/>
        <w:t>C</w:t>
      </w:r>
      <w:r w:rsidR="006D0216" w:rsidRPr="000D2157">
        <w:rPr>
          <w:b/>
          <w:bCs/>
          <w:sz w:val="32"/>
          <w:szCs w:val="32"/>
        </w:rPr>
        <w:t>ontexte</w:t>
      </w:r>
      <w:r w:rsidR="00AD201A" w:rsidRPr="000D2157">
        <w:rPr>
          <w:b/>
          <w:bCs/>
          <w:sz w:val="32"/>
          <w:szCs w:val="32"/>
        </w:rPr>
        <w:t xml:space="preserve"> du dispositif des Promeneurs du Net</w:t>
      </w:r>
    </w:p>
    <w:p w14:paraId="73AD9BC6" w14:textId="3104B2BF" w:rsidR="000D2157" w:rsidRPr="000D2157" w:rsidRDefault="007E1045" w:rsidP="000D2157">
      <w:pPr>
        <w:pStyle w:val="Paragraphedeliste"/>
        <w:numPr>
          <w:ilvl w:val="1"/>
          <w:numId w:val="4"/>
        </w:numPr>
        <w:jc w:val="both"/>
        <w:rPr>
          <w:b/>
          <w:bCs/>
          <w:sz w:val="24"/>
          <w:szCs w:val="24"/>
        </w:rPr>
      </w:pPr>
      <w:r>
        <w:rPr>
          <w:b/>
          <w:bCs/>
          <w:sz w:val="24"/>
          <w:szCs w:val="24"/>
        </w:rPr>
        <w:t>Contexte</w:t>
      </w:r>
      <w:r w:rsidR="000D2157" w:rsidRPr="000D2157">
        <w:rPr>
          <w:b/>
          <w:bCs/>
          <w:sz w:val="24"/>
          <w:szCs w:val="24"/>
        </w:rPr>
        <w:t xml:space="preserve"> national</w:t>
      </w:r>
    </w:p>
    <w:p w14:paraId="3608A5FC" w14:textId="76B40841" w:rsidR="006D0216" w:rsidRDefault="006D0216" w:rsidP="00DA4679">
      <w:pPr>
        <w:jc w:val="both"/>
      </w:pPr>
      <w:r>
        <w:t>Le dispositif des Promeneurs du Net (</w:t>
      </w:r>
      <w:proofErr w:type="spellStart"/>
      <w:r>
        <w:t>Pdn</w:t>
      </w:r>
      <w:proofErr w:type="spellEnd"/>
      <w:r>
        <w:t>) est porté par la Caisse Nationale des Allocations Familiales (</w:t>
      </w:r>
      <w:proofErr w:type="spellStart"/>
      <w:r>
        <w:t>Cnaf</w:t>
      </w:r>
      <w:proofErr w:type="spellEnd"/>
      <w:r>
        <w:t xml:space="preserve">) en partenariat avec le ministère des familles, de l’enfance et des droits des femmes, le ministère de la ville, de la jeunesse et des sports et la </w:t>
      </w:r>
      <w:proofErr w:type="spellStart"/>
      <w:r>
        <w:t>Msa</w:t>
      </w:r>
      <w:proofErr w:type="spellEnd"/>
      <w:r>
        <w:t>.</w:t>
      </w:r>
    </w:p>
    <w:p w14:paraId="04D475F7" w14:textId="412BCB23" w:rsidR="006D0216" w:rsidRDefault="006D0216" w:rsidP="00DA4679">
      <w:pPr>
        <w:jc w:val="both"/>
      </w:pPr>
      <w:r>
        <w:t>Ce dispositif permet à des professionnels de la jeunesse et de l’accompagnement à la parentalité, d’entrer en relation avec des jeunes ou des parents via les technologies numériques, afin de répondre à leurs besoins, attentes et être à leur écoute. Les Promeneurs du Net assurent une présence éducative sur Internet, afin de prolonger leur action éducative le territoire d’intervention qu’est « la rue numérique ».</w:t>
      </w:r>
      <w:r w:rsidR="00B124CD">
        <w:t xml:space="preserve"> </w:t>
      </w:r>
    </w:p>
    <w:p w14:paraId="65BE27CC" w14:textId="26C54729" w:rsidR="006D0216" w:rsidRDefault="006D0216" w:rsidP="00DA4679">
      <w:pPr>
        <w:jc w:val="both"/>
      </w:pPr>
      <w:r>
        <w:t>Le déploiement des Promeneurs du Net est identifié dans la Convention d’Objectifs et de Gestion 2023-2027 de la branche Famille comme un levier pour « Renforcer l’éducation aux médias et à l’usage du numérique pour les adolescents et les jeunes et soutenir les parents dans leur rôle sur ces thématiques ». Le dispositif des Promeneurs du Net est un outil pertinent et innovant pour éduquer à la citoyenneté, prévenir des risques (radicalisation, cyberviolence, harcèlement…), et soutenir les parents dans la continuité de l’accompagnement éducatif des jeunes.</w:t>
      </w:r>
    </w:p>
    <w:p w14:paraId="059CB864" w14:textId="77777777" w:rsidR="00C6784B" w:rsidRDefault="00C6784B" w:rsidP="00DA4679">
      <w:pPr>
        <w:spacing w:after="0" w:line="276" w:lineRule="auto"/>
        <w:jc w:val="both"/>
      </w:pPr>
    </w:p>
    <w:p w14:paraId="38CAD3A6" w14:textId="77777777" w:rsidR="0094290B" w:rsidRDefault="0094290B" w:rsidP="00DA4679">
      <w:pPr>
        <w:pBdr>
          <w:top w:val="single" w:sz="4" w:space="1" w:color="auto"/>
          <w:left w:val="single" w:sz="4" w:space="4" w:color="auto"/>
          <w:bottom w:val="single" w:sz="4" w:space="1" w:color="auto"/>
          <w:right w:val="single" w:sz="4" w:space="4" w:color="auto"/>
        </w:pBdr>
        <w:spacing w:after="0" w:line="120" w:lineRule="auto"/>
        <w:jc w:val="both"/>
        <w:rPr>
          <w:b/>
          <w:bCs/>
        </w:rPr>
      </w:pPr>
    </w:p>
    <w:p w14:paraId="244CA6F9" w14:textId="08EAF522" w:rsidR="008547F5" w:rsidRDefault="008547F5" w:rsidP="00DA4679">
      <w:pPr>
        <w:pBdr>
          <w:top w:val="single" w:sz="4" w:space="1" w:color="auto"/>
          <w:left w:val="single" w:sz="4" w:space="4" w:color="auto"/>
          <w:bottom w:val="single" w:sz="4" w:space="1" w:color="auto"/>
          <w:right w:val="single" w:sz="4" w:space="4" w:color="auto"/>
        </w:pBdr>
        <w:spacing w:after="0" w:line="276" w:lineRule="auto"/>
        <w:jc w:val="both"/>
      </w:pPr>
      <w:r w:rsidRPr="00DB5465">
        <w:rPr>
          <w:b/>
          <w:bCs/>
        </w:rPr>
        <w:t>Promeneurs du Net Parentalité</w:t>
      </w:r>
      <w:r w:rsidRPr="008547F5">
        <w:t xml:space="preserve"> </w:t>
      </w:r>
    </w:p>
    <w:p w14:paraId="59844FC1" w14:textId="502035F3" w:rsidR="008547F5" w:rsidRDefault="00DB5465" w:rsidP="00DA4679">
      <w:pPr>
        <w:pBdr>
          <w:top w:val="single" w:sz="4" w:space="1" w:color="auto"/>
          <w:left w:val="single" w:sz="4" w:space="4" w:color="auto"/>
          <w:bottom w:val="single" w:sz="4" w:space="1" w:color="auto"/>
          <w:right w:val="single" w:sz="4" w:space="4" w:color="auto"/>
        </w:pBdr>
        <w:spacing w:after="0" w:line="276" w:lineRule="auto"/>
        <w:jc w:val="both"/>
      </w:pPr>
      <w:r w:rsidRPr="00DB5465">
        <w:t>Le dispositif Promeneurs du Net parentalité (</w:t>
      </w:r>
      <w:proofErr w:type="spellStart"/>
      <w:r w:rsidRPr="00DB5465">
        <w:t>Pdn</w:t>
      </w:r>
      <w:proofErr w:type="spellEnd"/>
      <w:r w:rsidRPr="00DB5465">
        <w:t xml:space="preserve">) a été expérimenté durant la période de confinement, il a démontré son utilité. Les parents mobilisés ont manifesté un vif intérêt pour les propositions d’information, d’animation et d’activités en ligne proposées par les </w:t>
      </w:r>
      <w:proofErr w:type="spellStart"/>
      <w:r w:rsidRPr="00DB5465">
        <w:t>Pdn</w:t>
      </w:r>
      <w:proofErr w:type="spellEnd"/>
      <w:r w:rsidRPr="00DB5465">
        <w:t xml:space="preserve"> </w:t>
      </w:r>
      <w:r w:rsidR="0015687E">
        <w:t>P</w:t>
      </w:r>
      <w:r w:rsidRPr="00DB5465">
        <w:t>arentalité, avec le constat d’une nette augmentation des sollicitations individuelles de soutien à la fonction parentale.</w:t>
      </w:r>
    </w:p>
    <w:p w14:paraId="15FBECDE" w14:textId="77777777" w:rsidR="008547F5" w:rsidRDefault="008547F5" w:rsidP="00DA4679">
      <w:pPr>
        <w:pBdr>
          <w:top w:val="single" w:sz="4" w:space="1" w:color="auto"/>
          <w:left w:val="single" w:sz="4" w:space="4" w:color="auto"/>
          <w:bottom w:val="single" w:sz="4" w:space="1" w:color="auto"/>
          <w:right w:val="single" w:sz="4" w:space="4" w:color="auto"/>
        </w:pBdr>
        <w:spacing w:after="0" w:line="276" w:lineRule="auto"/>
        <w:jc w:val="both"/>
      </w:pPr>
    </w:p>
    <w:p w14:paraId="1E70A25C" w14:textId="77777777" w:rsidR="00DB5465" w:rsidRDefault="00DB5465" w:rsidP="00DA4679">
      <w:pPr>
        <w:pBdr>
          <w:top w:val="single" w:sz="4" w:space="1" w:color="auto"/>
          <w:left w:val="single" w:sz="4" w:space="4" w:color="auto"/>
          <w:bottom w:val="single" w:sz="4" w:space="1" w:color="auto"/>
          <w:right w:val="single" w:sz="4" w:space="4" w:color="auto"/>
        </w:pBdr>
        <w:spacing w:after="0" w:line="276" w:lineRule="auto"/>
        <w:jc w:val="both"/>
      </w:pPr>
      <w:r>
        <w:t>Il offre une continuité de présence, d’information, d’orientation auprès des parents en étant, pendant son temps de travail, connecté sur des espaces virtuels sur lesquels les parents naviguent.</w:t>
      </w:r>
    </w:p>
    <w:p w14:paraId="62115E64" w14:textId="77777777" w:rsidR="00DB5465" w:rsidRDefault="00DB5465" w:rsidP="00DA4679">
      <w:pPr>
        <w:pBdr>
          <w:top w:val="single" w:sz="4" w:space="1" w:color="auto"/>
          <w:left w:val="single" w:sz="4" w:space="4" w:color="auto"/>
          <w:bottom w:val="single" w:sz="4" w:space="1" w:color="auto"/>
          <w:right w:val="single" w:sz="4" w:space="4" w:color="auto"/>
        </w:pBdr>
        <w:spacing w:after="0" w:line="276" w:lineRule="auto"/>
        <w:jc w:val="both"/>
      </w:pPr>
      <w:r>
        <w:t>Cette forme « d’aller vers » lui permet de :</w:t>
      </w:r>
    </w:p>
    <w:p w14:paraId="7FD83A50" w14:textId="38DE8BE6" w:rsidR="0094290B" w:rsidRDefault="0094290B" w:rsidP="00DA4679">
      <w:pPr>
        <w:pBdr>
          <w:top w:val="single" w:sz="4" w:space="1" w:color="auto"/>
          <w:left w:val="single" w:sz="4" w:space="4" w:color="auto"/>
          <w:bottom w:val="single" w:sz="4" w:space="1" w:color="auto"/>
          <w:right w:val="single" w:sz="4" w:space="4" w:color="auto"/>
        </w:pBdr>
        <w:spacing w:after="0" w:line="276" w:lineRule="auto"/>
        <w:jc w:val="both"/>
      </w:pPr>
      <w:r>
        <w:t>-</w:t>
      </w:r>
      <w:r w:rsidR="00A10C3D">
        <w:t xml:space="preserve"> </w:t>
      </w:r>
      <w:r>
        <w:t>Ouvrir de nouveaux espaces de parole, de nouvelles modalités de contact et d’écoute de qualité, afin d’éviter qu’ils restent sans réponse face à leurs questionnements du quotidien ;</w:t>
      </w:r>
    </w:p>
    <w:p w14:paraId="09B4F288" w14:textId="4CA9C36E" w:rsidR="00DB5465" w:rsidRDefault="00DB5465" w:rsidP="00DA4679">
      <w:pPr>
        <w:pBdr>
          <w:top w:val="single" w:sz="4" w:space="1" w:color="auto"/>
          <w:left w:val="single" w:sz="4" w:space="4" w:color="auto"/>
          <w:bottom w:val="single" w:sz="4" w:space="1" w:color="auto"/>
          <w:right w:val="single" w:sz="4" w:space="4" w:color="auto"/>
        </w:pBdr>
        <w:spacing w:after="0" w:line="276" w:lineRule="auto"/>
        <w:jc w:val="both"/>
      </w:pPr>
      <w:r>
        <w:t>-</w:t>
      </w:r>
      <w:r w:rsidR="00A10C3D">
        <w:t xml:space="preserve"> </w:t>
      </w:r>
      <w:r>
        <w:t>Répondre au besoin d’accompagnement des parents souvent démunis face aux nouveaux supports et usages de communication utilisés par leurs enfants, notamment lorsqu’ils sont adolescents</w:t>
      </w:r>
      <w:r w:rsidR="0094290B">
        <w:t>.</w:t>
      </w:r>
    </w:p>
    <w:p w14:paraId="62E64D2A" w14:textId="77777777" w:rsidR="008547F5" w:rsidRDefault="008547F5" w:rsidP="00DA4679">
      <w:pPr>
        <w:pBdr>
          <w:top w:val="single" w:sz="4" w:space="1" w:color="auto"/>
          <w:left w:val="single" w:sz="4" w:space="4" w:color="auto"/>
          <w:bottom w:val="single" w:sz="4" w:space="1" w:color="auto"/>
          <w:right w:val="single" w:sz="4" w:space="4" w:color="auto"/>
        </w:pBdr>
        <w:spacing w:after="0" w:line="276" w:lineRule="auto"/>
        <w:jc w:val="both"/>
      </w:pPr>
    </w:p>
    <w:p w14:paraId="3D173304" w14:textId="30C3DC94" w:rsidR="00DB5465" w:rsidRDefault="00DB5465" w:rsidP="00DA4679">
      <w:pPr>
        <w:pBdr>
          <w:top w:val="single" w:sz="4" w:space="1" w:color="auto"/>
          <w:left w:val="single" w:sz="4" w:space="4" w:color="auto"/>
          <w:bottom w:val="single" w:sz="4" w:space="1" w:color="auto"/>
          <w:right w:val="single" w:sz="4" w:space="4" w:color="auto"/>
        </w:pBdr>
        <w:spacing w:after="0" w:line="276" w:lineRule="auto"/>
        <w:jc w:val="both"/>
      </w:pPr>
      <w:r>
        <w:t xml:space="preserve">Le Promeneur du Net </w:t>
      </w:r>
      <w:r w:rsidR="007D2003">
        <w:t xml:space="preserve">parentalité </w:t>
      </w:r>
      <w:r>
        <w:t xml:space="preserve">est un professionnel qui assure une présence éducative sur Internet auprès des parents, dans le cadre de ses missions habituelles (qu’il exerce généralement en présentiel). Il est mandaté par son employeur dans le </w:t>
      </w:r>
      <w:r w:rsidRPr="003F2621">
        <w:t xml:space="preserve">cadre </w:t>
      </w:r>
      <w:r w:rsidR="007D2003" w:rsidRPr="003F2621">
        <w:t xml:space="preserve">d’une </w:t>
      </w:r>
      <w:r w:rsidR="0094290B">
        <w:t>signature de la charte PDN avec la Caf</w:t>
      </w:r>
      <w:r>
        <w:t>.</w:t>
      </w:r>
    </w:p>
    <w:p w14:paraId="4F7B8760" w14:textId="77777777" w:rsidR="0094290B" w:rsidRDefault="0094290B" w:rsidP="00DA4679">
      <w:pPr>
        <w:pBdr>
          <w:top w:val="single" w:sz="4" w:space="1" w:color="auto"/>
          <w:left w:val="single" w:sz="4" w:space="4" w:color="auto"/>
          <w:bottom w:val="single" w:sz="4" w:space="1" w:color="auto"/>
          <w:right w:val="single" w:sz="4" w:space="4" w:color="auto"/>
        </w:pBdr>
        <w:spacing w:after="0" w:line="276" w:lineRule="auto"/>
        <w:jc w:val="both"/>
      </w:pPr>
    </w:p>
    <w:p w14:paraId="6AAFA56C" w14:textId="77777777" w:rsidR="008547F5" w:rsidRDefault="008547F5" w:rsidP="00DA4679">
      <w:pPr>
        <w:spacing w:after="0" w:line="276" w:lineRule="auto"/>
        <w:jc w:val="both"/>
      </w:pPr>
    </w:p>
    <w:p w14:paraId="77B06F8F" w14:textId="77777777" w:rsidR="0094290B" w:rsidRDefault="0094290B" w:rsidP="00DA4679">
      <w:pPr>
        <w:jc w:val="both"/>
      </w:pPr>
    </w:p>
    <w:p w14:paraId="5FF03359" w14:textId="77777777" w:rsidR="003E2239" w:rsidRDefault="003E2239" w:rsidP="00DA4679">
      <w:pPr>
        <w:jc w:val="both"/>
      </w:pPr>
    </w:p>
    <w:p w14:paraId="46B4AF04" w14:textId="62950333" w:rsidR="0094290B" w:rsidRPr="007D2003" w:rsidRDefault="0094290B" w:rsidP="00DA4679">
      <w:pPr>
        <w:pBdr>
          <w:top w:val="single" w:sz="4" w:space="1" w:color="auto"/>
          <w:left w:val="single" w:sz="4" w:space="0" w:color="auto"/>
          <w:bottom w:val="single" w:sz="4" w:space="1" w:color="auto"/>
          <w:right w:val="single" w:sz="4" w:space="4" w:color="auto"/>
        </w:pBdr>
        <w:spacing w:after="0" w:line="276" w:lineRule="auto"/>
        <w:jc w:val="both"/>
        <w:rPr>
          <w:b/>
          <w:bCs/>
        </w:rPr>
      </w:pPr>
      <w:bookmarkStart w:id="0" w:name="_Hlk199851831"/>
      <w:r w:rsidRPr="007D2003">
        <w:rPr>
          <w:b/>
          <w:bCs/>
        </w:rPr>
        <w:lastRenderedPageBreak/>
        <w:t xml:space="preserve">Promeneurs du Net Jeunesse </w:t>
      </w:r>
    </w:p>
    <w:bookmarkEnd w:id="0"/>
    <w:p w14:paraId="1CAAF835" w14:textId="77777777" w:rsidR="0094290B" w:rsidRDefault="0094290B" w:rsidP="00DA4679">
      <w:pPr>
        <w:pBdr>
          <w:top w:val="single" w:sz="4" w:space="1" w:color="auto"/>
          <w:left w:val="single" w:sz="4" w:space="0" w:color="auto"/>
          <w:bottom w:val="single" w:sz="4" w:space="1" w:color="auto"/>
          <w:right w:val="single" w:sz="4" w:space="4" w:color="auto"/>
        </w:pBdr>
        <w:spacing w:after="0" w:line="276" w:lineRule="auto"/>
        <w:jc w:val="both"/>
      </w:pPr>
      <w:r>
        <w:t>L’objectif des Promeneurs du Net jeunesse est que l’éducateur ou l’animateur, intervenant auprès des jeunes, utilise Internet pour tisser des relations de confiance avec eux, individuellement ou collectivement.</w:t>
      </w:r>
    </w:p>
    <w:p w14:paraId="6600D53B" w14:textId="77777777" w:rsidR="0094290B" w:rsidRDefault="0094290B" w:rsidP="00DA4679">
      <w:pPr>
        <w:pBdr>
          <w:top w:val="single" w:sz="4" w:space="1" w:color="auto"/>
          <w:left w:val="single" w:sz="4" w:space="0" w:color="auto"/>
          <w:bottom w:val="single" w:sz="4" w:space="1" w:color="auto"/>
          <w:right w:val="single" w:sz="4" w:space="4" w:color="auto"/>
        </w:pBdr>
        <w:spacing w:after="0" w:line="276" w:lineRule="auto"/>
        <w:jc w:val="both"/>
      </w:pPr>
      <w:r>
        <w:t>Il importe avant tout que l’adulte se positionne comme un professionnel et qu’un certain nombre de règles et de dispositions soient mises en place et respectées.</w:t>
      </w:r>
    </w:p>
    <w:p w14:paraId="49011951" w14:textId="77777777" w:rsidR="0094290B" w:rsidRDefault="0094290B" w:rsidP="00DA4679">
      <w:pPr>
        <w:pBdr>
          <w:top w:val="single" w:sz="4" w:space="1" w:color="auto"/>
          <w:left w:val="single" w:sz="4" w:space="0" w:color="auto"/>
          <w:bottom w:val="single" w:sz="4" w:space="1" w:color="auto"/>
          <w:right w:val="single" w:sz="4" w:space="4" w:color="auto"/>
        </w:pBdr>
        <w:spacing w:after="0" w:line="276" w:lineRule="auto"/>
        <w:jc w:val="both"/>
      </w:pPr>
      <w:r>
        <w:t>La présence éducative sur Internet apparaît aujourd’hui comme un élément incontournable des politiques préventives, éducatives et sociales, en direction des jeunes.</w:t>
      </w:r>
    </w:p>
    <w:p w14:paraId="4A350CF2" w14:textId="77777777" w:rsidR="0094290B" w:rsidRPr="000C2C89" w:rsidRDefault="0094290B" w:rsidP="00DA4679">
      <w:pPr>
        <w:pBdr>
          <w:top w:val="single" w:sz="4" w:space="1" w:color="auto"/>
          <w:left w:val="single" w:sz="4" w:space="0" w:color="auto"/>
          <w:bottom w:val="single" w:sz="4" w:space="1" w:color="auto"/>
          <w:right w:val="single" w:sz="4" w:space="4" w:color="auto"/>
        </w:pBdr>
        <w:spacing w:after="0" w:line="276" w:lineRule="auto"/>
        <w:jc w:val="both"/>
      </w:pPr>
      <w:r>
        <w:t xml:space="preserve">Les publics concernés par le </w:t>
      </w:r>
      <w:r w:rsidRPr="000C2C89">
        <w:t>dispositif Promeneurs du Net jeunesse, sont les jeunes âgés de 12 à 25 ans.</w:t>
      </w:r>
    </w:p>
    <w:p w14:paraId="18919702" w14:textId="77777777" w:rsidR="0094290B" w:rsidRPr="000C2C89" w:rsidRDefault="0094290B" w:rsidP="00DA4679">
      <w:pPr>
        <w:pBdr>
          <w:top w:val="single" w:sz="4" w:space="1" w:color="auto"/>
          <w:left w:val="single" w:sz="4" w:space="0" w:color="auto"/>
          <w:bottom w:val="single" w:sz="4" w:space="1" w:color="auto"/>
          <w:right w:val="single" w:sz="4" w:space="4" w:color="auto"/>
        </w:pBdr>
        <w:spacing w:after="0" w:line="120" w:lineRule="auto"/>
        <w:jc w:val="both"/>
      </w:pPr>
    </w:p>
    <w:p w14:paraId="703E758E" w14:textId="77777777" w:rsidR="0094290B" w:rsidRDefault="0094290B" w:rsidP="00DA4679">
      <w:pPr>
        <w:spacing w:after="0" w:line="276" w:lineRule="auto"/>
        <w:jc w:val="both"/>
      </w:pPr>
    </w:p>
    <w:p w14:paraId="10EED781" w14:textId="77777777" w:rsidR="000C2C89" w:rsidRPr="000C2C89" w:rsidRDefault="000C2C89" w:rsidP="00DA4679">
      <w:pPr>
        <w:spacing w:after="0" w:line="276" w:lineRule="auto"/>
        <w:jc w:val="both"/>
      </w:pPr>
    </w:p>
    <w:p w14:paraId="138A61FF" w14:textId="03674159" w:rsidR="000D2157" w:rsidRPr="000D2157" w:rsidRDefault="007E1045" w:rsidP="000D2157">
      <w:pPr>
        <w:pStyle w:val="Paragraphedeliste"/>
        <w:numPr>
          <w:ilvl w:val="1"/>
          <w:numId w:val="4"/>
        </w:numPr>
        <w:spacing w:after="0" w:line="276" w:lineRule="auto"/>
        <w:jc w:val="both"/>
        <w:rPr>
          <w:b/>
          <w:bCs/>
          <w:sz w:val="24"/>
          <w:szCs w:val="24"/>
        </w:rPr>
      </w:pPr>
      <w:r>
        <w:rPr>
          <w:b/>
          <w:bCs/>
          <w:sz w:val="24"/>
          <w:szCs w:val="24"/>
        </w:rPr>
        <w:t xml:space="preserve">Contexte </w:t>
      </w:r>
      <w:r w:rsidR="000D2157" w:rsidRPr="000D2157">
        <w:rPr>
          <w:b/>
          <w:bCs/>
          <w:sz w:val="24"/>
          <w:szCs w:val="24"/>
        </w:rPr>
        <w:t>local</w:t>
      </w:r>
    </w:p>
    <w:p w14:paraId="3E9D6C63" w14:textId="77777777" w:rsidR="000D2157" w:rsidRDefault="000D2157" w:rsidP="000D2157">
      <w:pPr>
        <w:spacing w:after="0" w:line="276" w:lineRule="auto"/>
        <w:jc w:val="both"/>
        <w:rPr>
          <w:b/>
          <w:bCs/>
        </w:rPr>
      </w:pPr>
    </w:p>
    <w:p w14:paraId="7302FC52" w14:textId="5F7094C5" w:rsidR="00D14606" w:rsidRPr="000D2157" w:rsidRDefault="0027642E" w:rsidP="000D2157">
      <w:pPr>
        <w:spacing w:after="0" w:line="276" w:lineRule="auto"/>
        <w:jc w:val="both"/>
        <w:rPr>
          <w:b/>
          <w:bCs/>
        </w:rPr>
      </w:pPr>
      <w:r w:rsidRPr="000D2157">
        <w:rPr>
          <w:b/>
          <w:bCs/>
        </w:rPr>
        <w:t xml:space="preserve">La Caf </w:t>
      </w:r>
      <w:r w:rsidR="003C0328" w:rsidRPr="000D2157">
        <w:rPr>
          <w:b/>
          <w:bCs/>
        </w:rPr>
        <w:t>70</w:t>
      </w:r>
      <w:r w:rsidRPr="000D2157">
        <w:rPr>
          <w:b/>
          <w:bCs/>
        </w:rPr>
        <w:t xml:space="preserve"> </w:t>
      </w:r>
      <w:r w:rsidR="00C37C28" w:rsidRPr="00615408">
        <w:rPr>
          <w:b/>
          <w:bCs/>
        </w:rPr>
        <w:t>déploie</w:t>
      </w:r>
      <w:r w:rsidR="00D14606" w:rsidRPr="00615408">
        <w:rPr>
          <w:b/>
          <w:bCs/>
        </w:rPr>
        <w:t xml:space="preserve"> le</w:t>
      </w:r>
      <w:r w:rsidR="00D14606" w:rsidRPr="000D2157">
        <w:rPr>
          <w:b/>
          <w:bCs/>
        </w:rPr>
        <w:t xml:space="preserve"> dispositif PDN Jeunesse sur le département</w:t>
      </w:r>
      <w:r w:rsidR="003C0328" w:rsidRPr="000D2157">
        <w:rPr>
          <w:b/>
          <w:bCs/>
        </w:rPr>
        <w:t xml:space="preserve"> de la Haute Saône</w:t>
      </w:r>
      <w:r w:rsidR="00D14606" w:rsidRPr="000D2157">
        <w:rPr>
          <w:b/>
          <w:bCs/>
        </w:rPr>
        <w:t xml:space="preserve"> </w:t>
      </w:r>
      <w:r w:rsidR="00971033" w:rsidRPr="000D2157">
        <w:rPr>
          <w:b/>
          <w:bCs/>
        </w:rPr>
        <w:t>depuis 2017</w:t>
      </w:r>
      <w:r w:rsidR="00D14606" w:rsidRPr="000D2157">
        <w:rPr>
          <w:b/>
          <w:bCs/>
        </w:rPr>
        <w:t>.</w:t>
      </w:r>
    </w:p>
    <w:p w14:paraId="66EB46ED" w14:textId="5FDAA734" w:rsidR="0027642E" w:rsidRPr="00971033" w:rsidRDefault="00D14606" w:rsidP="00DA4679">
      <w:pPr>
        <w:spacing w:after="0" w:line="276" w:lineRule="auto"/>
        <w:jc w:val="both"/>
        <w:rPr>
          <w:b/>
          <w:bCs/>
        </w:rPr>
      </w:pPr>
      <w:r w:rsidRPr="00971033">
        <w:rPr>
          <w:b/>
          <w:bCs/>
        </w:rPr>
        <w:t>A compter de 2026</w:t>
      </w:r>
      <w:r w:rsidR="000F315C">
        <w:rPr>
          <w:b/>
          <w:bCs/>
        </w:rPr>
        <w:t>,</w:t>
      </w:r>
      <w:r w:rsidRPr="00971033">
        <w:rPr>
          <w:b/>
          <w:bCs/>
        </w:rPr>
        <w:t xml:space="preserve"> la Caf 70 </w:t>
      </w:r>
      <w:r w:rsidR="0027642E" w:rsidRPr="00971033">
        <w:rPr>
          <w:b/>
          <w:bCs/>
        </w:rPr>
        <w:t>souhaite poursuivre le renforcement d</w:t>
      </w:r>
      <w:r w:rsidRPr="00971033">
        <w:rPr>
          <w:b/>
          <w:bCs/>
        </w:rPr>
        <w:t xml:space="preserve">u dispositif PDN Jeunesse en l’étendant, comme le préconise la </w:t>
      </w:r>
      <w:proofErr w:type="spellStart"/>
      <w:r w:rsidRPr="00971033">
        <w:rPr>
          <w:b/>
          <w:bCs/>
        </w:rPr>
        <w:t>Cnaf</w:t>
      </w:r>
      <w:proofErr w:type="spellEnd"/>
      <w:r w:rsidRPr="00971033">
        <w:rPr>
          <w:b/>
          <w:bCs/>
        </w:rPr>
        <w:t xml:space="preserve">, au champ de la </w:t>
      </w:r>
      <w:r w:rsidR="00971033" w:rsidRPr="00971033">
        <w:rPr>
          <w:b/>
          <w:bCs/>
        </w:rPr>
        <w:t>parentalité</w:t>
      </w:r>
      <w:r w:rsidR="003C0328">
        <w:rPr>
          <w:b/>
          <w:bCs/>
        </w:rPr>
        <w:t>.</w:t>
      </w:r>
    </w:p>
    <w:p w14:paraId="68DF4BD5" w14:textId="77777777" w:rsidR="00C6784B" w:rsidRDefault="00C6784B" w:rsidP="00DA4679">
      <w:pPr>
        <w:spacing w:after="0" w:line="276" w:lineRule="auto"/>
        <w:jc w:val="both"/>
      </w:pPr>
    </w:p>
    <w:p w14:paraId="7285063E" w14:textId="73CACD22" w:rsidR="0027642E" w:rsidRDefault="0027642E" w:rsidP="00DA4679">
      <w:pPr>
        <w:spacing w:after="0" w:line="276" w:lineRule="auto"/>
        <w:jc w:val="both"/>
      </w:pPr>
      <w:r>
        <w:t xml:space="preserve">L’ambition du projet est « d’assurer une présence aux côtés des jeunes, </w:t>
      </w:r>
      <w:r w:rsidR="00DB5465">
        <w:t xml:space="preserve">des parents, </w:t>
      </w:r>
      <w:r>
        <w:t>en valorisant le lien des jeunes entre eux, avec leurs parents et les institutions ». Les projets, spécifiquement orientés vers le public adolescent, prenant en compte ses préoccupations et ses besoins, en complémentarité de l’action actuelle des partenaires, l’intéressent donc au plus haut point.</w:t>
      </w:r>
    </w:p>
    <w:p w14:paraId="4994C3FE" w14:textId="1324ACCA" w:rsidR="00C6784B" w:rsidRDefault="0027642E" w:rsidP="00DA4679">
      <w:pPr>
        <w:spacing w:after="0" w:line="276" w:lineRule="auto"/>
        <w:jc w:val="both"/>
      </w:pPr>
      <w:r>
        <w:t xml:space="preserve">C’est la raison pour </w:t>
      </w:r>
      <w:r w:rsidRPr="00615408">
        <w:t>laquelle la C</w:t>
      </w:r>
      <w:r w:rsidR="00C37C28" w:rsidRPr="00615408">
        <w:t>af</w:t>
      </w:r>
      <w:r w:rsidRPr="00615408">
        <w:t xml:space="preserve"> et ses partenaires souhaitent soutenir une mission traitant la question de la </w:t>
      </w:r>
      <w:r w:rsidR="00C37C28" w:rsidRPr="00615408">
        <w:t>p</w:t>
      </w:r>
      <w:r w:rsidRPr="00615408">
        <w:t xml:space="preserve">résence </w:t>
      </w:r>
      <w:r w:rsidR="00C37C28" w:rsidRPr="00615408">
        <w:t>é</w:t>
      </w:r>
      <w:r w:rsidRPr="00615408">
        <w:t>ducative et</w:t>
      </w:r>
      <w:r>
        <w:t xml:space="preserve"> de soutien aux parentalités sur Internet.</w:t>
      </w:r>
    </w:p>
    <w:p w14:paraId="24662C4F" w14:textId="77777777" w:rsidR="00C6784B" w:rsidRDefault="00C6784B" w:rsidP="00DA4679">
      <w:pPr>
        <w:spacing w:after="0" w:line="276" w:lineRule="auto"/>
        <w:jc w:val="both"/>
      </w:pPr>
    </w:p>
    <w:p w14:paraId="1CE24281" w14:textId="0E4477CB" w:rsidR="0027642E" w:rsidRDefault="0027642E" w:rsidP="00DA4679">
      <w:pPr>
        <w:spacing w:after="0" w:line="276" w:lineRule="auto"/>
        <w:jc w:val="both"/>
      </w:pPr>
      <w:r w:rsidRPr="0027642E">
        <w:t xml:space="preserve">La poursuite du déploiement de la démarche au niveau départemental doit s’appuyer sur un </w:t>
      </w:r>
      <w:r>
        <w:t xml:space="preserve">ou </w:t>
      </w:r>
      <w:r w:rsidR="00E73862">
        <w:t>deux</w:t>
      </w:r>
      <w:r>
        <w:t xml:space="preserve"> </w:t>
      </w:r>
      <w:r w:rsidRPr="0027642E">
        <w:t>coordinateur</w:t>
      </w:r>
      <w:r>
        <w:t>s</w:t>
      </w:r>
      <w:r w:rsidRPr="0027642E">
        <w:t xml:space="preserve"> chargé</w:t>
      </w:r>
      <w:r>
        <w:t>s</w:t>
      </w:r>
      <w:r w:rsidRPr="0027642E">
        <w:t xml:space="preserve"> notamment d’animer le réseau départemental des Promeneurs Du Net et d’assurer leur accompagnement. </w:t>
      </w:r>
    </w:p>
    <w:p w14:paraId="71E89315" w14:textId="00052987" w:rsidR="00C6784B" w:rsidRDefault="0027642E" w:rsidP="00DA4679">
      <w:pPr>
        <w:spacing w:after="0" w:line="276" w:lineRule="auto"/>
        <w:jc w:val="both"/>
      </w:pPr>
      <w:r w:rsidRPr="0027642E">
        <w:t>Une convention partenariale sera conclue entre la structure du coordinateur et la C</w:t>
      </w:r>
      <w:r>
        <w:t xml:space="preserve">af de la Haute </w:t>
      </w:r>
      <w:r w:rsidRPr="00615408">
        <w:t>Saône</w:t>
      </w:r>
      <w:r w:rsidR="00DC0733" w:rsidRPr="00615408">
        <w:t xml:space="preserve"> (de préférence une seule structure porteuse, mais possibilité de 2 structures différentes)</w:t>
      </w:r>
      <w:r w:rsidRPr="00615408">
        <w:t>.</w:t>
      </w:r>
    </w:p>
    <w:p w14:paraId="22CDC59E" w14:textId="77777777" w:rsidR="00C6784B" w:rsidRDefault="00C6784B" w:rsidP="00DA4679">
      <w:pPr>
        <w:spacing w:after="0" w:line="276" w:lineRule="auto"/>
        <w:jc w:val="both"/>
      </w:pPr>
    </w:p>
    <w:p w14:paraId="7FEC71DF" w14:textId="57163F92" w:rsidR="00721F90" w:rsidRPr="000C2C89" w:rsidRDefault="00721F90" w:rsidP="00DA4679">
      <w:pPr>
        <w:spacing w:after="0" w:line="276" w:lineRule="auto"/>
        <w:jc w:val="both"/>
      </w:pPr>
      <w:r w:rsidRPr="000C2C89">
        <w:t xml:space="preserve">Dans le cadre de cet « appel à </w:t>
      </w:r>
      <w:r w:rsidR="007A02AD">
        <w:t>candidature</w:t>
      </w:r>
      <w:r w:rsidRPr="000C2C89">
        <w:t xml:space="preserve"> », le terme "le coordinateur" doit être interprété comme incluant </w:t>
      </w:r>
      <w:r w:rsidR="002A3751">
        <w:t>« le</w:t>
      </w:r>
      <w:r w:rsidRPr="000C2C89">
        <w:t xml:space="preserve"> ou les coordinateurs</w:t>
      </w:r>
      <w:r w:rsidR="00A10C3D">
        <w:t> »</w:t>
      </w:r>
      <w:r w:rsidRPr="000C2C89">
        <w:t>.</w:t>
      </w:r>
    </w:p>
    <w:p w14:paraId="19653C48" w14:textId="77777777" w:rsidR="00721F90" w:rsidRPr="000C2C89" w:rsidRDefault="00721F90" w:rsidP="00DA4679">
      <w:pPr>
        <w:spacing w:after="0" w:line="276" w:lineRule="auto"/>
        <w:jc w:val="both"/>
      </w:pPr>
    </w:p>
    <w:p w14:paraId="5B6445FD" w14:textId="0782186A" w:rsidR="00CB2016" w:rsidRDefault="00CB2016" w:rsidP="00DA4679">
      <w:pPr>
        <w:spacing w:after="0" w:line="276" w:lineRule="auto"/>
        <w:jc w:val="both"/>
      </w:pPr>
      <w:r w:rsidRPr="000C2C89">
        <w:t>Le coordinateur</w:t>
      </w:r>
      <w:r>
        <w:t xml:space="preserve"> est un acteur majeur dans la mise en </w:t>
      </w:r>
      <w:r w:rsidR="00BA7230">
        <w:t>œuvre</w:t>
      </w:r>
      <w:r>
        <w:t xml:space="preserve"> de la démarche.</w:t>
      </w:r>
    </w:p>
    <w:p w14:paraId="319B9F4A" w14:textId="77777777" w:rsidR="00CB2016" w:rsidRDefault="00CB2016" w:rsidP="00DA4679">
      <w:pPr>
        <w:spacing w:after="0" w:line="276" w:lineRule="auto"/>
        <w:jc w:val="both"/>
      </w:pPr>
    </w:p>
    <w:p w14:paraId="30DDDC9E" w14:textId="1224A944" w:rsidR="00CB2016" w:rsidRDefault="00CB2016" w:rsidP="00DA4679">
      <w:pPr>
        <w:spacing w:after="0" w:line="276" w:lineRule="auto"/>
        <w:jc w:val="both"/>
      </w:pPr>
      <w:r>
        <w:t>Les missions du coordinateur et les compétences attendues sont détaillées</w:t>
      </w:r>
      <w:r w:rsidR="00DB5465">
        <w:t xml:space="preserve"> ci-</w:t>
      </w:r>
      <w:r w:rsidR="00802DC2">
        <w:t>après</w:t>
      </w:r>
      <w:r w:rsidR="00DB5465">
        <w:t>.</w:t>
      </w:r>
    </w:p>
    <w:p w14:paraId="2A0C4623" w14:textId="77777777" w:rsidR="00CB2016" w:rsidRDefault="00CB2016" w:rsidP="00DA4679">
      <w:pPr>
        <w:spacing w:after="0" w:line="276" w:lineRule="auto"/>
        <w:jc w:val="both"/>
      </w:pPr>
    </w:p>
    <w:p w14:paraId="4A656DD8" w14:textId="2A0EF9EF" w:rsidR="00CB2016" w:rsidRDefault="00CB2016" w:rsidP="00DA4679">
      <w:pPr>
        <w:spacing w:after="0" w:line="276" w:lineRule="auto"/>
        <w:jc w:val="both"/>
      </w:pPr>
      <w:r>
        <w:t xml:space="preserve">Il est à souligner que le coordinateur est le relais auprès </w:t>
      </w:r>
      <w:r w:rsidRPr="00615408">
        <w:t xml:space="preserve">des </w:t>
      </w:r>
      <w:r w:rsidR="007B023B" w:rsidRPr="00615408">
        <w:t>PDN</w:t>
      </w:r>
      <w:r w:rsidR="00615408" w:rsidRPr="00615408">
        <w:t xml:space="preserve"> jeunesse</w:t>
      </w:r>
      <w:r w:rsidR="00615408">
        <w:t xml:space="preserve"> et parentalité</w:t>
      </w:r>
      <w:r>
        <w:t xml:space="preserve"> et des structures portant une présence sur Internet et qu’il porte une réflexion sur la vie du réseau départemental.</w:t>
      </w:r>
    </w:p>
    <w:p w14:paraId="00A36BDC" w14:textId="6F752D19" w:rsidR="00721F90" w:rsidRDefault="00721F90" w:rsidP="00DA4679">
      <w:pPr>
        <w:spacing w:after="0" w:line="276" w:lineRule="auto"/>
        <w:jc w:val="both"/>
      </w:pPr>
    </w:p>
    <w:p w14:paraId="011E0CD4" w14:textId="77777777" w:rsidR="00CB2016" w:rsidRDefault="00CB2016" w:rsidP="00DA4679">
      <w:pPr>
        <w:spacing w:after="0" w:line="276" w:lineRule="auto"/>
        <w:jc w:val="both"/>
      </w:pPr>
    </w:p>
    <w:p w14:paraId="7868AD53" w14:textId="7621F3D1" w:rsidR="00AD201A" w:rsidRPr="000D2157" w:rsidRDefault="00AD201A" w:rsidP="000D2157">
      <w:pPr>
        <w:pStyle w:val="Paragraphedeliste"/>
        <w:numPr>
          <w:ilvl w:val="0"/>
          <w:numId w:val="4"/>
        </w:numPr>
        <w:spacing w:after="0" w:line="276" w:lineRule="auto"/>
        <w:rPr>
          <w:b/>
          <w:bCs/>
          <w:sz w:val="32"/>
          <w:szCs w:val="32"/>
        </w:rPr>
      </w:pPr>
      <w:r w:rsidRPr="000D2157">
        <w:rPr>
          <w:b/>
          <w:bCs/>
          <w:sz w:val="32"/>
          <w:szCs w:val="32"/>
        </w:rPr>
        <w:lastRenderedPageBreak/>
        <w:t>Cahier des charges de la mission de coordination PDN Jeunesse et Parentalité</w:t>
      </w:r>
    </w:p>
    <w:p w14:paraId="3CAEA6C1" w14:textId="2061F219" w:rsidR="008547F5" w:rsidRPr="000D2157" w:rsidRDefault="008547F5" w:rsidP="00A10C3D">
      <w:pPr>
        <w:pStyle w:val="Paragraphedeliste"/>
        <w:numPr>
          <w:ilvl w:val="1"/>
          <w:numId w:val="4"/>
        </w:numPr>
        <w:spacing w:after="0" w:line="276" w:lineRule="auto"/>
        <w:ind w:left="993" w:hanging="633"/>
        <w:jc w:val="both"/>
        <w:rPr>
          <w:b/>
          <w:bCs/>
          <w:sz w:val="24"/>
          <w:szCs w:val="24"/>
        </w:rPr>
      </w:pPr>
      <w:r w:rsidRPr="000D2157">
        <w:rPr>
          <w:b/>
          <w:bCs/>
          <w:sz w:val="24"/>
          <w:szCs w:val="24"/>
        </w:rPr>
        <w:t>Le public</w:t>
      </w:r>
    </w:p>
    <w:p w14:paraId="1BE50A1F" w14:textId="77777777" w:rsidR="00E4717C" w:rsidRPr="008547F5" w:rsidRDefault="00E4717C" w:rsidP="00A10C3D">
      <w:pPr>
        <w:spacing w:after="0" w:line="120" w:lineRule="auto"/>
        <w:ind w:left="993" w:hanging="633"/>
        <w:jc w:val="both"/>
        <w:rPr>
          <w:b/>
          <w:bCs/>
        </w:rPr>
      </w:pPr>
    </w:p>
    <w:p w14:paraId="2718E653" w14:textId="721C2964" w:rsidR="002A682C" w:rsidRDefault="00B07B2F" w:rsidP="0057718C">
      <w:pPr>
        <w:spacing w:after="0" w:line="276" w:lineRule="auto"/>
        <w:ind w:left="426"/>
        <w:jc w:val="both"/>
      </w:pPr>
      <w:r>
        <w:t>Tout partenaire avec les missions décrites ci-dessous : PDN Jeunesse, PDN Parentalité, jeunes, parents, structures jeunesse, structures parentalité, Caf, etc…</w:t>
      </w:r>
    </w:p>
    <w:p w14:paraId="262650C1" w14:textId="77777777" w:rsidR="000D2157" w:rsidRDefault="000D2157" w:rsidP="00A10C3D">
      <w:pPr>
        <w:spacing w:after="0" w:line="276" w:lineRule="auto"/>
        <w:ind w:left="993" w:hanging="633"/>
        <w:jc w:val="both"/>
      </w:pPr>
    </w:p>
    <w:p w14:paraId="36908691" w14:textId="77777777" w:rsidR="003F75C3" w:rsidRDefault="003F75C3" w:rsidP="00A10C3D">
      <w:pPr>
        <w:spacing w:after="0" w:line="276" w:lineRule="auto"/>
        <w:ind w:left="993" w:hanging="633"/>
        <w:jc w:val="both"/>
      </w:pPr>
    </w:p>
    <w:p w14:paraId="7B6D155D" w14:textId="17FC2EBA" w:rsidR="00AD201A" w:rsidRPr="000D2157" w:rsidRDefault="00AD201A" w:rsidP="00A10C3D">
      <w:pPr>
        <w:pStyle w:val="Paragraphedeliste"/>
        <w:numPr>
          <w:ilvl w:val="1"/>
          <w:numId w:val="4"/>
        </w:numPr>
        <w:spacing w:after="0" w:line="276" w:lineRule="auto"/>
        <w:ind w:left="993" w:hanging="633"/>
        <w:jc w:val="both"/>
        <w:rPr>
          <w:b/>
          <w:bCs/>
          <w:sz w:val="24"/>
          <w:szCs w:val="24"/>
        </w:rPr>
      </w:pPr>
      <w:r w:rsidRPr="000D2157">
        <w:rPr>
          <w:b/>
          <w:bCs/>
          <w:sz w:val="24"/>
          <w:szCs w:val="24"/>
        </w:rPr>
        <w:t>Le rôle du coordinateur</w:t>
      </w:r>
      <w:r w:rsidR="005021CE">
        <w:rPr>
          <w:b/>
          <w:bCs/>
          <w:sz w:val="24"/>
          <w:szCs w:val="24"/>
        </w:rPr>
        <w:t xml:space="preserve"> PDN Jeunesse et Parentalité</w:t>
      </w:r>
    </w:p>
    <w:p w14:paraId="7E122A41" w14:textId="77777777" w:rsidR="00E4717C" w:rsidRPr="008547F5" w:rsidRDefault="00E4717C" w:rsidP="00A10C3D">
      <w:pPr>
        <w:spacing w:after="0" w:line="120" w:lineRule="auto"/>
        <w:ind w:left="993" w:hanging="633"/>
        <w:jc w:val="both"/>
        <w:rPr>
          <w:b/>
          <w:bCs/>
        </w:rPr>
      </w:pPr>
    </w:p>
    <w:p w14:paraId="1705B10C" w14:textId="70F4A5FE" w:rsidR="00AD201A" w:rsidRDefault="00AD201A" w:rsidP="00A10C3D">
      <w:pPr>
        <w:spacing w:after="0" w:line="276" w:lineRule="auto"/>
        <w:ind w:left="993" w:hanging="633"/>
        <w:jc w:val="both"/>
      </w:pPr>
      <w:r>
        <w:t>Le coordinateur a la charge de</w:t>
      </w:r>
      <w:r w:rsidR="005021CE">
        <w:t> :</w:t>
      </w:r>
    </w:p>
    <w:p w14:paraId="5065E257" w14:textId="225E9BB1" w:rsidR="00AD201A" w:rsidRPr="000C2C89" w:rsidRDefault="00AD201A" w:rsidP="008A64DA">
      <w:pPr>
        <w:pStyle w:val="Paragraphedeliste"/>
        <w:numPr>
          <w:ilvl w:val="0"/>
          <w:numId w:val="6"/>
        </w:numPr>
        <w:spacing w:after="0" w:line="276" w:lineRule="auto"/>
        <w:ind w:left="709" w:hanging="349"/>
        <w:jc w:val="both"/>
      </w:pPr>
      <w:r>
        <w:t xml:space="preserve">Coordonner, animer </w:t>
      </w:r>
      <w:r w:rsidRPr="000C2C89">
        <w:t>et promouvoir le réseau départemental des Promeneurs du Net Jeunesse et Parentalité en lien avec la Caf</w:t>
      </w:r>
      <w:r w:rsidR="005021CE">
        <w:t> ;</w:t>
      </w:r>
    </w:p>
    <w:p w14:paraId="6FA8FA4B" w14:textId="485440E6" w:rsidR="00AD201A" w:rsidRPr="000C2C89" w:rsidRDefault="00AD201A" w:rsidP="008A64DA">
      <w:pPr>
        <w:pStyle w:val="Paragraphedeliste"/>
        <w:numPr>
          <w:ilvl w:val="0"/>
          <w:numId w:val="6"/>
        </w:numPr>
        <w:spacing w:after="0" w:line="276" w:lineRule="auto"/>
        <w:ind w:left="709" w:hanging="349"/>
        <w:jc w:val="both"/>
      </w:pPr>
      <w:r w:rsidRPr="000C2C89">
        <w:t>Favoriser le développement de projet porté par le réseau et visant à renforcer l’éducation aux médias et à l’usage du numérique pour les adolescents</w:t>
      </w:r>
      <w:r w:rsidR="001E720C" w:rsidRPr="000C2C89">
        <w:t>, des</w:t>
      </w:r>
      <w:r w:rsidRPr="000C2C89">
        <w:t xml:space="preserve"> jeunes</w:t>
      </w:r>
      <w:r w:rsidR="001E720C" w:rsidRPr="000C2C89">
        <w:t xml:space="preserve"> et des parents</w:t>
      </w:r>
      <w:r w:rsidR="005021CE">
        <w:t> ;</w:t>
      </w:r>
    </w:p>
    <w:p w14:paraId="40971585" w14:textId="1C9B300A" w:rsidR="00AD201A" w:rsidRPr="000C2C89" w:rsidRDefault="00AD201A" w:rsidP="008A64DA">
      <w:pPr>
        <w:pStyle w:val="Paragraphedeliste"/>
        <w:numPr>
          <w:ilvl w:val="0"/>
          <w:numId w:val="6"/>
        </w:numPr>
        <w:spacing w:after="0" w:line="276" w:lineRule="auto"/>
        <w:ind w:left="709" w:hanging="349"/>
        <w:jc w:val="both"/>
      </w:pPr>
      <w:r w:rsidRPr="000C2C89">
        <w:t>Animer et promouvoir les appels à projets liées à la démarches PDN</w:t>
      </w:r>
      <w:r w:rsidR="005021CE">
        <w:t> ;</w:t>
      </w:r>
    </w:p>
    <w:p w14:paraId="7F2155F8" w14:textId="6792071C" w:rsidR="00AD201A" w:rsidRDefault="00AD201A" w:rsidP="008A64DA">
      <w:pPr>
        <w:pStyle w:val="Paragraphedeliste"/>
        <w:numPr>
          <w:ilvl w:val="0"/>
          <w:numId w:val="6"/>
        </w:numPr>
        <w:spacing w:after="0" w:line="276" w:lineRule="auto"/>
        <w:ind w:left="709" w:hanging="349"/>
        <w:jc w:val="both"/>
      </w:pPr>
      <w:r w:rsidRPr="000C2C89">
        <w:t>Participer à la réflexion pour construire des outils de développement</w:t>
      </w:r>
      <w:r>
        <w:t xml:space="preserve"> du dispositif, en lien avec le réseau</w:t>
      </w:r>
      <w:r w:rsidR="005021CE">
        <w:t> :</w:t>
      </w:r>
    </w:p>
    <w:p w14:paraId="3CEC1650" w14:textId="57B59C41" w:rsidR="00AD201A" w:rsidRDefault="00AD201A" w:rsidP="008A64DA">
      <w:pPr>
        <w:pStyle w:val="Paragraphedeliste"/>
        <w:numPr>
          <w:ilvl w:val="0"/>
          <w:numId w:val="6"/>
        </w:numPr>
        <w:spacing w:after="0" w:line="276" w:lineRule="auto"/>
        <w:ind w:left="709" w:hanging="349"/>
        <w:jc w:val="both"/>
      </w:pPr>
      <w:r>
        <w:t>Assurer le développement et l’administration des outils numériques dédiés au réseau (espace collaboratif de travail, site internet et annuaire départemental, réseaux sociaux…)</w:t>
      </w:r>
      <w:r w:rsidR="005021CE">
        <w:t> ;</w:t>
      </w:r>
    </w:p>
    <w:p w14:paraId="4820C16C" w14:textId="22021081" w:rsidR="00AD201A" w:rsidRDefault="00AD201A" w:rsidP="008A64DA">
      <w:pPr>
        <w:pStyle w:val="Paragraphedeliste"/>
        <w:numPr>
          <w:ilvl w:val="0"/>
          <w:numId w:val="6"/>
        </w:numPr>
        <w:spacing w:after="0" w:line="276" w:lineRule="auto"/>
        <w:ind w:left="709" w:hanging="349"/>
        <w:jc w:val="both"/>
      </w:pPr>
      <w:r>
        <w:t>Accompagner et aider les Promeneurs du Net dans leurs pratiques individuelles</w:t>
      </w:r>
      <w:r w:rsidR="005021CE">
        <w:t> ;</w:t>
      </w:r>
    </w:p>
    <w:p w14:paraId="2BA91537" w14:textId="443FF3EA" w:rsidR="00AD201A" w:rsidRDefault="00AD201A" w:rsidP="008A64DA">
      <w:pPr>
        <w:pStyle w:val="Paragraphedeliste"/>
        <w:numPr>
          <w:ilvl w:val="0"/>
          <w:numId w:val="6"/>
        </w:numPr>
        <w:spacing w:after="0" w:line="276" w:lineRule="auto"/>
        <w:ind w:left="709" w:hanging="349"/>
        <w:jc w:val="both"/>
      </w:pPr>
      <w:r>
        <w:t xml:space="preserve">Assurer la mise en </w:t>
      </w:r>
      <w:r w:rsidR="001E720C">
        <w:t>œuvre</w:t>
      </w:r>
      <w:r>
        <w:t xml:space="preserve"> des actions collectives décidées</w:t>
      </w:r>
      <w:r w:rsidR="00B07B2F">
        <w:t xml:space="preserve"> en lien avec la Caf</w:t>
      </w:r>
      <w:r w:rsidR="001E720C">
        <w:t xml:space="preserve"> </w:t>
      </w:r>
      <w:r>
        <w:t>(journée départementale</w:t>
      </w:r>
      <w:r w:rsidR="00B07B2F">
        <w:t xml:space="preserve"> Jeunesse ou Parentalité</w:t>
      </w:r>
      <w:r>
        <w:t>, formation, communication…) et rendre compte de son activité</w:t>
      </w:r>
      <w:r w:rsidR="005021CE">
        <w:t>.</w:t>
      </w:r>
    </w:p>
    <w:p w14:paraId="003F3486" w14:textId="77777777" w:rsidR="000D2157" w:rsidRDefault="000D2157" w:rsidP="00A10C3D">
      <w:pPr>
        <w:spacing w:after="0" w:line="276" w:lineRule="auto"/>
        <w:ind w:left="993" w:hanging="633"/>
        <w:jc w:val="both"/>
        <w:rPr>
          <w:b/>
          <w:bCs/>
        </w:rPr>
      </w:pPr>
    </w:p>
    <w:p w14:paraId="7CB5DCD9" w14:textId="77777777" w:rsidR="003F75C3" w:rsidRDefault="003F75C3" w:rsidP="00A10C3D">
      <w:pPr>
        <w:spacing w:after="0" w:line="276" w:lineRule="auto"/>
        <w:ind w:left="993" w:hanging="633"/>
        <w:jc w:val="both"/>
        <w:rPr>
          <w:b/>
          <w:bCs/>
        </w:rPr>
      </w:pPr>
    </w:p>
    <w:p w14:paraId="5D00CB74" w14:textId="34B3CD2E" w:rsidR="001E720C" w:rsidRPr="000D2157" w:rsidRDefault="001E720C" w:rsidP="00A10C3D">
      <w:pPr>
        <w:pStyle w:val="Paragraphedeliste"/>
        <w:numPr>
          <w:ilvl w:val="1"/>
          <w:numId w:val="4"/>
        </w:numPr>
        <w:spacing w:after="0" w:line="276" w:lineRule="auto"/>
        <w:ind w:left="993" w:hanging="633"/>
        <w:jc w:val="both"/>
        <w:rPr>
          <w:b/>
          <w:bCs/>
          <w:sz w:val="24"/>
          <w:szCs w:val="24"/>
        </w:rPr>
      </w:pPr>
      <w:r w:rsidRPr="000D2157">
        <w:rPr>
          <w:b/>
          <w:bCs/>
          <w:sz w:val="24"/>
          <w:szCs w:val="24"/>
        </w:rPr>
        <w:t xml:space="preserve">Les missions du coordinateur PDN </w:t>
      </w:r>
      <w:r w:rsidR="005021CE">
        <w:rPr>
          <w:b/>
          <w:bCs/>
          <w:sz w:val="24"/>
          <w:szCs w:val="24"/>
        </w:rPr>
        <w:t>Jeunesse et Parentalité</w:t>
      </w:r>
    </w:p>
    <w:p w14:paraId="19EBF5A1" w14:textId="77777777" w:rsidR="00E4717C" w:rsidRPr="008547F5" w:rsidRDefault="00E4717C" w:rsidP="00A10C3D">
      <w:pPr>
        <w:spacing w:after="0" w:line="120" w:lineRule="auto"/>
        <w:ind w:left="993" w:hanging="633"/>
        <w:jc w:val="both"/>
        <w:rPr>
          <w:b/>
          <w:bCs/>
        </w:rPr>
      </w:pPr>
    </w:p>
    <w:p w14:paraId="0289FB35" w14:textId="241671F6" w:rsidR="001E720C" w:rsidRPr="00580988" w:rsidRDefault="0013194E" w:rsidP="008A64DA">
      <w:pPr>
        <w:pStyle w:val="Paragraphedeliste"/>
        <w:numPr>
          <w:ilvl w:val="0"/>
          <w:numId w:val="6"/>
        </w:numPr>
        <w:spacing w:after="0" w:line="276" w:lineRule="auto"/>
        <w:ind w:left="709" w:hanging="349"/>
        <w:jc w:val="both"/>
        <w:rPr>
          <w:b/>
          <w:bCs/>
          <w:u w:val="single"/>
        </w:rPr>
      </w:pPr>
      <w:r>
        <w:rPr>
          <w:b/>
          <w:bCs/>
          <w:u w:val="single"/>
        </w:rPr>
        <w:t>Coordination, a</w:t>
      </w:r>
      <w:r w:rsidR="001E720C" w:rsidRPr="00580988">
        <w:rPr>
          <w:b/>
          <w:bCs/>
          <w:u w:val="single"/>
        </w:rPr>
        <w:t>nimation</w:t>
      </w:r>
      <w:r>
        <w:rPr>
          <w:b/>
          <w:bCs/>
          <w:u w:val="single"/>
        </w:rPr>
        <w:t>, promotion et administration des outils</w:t>
      </w:r>
      <w:r w:rsidR="001E720C" w:rsidRPr="00580988">
        <w:rPr>
          <w:b/>
          <w:bCs/>
          <w:u w:val="single"/>
        </w:rPr>
        <w:t xml:space="preserve"> du réseau des PDN</w:t>
      </w:r>
      <w:r w:rsidR="005021CE">
        <w:rPr>
          <w:b/>
          <w:bCs/>
          <w:u w:val="single"/>
        </w:rPr>
        <w:t xml:space="preserve"> Jeunesse et Parentalité</w:t>
      </w:r>
      <w:r w:rsidR="001E720C" w:rsidRPr="00580988">
        <w:rPr>
          <w:b/>
          <w:bCs/>
          <w:u w:val="single"/>
        </w:rPr>
        <w:t xml:space="preserve"> :</w:t>
      </w:r>
    </w:p>
    <w:p w14:paraId="0276E079" w14:textId="217B99A7" w:rsidR="001E720C" w:rsidRDefault="001E720C" w:rsidP="008A64DA">
      <w:pPr>
        <w:pStyle w:val="Paragraphedeliste"/>
        <w:numPr>
          <w:ilvl w:val="1"/>
          <w:numId w:val="8"/>
        </w:numPr>
        <w:spacing w:after="0" w:line="276" w:lineRule="auto"/>
        <w:ind w:left="993" w:hanging="426"/>
        <w:jc w:val="both"/>
      </w:pPr>
      <w:r>
        <w:t xml:space="preserve">Accompagner la réflexion pour apporter et coconstruire des réponses en lien </w:t>
      </w:r>
      <w:r w:rsidR="00522526">
        <w:t>avec la Caf</w:t>
      </w:r>
      <w:r>
        <w:t xml:space="preserve"> ;</w:t>
      </w:r>
    </w:p>
    <w:p w14:paraId="258E28A0" w14:textId="4395B5D7" w:rsidR="001E720C" w:rsidRDefault="001E720C" w:rsidP="008A64DA">
      <w:pPr>
        <w:pStyle w:val="Paragraphedeliste"/>
        <w:numPr>
          <w:ilvl w:val="1"/>
          <w:numId w:val="8"/>
        </w:numPr>
        <w:spacing w:after="0" w:line="276" w:lineRule="auto"/>
        <w:ind w:left="993" w:hanging="426"/>
        <w:jc w:val="both"/>
      </w:pPr>
      <w:r>
        <w:t>Participer au</w:t>
      </w:r>
      <w:r w:rsidR="00522526">
        <w:t>x rencontres coordinateur PDN</w:t>
      </w:r>
      <w:r w:rsidR="0013194E">
        <w:t xml:space="preserve"> Jeunesse et Parentalité</w:t>
      </w:r>
      <w:r w:rsidR="00522526">
        <w:t xml:space="preserve"> / Caf et aux réunions coordinateur PDN</w:t>
      </w:r>
      <w:r w:rsidR="0013194E">
        <w:t xml:space="preserve"> Jeunesse et Parentalité</w:t>
      </w:r>
      <w:r w:rsidR="00522526">
        <w:t xml:space="preserve"> / animateurs PDN</w:t>
      </w:r>
      <w:r w:rsidR="0013194E">
        <w:t xml:space="preserve"> Jeunesse et Parentalité</w:t>
      </w:r>
      <w:r>
        <w:t>, préparer les pièces nécessaires en fonction de l’ordre du jour, rédiger, puis diffuser les comptes rendus ;</w:t>
      </w:r>
    </w:p>
    <w:p w14:paraId="59B9421C" w14:textId="69D5450D" w:rsidR="001E720C" w:rsidRDefault="001E720C" w:rsidP="008A64DA">
      <w:pPr>
        <w:pStyle w:val="Paragraphedeliste"/>
        <w:numPr>
          <w:ilvl w:val="1"/>
          <w:numId w:val="8"/>
        </w:numPr>
        <w:spacing w:after="0" w:line="276" w:lineRule="auto"/>
        <w:ind w:left="993" w:hanging="426"/>
        <w:jc w:val="both"/>
      </w:pPr>
      <w:r>
        <w:t>Participer et coanimer le</w:t>
      </w:r>
      <w:r w:rsidR="00522526">
        <w:t>s rencontres coordinateur PDN</w:t>
      </w:r>
      <w:r w:rsidR="0013194E">
        <w:t xml:space="preserve"> Jeunesse et Parentalité</w:t>
      </w:r>
      <w:r w:rsidR="00522526">
        <w:t xml:space="preserve"> / animateurs PDN</w:t>
      </w:r>
      <w:r w:rsidR="0013194E">
        <w:t xml:space="preserve"> Jeunesse et Parentalité</w:t>
      </w:r>
      <w:r w:rsidR="00522526">
        <w:t xml:space="preserve"> / Caf</w:t>
      </w:r>
      <w:r>
        <w:t>, préparer les pièces nécessaires, en fonction de l’ordre du jour, rédiger, puis diffuser les comptes rendus ;</w:t>
      </w:r>
    </w:p>
    <w:p w14:paraId="332A0304" w14:textId="248A6ACA" w:rsidR="001E720C" w:rsidRDefault="001E720C" w:rsidP="008A64DA">
      <w:pPr>
        <w:pStyle w:val="Paragraphedeliste"/>
        <w:numPr>
          <w:ilvl w:val="1"/>
          <w:numId w:val="8"/>
        </w:numPr>
        <w:spacing w:after="0" w:line="276" w:lineRule="auto"/>
        <w:ind w:left="993" w:hanging="426"/>
        <w:jc w:val="both"/>
      </w:pPr>
      <w:r>
        <w:t>Répondre aux questions relatives au cadre juridique de travail, à la complexité d’ordre technique, et des supports, au positionnement à adopter vis-à-vis du jeune, les adultes</w:t>
      </w:r>
      <w:r w:rsidR="00522526">
        <w:t>, les parents</w:t>
      </w:r>
      <w:r>
        <w:t>… ;</w:t>
      </w:r>
    </w:p>
    <w:p w14:paraId="3E3F413D" w14:textId="08F64DA1" w:rsidR="00B94525" w:rsidRPr="00615408" w:rsidRDefault="00B94525" w:rsidP="008A64DA">
      <w:pPr>
        <w:pStyle w:val="Paragraphedeliste"/>
        <w:numPr>
          <w:ilvl w:val="1"/>
          <w:numId w:val="8"/>
        </w:numPr>
        <w:spacing w:after="0" w:line="276" w:lineRule="auto"/>
        <w:ind w:left="993" w:hanging="426"/>
        <w:jc w:val="both"/>
      </w:pPr>
      <w:r w:rsidRPr="00615408">
        <w:t xml:space="preserve">Participer aux réunions PDN régionales et/ou nationales (en </w:t>
      </w:r>
      <w:proofErr w:type="spellStart"/>
      <w:r w:rsidRPr="00615408">
        <w:t>visio</w:t>
      </w:r>
      <w:proofErr w:type="spellEnd"/>
      <w:r w:rsidRPr="00615408">
        <w:t xml:space="preserve"> et/ou en présentiel) ;</w:t>
      </w:r>
    </w:p>
    <w:p w14:paraId="6DC277EF" w14:textId="35C704AD" w:rsidR="001E720C" w:rsidRDefault="001E720C" w:rsidP="008A64DA">
      <w:pPr>
        <w:pStyle w:val="Paragraphedeliste"/>
        <w:numPr>
          <w:ilvl w:val="1"/>
          <w:numId w:val="8"/>
        </w:numPr>
        <w:spacing w:after="0" w:line="276" w:lineRule="auto"/>
        <w:ind w:left="993" w:hanging="426"/>
        <w:jc w:val="both"/>
      </w:pPr>
      <w:r>
        <w:lastRenderedPageBreak/>
        <w:t xml:space="preserve">Aider les PDN </w:t>
      </w:r>
      <w:r w:rsidR="0013194E">
        <w:t xml:space="preserve">Jeunesse et Parentalité </w:t>
      </w:r>
      <w:r>
        <w:t xml:space="preserve">à identifier les relais lors d’échanges avec </w:t>
      </w:r>
      <w:r w:rsidR="00522526">
        <w:t>l</w:t>
      </w:r>
      <w:r>
        <w:t>es jeunes</w:t>
      </w:r>
      <w:r w:rsidR="00522526">
        <w:t>, les parents,</w:t>
      </w:r>
      <w:r>
        <w:t xml:space="preserve"> touchant des domaines en dehors de leur compétence initiale (par exemple, mal être, souffrance, propos dissonants) ;</w:t>
      </w:r>
    </w:p>
    <w:p w14:paraId="587FF09A" w14:textId="57739941" w:rsidR="001E720C" w:rsidRDefault="001E720C" w:rsidP="008A64DA">
      <w:pPr>
        <w:pStyle w:val="Paragraphedeliste"/>
        <w:numPr>
          <w:ilvl w:val="1"/>
          <w:numId w:val="8"/>
        </w:numPr>
        <w:spacing w:after="0" w:line="276" w:lineRule="auto"/>
        <w:ind w:left="993" w:hanging="426"/>
        <w:jc w:val="both"/>
      </w:pPr>
      <w:r>
        <w:t xml:space="preserve">Accompagner les PDN </w:t>
      </w:r>
      <w:r w:rsidR="0013194E">
        <w:t xml:space="preserve">Jeunesse et Parentalité </w:t>
      </w:r>
      <w:r>
        <w:t>sur leur territoire d’intervention ;</w:t>
      </w:r>
    </w:p>
    <w:p w14:paraId="1E14F9C4" w14:textId="57BFBA17" w:rsidR="000D2157" w:rsidRDefault="001E720C" w:rsidP="008A64DA">
      <w:pPr>
        <w:pStyle w:val="Paragraphedeliste"/>
        <w:numPr>
          <w:ilvl w:val="1"/>
          <w:numId w:val="8"/>
        </w:numPr>
        <w:spacing w:after="0" w:line="276" w:lineRule="auto"/>
        <w:ind w:left="993" w:hanging="426"/>
        <w:jc w:val="both"/>
      </w:pPr>
      <w:r>
        <w:t>Veiller au respect de la charte départementale et en accompagner l’évolution, si besoin</w:t>
      </w:r>
      <w:r w:rsidR="00580988">
        <w:t> ;</w:t>
      </w:r>
    </w:p>
    <w:p w14:paraId="7888F5D9" w14:textId="08CB47E1" w:rsidR="000D2157" w:rsidRDefault="00BA6F16" w:rsidP="008A64DA">
      <w:pPr>
        <w:pStyle w:val="Paragraphedeliste"/>
        <w:numPr>
          <w:ilvl w:val="1"/>
          <w:numId w:val="8"/>
        </w:numPr>
        <w:spacing w:after="0" w:line="276" w:lineRule="auto"/>
        <w:ind w:left="993" w:hanging="426"/>
        <w:jc w:val="both"/>
      </w:pPr>
      <w:r>
        <w:t xml:space="preserve">Organiser des temps d’échange, de formation, d’analyse des pratiques pour les PDN </w:t>
      </w:r>
      <w:r w:rsidR="0013194E">
        <w:t xml:space="preserve">Jeunesse et Parentalité </w:t>
      </w:r>
      <w:r>
        <w:t>afin de leur assurer un soutien et de dynamiser leurs pratiques professionnelles ;</w:t>
      </w:r>
    </w:p>
    <w:p w14:paraId="451E06E5" w14:textId="77777777" w:rsidR="000D2157" w:rsidRDefault="00BA6F16" w:rsidP="008A64DA">
      <w:pPr>
        <w:pStyle w:val="Paragraphedeliste"/>
        <w:numPr>
          <w:ilvl w:val="1"/>
          <w:numId w:val="8"/>
        </w:numPr>
        <w:spacing w:after="0" w:line="276" w:lineRule="auto"/>
        <w:ind w:left="993" w:hanging="426"/>
        <w:jc w:val="both"/>
      </w:pPr>
      <w:r>
        <w:t>Mobiliser l’ensemble des acteurs et des partenaires du réseau : organiser les temps de regroupement, animer les réunions ;</w:t>
      </w:r>
    </w:p>
    <w:p w14:paraId="1AF8714D" w14:textId="77777777" w:rsidR="000D2157" w:rsidRDefault="00BA6F16" w:rsidP="008A64DA">
      <w:pPr>
        <w:pStyle w:val="Paragraphedeliste"/>
        <w:numPr>
          <w:ilvl w:val="1"/>
          <w:numId w:val="8"/>
        </w:numPr>
        <w:spacing w:after="0" w:line="276" w:lineRule="auto"/>
        <w:ind w:left="993" w:hanging="426"/>
        <w:jc w:val="both"/>
      </w:pPr>
      <w:r>
        <w:t>Renforcer la cohésion du réseau et étayer la construction d’une culture commune ;</w:t>
      </w:r>
    </w:p>
    <w:p w14:paraId="1BFCB670" w14:textId="77777777" w:rsidR="000D2157" w:rsidRDefault="00BA6F16" w:rsidP="008A64DA">
      <w:pPr>
        <w:pStyle w:val="Paragraphedeliste"/>
        <w:numPr>
          <w:ilvl w:val="1"/>
          <w:numId w:val="8"/>
        </w:numPr>
        <w:spacing w:after="0" w:line="276" w:lineRule="auto"/>
        <w:ind w:left="993" w:hanging="426"/>
        <w:jc w:val="both"/>
      </w:pPr>
      <w:r>
        <w:t>Rendre compte des actions d’accompagnement et de suivi ;</w:t>
      </w:r>
    </w:p>
    <w:p w14:paraId="65648E46" w14:textId="18818056" w:rsidR="000D2157" w:rsidRDefault="00BA6F16" w:rsidP="008A64DA">
      <w:pPr>
        <w:pStyle w:val="Paragraphedeliste"/>
        <w:numPr>
          <w:ilvl w:val="1"/>
          <w:numId w:val="8"/>
        </w:numPr>
        <w:spacing w:after="0" w:line="276" w:lineRule="auto"/>
        <w:ind w:left="993" w:hanging="426"/>
        <w:jc w:val="both"/>
      </w:pPr>
      <w:r>
        <w:t>Participer à l’évaluation du dispositif</w:t>
      </w:r>
      <w:r w:rsidR="00580988">
        <w:t> ;</w:t>
      </w:r>
    </w:p>
    <w:p w14:paraId="0ADDE3DD" w14:textId="3B25319E" w:rsidR="00ED1241" w:rsidRDefault="00BA6F16" w:rsidP="008A64DA">
      <w:pPr>
        <w:pStyle w:val="Paragraphedeliste"/>
        <w:numPr>
          <w:ilvl w:val="1"/>
          <w:numId w:val="8"/>
        </w:numPr>
        <w:spacing w:after="0" w:line="276" w:lineRule="auto"/>
        <w:ind w:left="993" w:hanging="426"/>
        <w:jc w:val="both"/>
      </w:pPr>
      <w:r>
        <w:t>Veiller au maillage territorial</w:t>
      </w:r>
      <w:r w:rsidR="00580988">
        <w:t>.</w:t>
      </w:r>
    </w:p>
    <w:p w14:paraId="29C91701" w14:textId="77777777" w:rsidR="00ED1241" w:rsidRDefault="00ED1241" w:rsidP="00A10C3D">
      <w:pPr>
        <w:spacing w:after="0" w:line="276" w:lineRule="auto"/>
        <w:ind w:left="993" w:hanging="633"/>
        <w:jc w:val="both"/>
      </w:pPr>
    </w:p>
    <w:p w14:paraId="1663D854" w14:textId="77777777" w:rsidR="00580988" w:rsidRPr="00580988" w:rsidRDefault="00BA6F16" w:rsidP="008A64DA">
      <w:pPr>
        <w:pStyle w:val="Paragraphedeliste"/>
        <w:numPr>
          <w:ilvl w:val="0"/>
          <w:numId w:val="8"/>
        </w:numPr>
        <w:spacing w:after="0" w:line="276" w:lineRule="auto"/>
        <w:ind w:left="709" w:hanging="349"/>
        <w:jc w:val="both"/>
        <w:rPr>
          <w:b/>
          <w:bCs/>
          <w:u w:val="single"/>
        </w:rPr>
      </w:pPr>
      <w:r w:rsidRPr="00580988">
        <w:rPr>
          <w:b/>
          <w:bCs/>
          <w:u w:val="single"/>
        </w:rPr>
        <w:t xml:space="preserve">Administration des outils </w:t>
      </w:r>
    </w:p>
    <w:p w14:paraId="1B3266C7" w14:textId="78357CA5" w:rsidR="00580988" w:rsidRPr="00615408" w:rsidRDefault="00BA6F16" w:rsidP="008A64DA">
      <w:pPr>
        <w:pStyle w:val="Paragraphedeliste"/>
        <w:numPr>
          <w:ilvl w:val="1"/>
          <w:numId w:val="8"/>
        </w:numPr>
        <w:spacing w:after="0" w:line="276" w:lineRule="auto"/>
        <w:ind w:left="993" w:hanging="426"/>
        <w:jc w:val="both"/>
      </w:pPr>
      <w:r>
        <w:t xml:space="preserve">Gérer la boîte mail </w:t>
      </w:r>
      <w:r w:rsidR="00EA5D74" w:rsidRPr="00615408">
        <w:t>« PDN</w:t>
      </w:r>
      <w:r w:rsidR="00615408" w:rsidRPr="00615408">
        <w:t>70</w:t>
      </w:r>
      <w:r w:rsidR="00EA5D74" w:rsidRPr="00615408">
        <w:t xml:space="preserve"> » et le site internet départemental </w:t>
      </w:r>
      <w:r w:rsidRPr="00615408">
        <w:t>;</w:t>
      </w:r>
    </w:p>
    <w:p w14:paraId="04491912" w14:textId="77777777" w:rsidR="00580988" w:rsidRDefault="00BA6F16" w:rsidP="008A64DA">
      <w:pPr>
        <w:pStyle w:val="Paragraphedeliste"/>
        <w:numPr>
          <w:ilvl w:val="1"/>
          <w:numId w:val="8"/>
        </w:numPr>
        <w:spacing w:after="0" w:line="276" w:lineRule="auto"/>
        <w:ind w:left="993" w:hanging="426"/>
        <w:jc w:val="both"/>
      </w:pPr>
      <w:r>
        <w:t>Animer et administrer l’espace collaboratif de travail (veille documentaire, actualités, regroupements, échanges) et les comptes du réseau sur les médias sociaux ;</w:t>
      </w:r>
    </w:p>
    <w:p w14:paraId="3F82088F" w14:textId="77777777" w:rsidR="00580988" w:rsidRDefault="00BA6F16" w:rsidP="008A64DA">
      <w:pPr>
        <w:pStyle w:val="Paragraphedeliste"/>
        <w:numPr>
          <w:ilvl w:val="1"/>
          <w:numId w:val="8"/>
        </w:numPr>
        <w:spacing w:after="0" w:line="276" w:lineRule="auto"/>
        <w:ind w:left="993" w:hanging="426"/>
        <w:jc w:val="both"/>
      </w:pPr>
      <w:r>
        <w:t>Tenir à jour l’annuaire départemental (nom, mail, téléphone, structure, nom de profil…) et les contacts du réseau ;</w:t>
      </w:r>
    </w:p>
    <w:p w14:paraId="147DF8F9" w14:textId="77777777" w:rsidR="00580988" w:rsidRDefault="00BA6F16" w:rsidP="008A64DA">
      <w:pPr>
        <w:pStyle w:val="Paragraphedeliste"/>
        <w:numPr>
          <w:ilvl w:val="1"/>
          <w:numId w:val="8"/>
        </w:numPr>
        <w:spacing w:after="0" w:line="276" w:lineRule="auto"/>
        <w:ind w:left="993" w:hanging="426"/>
        <w:jc w:val="both"/>
      </w:pPr>
      <w:r>
        <w:t>Mettre à jour les données en ligne : annuaire institutionnel départemental, fiches descriptives, publications ;</w:t>
      </w:r>
    </w:p>
    <w:p w14:paraId="227900BF" w14:textId="56E1109F" w:rsidR="00580988" w:rsidRDefault="00BA6F16" w:rsidP="008A64DA">
      <w:pPr>
        <w:pStyle w:val="Paragraphedeliste"/>
        <w:numPr>
          <w:ilvl w:val="1"/>
          <w:numId w:val="8"/>
        </w:numPr>
        <w:spacing w:after="0" w:line="276" w:lineRule="auto"/>
        <w:ind w:left="993" w:hanging="426"/>
        <w:jc w:val="both"/>
      </w:pPr>
      <w:r>
        <w:t>Actualiser la cartographie</w:t>
      </w:r>
      <w:r w:rsidR="00580988">
        <w:t> ;</w:t>
      </w:r>
    </w:p>
    <w:p w14:paraId="081EFDD5" w14:textId="7991407A" w:rsidR="00580988" w:rsidRDefault="00BA6F16" w:rsidP="008A64DA">
      <w:pPr>
        <w:pStyle w:val="Paragraphedeliste"/>
        <w:numPr>
          <w:ilvl w:val="1"/>
          <w:numId w:val="8"/>
        </w:numPr>
        <w:spacing w:after="0" w:line="276" w:lineRule="auto"/>
        <w:ind w:left="993" w:hanging="426"/>
        <w:jc w:val="both"/>
      </w:pPr>
      <w:r>
        <w:t>S</w:t>
      </w:r>
      <w:r w:rsidR="008A2603">
        <w:t xml:space="preserve">’assurer que chaque PDN </w:t>
      </w:r>
      <w:r w:rsidR="0013194E">
        <w:t xml:space="preserve">Jeunesse et Parentalité </w:t>
      </w:r>
      <w:r w:rsidR="008A2603">
        <w:t>a adhéré à la charte nationale PDN et sa complétude</w:t>
      </w:r>
      <w:r w:rsidR="00580988">
        <w:t> ;</w:t>
      </w:r>
    </w:p>
    <w:p w14:paraId="14B35A94" w14:textId="7EAE0A2B" w:rsidR="00580988" w:rsidRDefault="00BA6F16" w:rsidP="008A64DA">
      <w:pPr>
        <w:pStyle w:val="Paragraphedeliste"/>
        <w:numPr>
          <w:ilvl w:val="1"/>
          <w:numId w:val="8"/>
        </w:numPr>
        <w:spacing w:after="0" w:line="276" w:lineRule="auto"/>
        <w:ind w:left="993" w:hanging="426"/>
        <w:jc w:val="both"/>
      </w:pPr>
      <w:r>
        <w:t>Développer la présence éducative sur Internet sur les volets Jeunesse et Parentalité</w:t>
      </w:r>
      <w:r w:rsidR="00580988">
        <w:t> ;</w:t>
      </w:r>
    </w:p>
    <w:p w14:paraId="47EB8D27" w14:textId="0E011550" w:rsidR="00580988" w:rsidRDefault="00BA6F16" w:rsidP="008A64DA">
      <w:pPr>
        <w:pStyle w:val="Paragraphedeliste"/>
        <w:numPr>
          <w:ilvl w:val="1"/>
          <w:numId w:val="8"/>
        </w:numPr>
        <w:spacing w:after="0" w:line="276" w:lineRule="auto"/>
        <w:ind w:left="993" w:hanging="426"/>
        <w:jc w:val="both"/>
      </w:pPr>
      <w:r>
        <w:t>Gérer les appels à candidature</w:t>
      </w:r>
      <w:r w:rsidR="00BC12C3">
        <w:t xml:space="preserve">, </w:t>
      </w:r>
      <w:r w:rsidR="00BC12C3" w:rsidRPr="00615408">
        <w:t>en lien avec la Caf,</w:t>
      </w:r>
      <w:r>
        <w:t xml:space="preserve"> des futurs PDN</w:t>
      </w:r>
      <w:r w:rsidR="0013194E" w:rsidRPr="0013194E">
        <w:t xml:space="preserve"> </w:t>
      </w:r>
      <w:r w:rsidR="0013194E">
        <w:t>Jeunesse et Parentalité</w:t>
      </w:r>
      <w:r>
        <w:t xml:space="preserve"> (démarchage, lancement de l’appel à candidature, gestions des pièces et préparation de l’analyse des candidatures en lien avec les institutions)</w:t>
      </w:r>
      <w:r w:rsidR="00580988">
        <w:t>.</w:t>
      </w:r>
    </w:p>
    <w:p w14:paraId="6536C312" w14:textId="77777777" w:rsidR="00580988" w:rsidRDefault="00580988" w:rsidP="00A10C3D">
      <w:pPr>
        <w:pStyle w:val="Paragraphedeliste"/>
        <w:spacing w:after="0" w:line="276" w:lineRule="auto"/>
        <w:ind w:left="993" w:hanging="633"/>
        <w:jc w:val="both"/>
      </w:pPr>
    </w:p>
    <w:p w14:paraId="6F93A04C" w14:textId="2F8D0E53" w:rsidR="00580988" w:rsidRPr="0013194E" w:rsidRDefault="00BA6F16" w:rsidP="008A64DA">
      <w:pPr>
        <w:pStyle w:val="Paragraphedeliste"/>
        <w:numPr>
          <w:ilvl w:val="0"/>
          <w:numId w:val="8"/>
        </w:numPr>
        <w:spacing w:after="0" w:line="276" w:lineRule="auto"/>
        <w:ind w:left="709" w:hanging="349"/>
        <w:jc w:val="both"/>
        <w:rPr>
          <w:b/>
          <w:bCs/>
          <w:u w:val="single"/>
        </w:rPr>
      </w:pPr>
      <w:r w:rsidRPr="0013194E">
        <w:rPr>
          <w:b/>
          <w:bCs/>
          <w:u w:val="single"/>
        </w:rPr>
        <w:t xml:space="preserve">Promouvoir le dispositif PDN </w:t>
      </w:r>
      <w:r w:rsidR="0013194E" w:rsidRPr="0013194E">
        <w:rPr>
          <w:b/>
          <w:bCs/>
          <w:u w:val="single"/>
        </w:rPr>
        <w:t>Jeunesse et Parentalité</w:t>
      </w:r>
    </w:p>
    <w:p w14:paraId="79B68A8B" w14:textId="77777777" w:rsidR="00580988" w:rsidRDefault="00BA6F16" w:rsidP="008A64DA">
      <w:pPr>
        <w:pStyle w:val="Paragraphedeliste"/>
        <w:numPr>
          <w:ilvl w:val="1"/>
          <w:numId w:val="8"/>
        </w:numPr>
        <w:spacing w:after="0" w:line="276" w:lineRule="auto"/>
        <w:ind w:left="993" w:hanging="426"/>
        <w:jc w:val="both"/>
      </w:pPr>
      <w:r>
        <w:t>Informer et mobiliser de nouveaux acteurs (participation à un colloque, présentation, organisation de formations, de rencontres, de journées départementales avec les acteurs du réseau…) ;</w:t>
      </w:r>
    </w:p>
    <w:p w14:paraId="2CAB59E1" w14:textId="5C6E5B1D" w:rsidR="00AD201A" w:rsidRPr="000C2C89" w:rsidRDefault="00BA6F16" w:rsidP="008A64DA">
      <w:pPr>
        <w:pStyle w:val="Paragraphedeliste"/>
        <w:numPr>
          <w:ilvl w:val="1"/>
          <w:numId w:val="8"/>
        </w:numPr>
        <w:spacing w:after="0" w:line="276" w:lineRule="auto"/>
        <w:ind w:left="993" w:hanging="426"/>
        <w:jc w:val="both"/>
      </w:pPr>
      <w:r w:rsidRPr="000C2C89">
        <w:t>Développer des outils de communication et d’échange</w:t>
      </w:r>
      <w:r w:rsidR="008B601D">
        <w:t>s</w:t>
      </w:r>
      <w:r w:rsidRPr="000C2C89">
        <w:t>.</w:t>
      </w:r>
    </w:p>
    <w:p w14:paraId="5E16CCD8" w14:textId="77777777" w:rsidR="00AD201A" w:rsidRPr="000C2C89" w:rsidRDefault="00AD201A" w:rsidP="00A10C3D">
      <w:pPr>
        <w:spacing w:after="0" w:line="276" w:lineRule="auto"/>
        <w:ind w:left="993" w:hanging="633"/>
        <w:jc w:val="both"/>
      </w:pPr>
    </w:p>
    <w:p w14:paraId="2B7BE9A6" w14:textId="39818B67" w:rsidR="00BB4D58" w:rsidRDefault="00BB4D58" w:rsidP="008A64DA">
      <w:pPr>
        <w:spacing w:after="0" w:line="276" w:lineRule="auto"/>
        <w:ind w:left="284"/>
        <w:jc w:val="both"/>
      </w:pPr>
      <w:r w:rsidRPr="000C2C89">
        <w:t>A</w:t>
      </w:r>
      <w:r w:rsidR="005A64D3" w:rsidRPr="000C2C89">
        <w:t>fin d’acc</w:t>
      </w:r>
      <w:r w:rsidR="005A64D3" w:rsidRPr="005A64D3">
        <w:t xml:space="preserve">ompagner au mieux les autres Promeneurs du Net </w:t>
      </w:r>
      <w:r w:rsidR="0013194E">
        <w:t xml:space="preserve">Jeunesse et Parentalité </w:t>
      </w:r>
      <w:r w:rsidR="005A64D3" w:rsidRPr="005A64D3">
        <w:t>dans l’exercice de leurs missions</w:t>
      </w:r>
      <w:r>
        <w:t>, il parait souhaitable que :</w:t>
      </w:r>
    </w:p>
    <w:p w14:paraId="44C2BD06" w14:textId="2EFA582E" w:rsidR="00BB4D58" w:rsidRDefault="00BB4D58" w:rsidP="008A64DA">
      <w:pPr>
        <w:pStyle w:val="Paragraphedeliste"/>
        <w:numPr>
          <w:ilvl w:val="0"/>
          <w:numId w:val="2"/>
        </w:numPr>
        <w:tabs>
          <w:tab w:val="left" w:pos="709"/>
        </w:tabs>
        <w:spacing w:after="0" w:line="276" w:lineRule="auto"/>
        <w:ind w:left="709" w:hanging="349"/>
        <w:jc w:val="both"/>
      </w:pPr>
      <w:r>
        <w:t>Le coordinateur PDN</w:t>
      </w:r>
      <w:r w:rsidR="0013194E">
        <w:t xml:space="preserve"> Jeunesse et Parentalité</w:t>
      </w:r>
      <w:r>
        <w:t xml:space="preserve"> assure une fonction de PDN</w:t>
      </w:r>
      <w:r w:rsidR="0013194E">
        <w:t xml:space="preserve"> Jeunesse et/ou Parentalité ;</w:t>
      </w:r>
    </w:p>
    <w:p w14:paraId="1D90FBBF" w14:textId="7A0989E1" w:rsidR="00AD201A" w:rsidRPr="00615408" w:rsidRDefault="00BB4D58" w:rsidP="008A64DA">
      <w:pPr>
        <w:pStyle w:val="Paragraphedeliste"/>
        <w:numPr>
          <w:ilvl w:val="0"/>
          <w:numId w:val="2"/>
        </w:numPr>
        <w:tabs>
          <w:tab w:val="left" w:pos="709"/>
        </w:tabs>
        <w:spacing w:after="0" w:line="276" w:lineRule="auto"/>
        <w:ind w:left="709" w:hanging="349"/>
        <w:jc w:val="both"/>
      </w:pPr>
      <w:r w:rsidRPr="00615408">
        <w:t xml:space="preserve">Le coordinateur ne consacre pas son activité en totalité à la mission de </w:t>
      </w:r>
      <w:r w:rsidR="00E22318" w:rsidRPr="00615408">
        <w:t>coordinateur</w:t>
      </w:r>
      <w:r w:rsidRPr="00615408">
        <w:t xml:space="preserve"> PDN</w:t>
      </w:r>
      <w:r w:rsidR="0013194E" w:rsidRPr="00615408">
        <w:t xml:space="preserve"> Jeunesse et Parentalité</w:t>
      </w:r>
      <w:r w:rsidR="00BC12C3" w:rsidRPr="00615408">
        <w:t>. Il conserve une activité de terrain en lien avec les thématiques jeunesse et/ou parentalité.</w:t>
      </w:r>
    </w:p>
    <w:p w14:paraId="2EBEF884" w14:textId="77777777" w:rsidR="00580988" w:rsidRDefault="00580988" w:rsidP="00A10C3D">
      <w:pPr>
        <w:spacing w:after="0" w:line="276" w:lineRule="auto"/>
        <w:ind w:left="993" w:hanging="633"/>
        <w:jc w:val="both"/>
      </w:pPr>
    </w:p>
    <w:p w14:paraId="56EA34DC" w14:textId="7EB2C698" w:rsidR="00207FA2" w:rsidRPr="0013194E" w:rsidRDefault="00207FA2" w:rsidP="00A10C3D">
      <w:pPr>
        <w:pStyle w:val="Paragraphedeliste"/>
        <w:numPr>
          <w:ilvl w:val="1"/>
          <w:numId w:val="4"/>
        </w:numPr>
        <w:spacing w:after="0" w:line="276" w:lineRule="auto"/>
        <w:ind w:left="993" w:hanging="633"/>
        <w:jc w:val="both"/>
        <w:rPr>
          <w:b/>
          <w:bCs/>
          <w:sz w:val="24"/>
          <w:szCs w:val="24"/>
        </w:rPr>
      </w:pPr>
      <w:r w:rsidRPr="00580988">
        <w:rPr>
          <w:b/>
          <w:bCs/>
          <w:sz w:val="24"/>
          <w:szCs w:val="24"/>
        </w:rPr>
        <w:t xml:space="preserve">Les compétences, les qualités et la formation du coordinateur </w:t>
      </w:r>
      <w:r w:rsidR="0013194E">
        <w:rPr>
          <w:b/>
          <w:bCs/>
          <w:sz w:val="24"/>
          <w:szCs w:val="24"/>
        </w:rPr>
        <w:t xml:space="preserve">PDN </w:t>
      </w:r>
      <w:r w:rsidR="0013194E" w:rsidRPr="0013194E">
        <w:rPr>
          <w:b/>
          <w:bCs/>
          <w:sz w:val="24"/>
          <w:szCs w:val="24"/>
        </w:rPr>
        <w:t>Jeunesse et Parentalité</w:t>
      </w:r>
    </w:p>
    <w:p w14:paraId="0C3AD844" w14:textId="77777777" w:rsidR="00E4717C" w:rsidRPr="008547F5" w:rsidRDefault="00E4717C" w:rsidP="00A10C3D">
      <w:pPr>
        <w:spacing w:after="0" w:line="120" w:lineRule="auto"/>
        <w:ind w:left="993" w:hanging="633"/>
        <w:jc w:val="both"/>
        <w:rPr>
          <w:b/>
          <w:bCs/>
        </w:rPr>
      </w:pPr>
    </w:p>
    <w:p w14:paraId="42C1275A" w14:textId="36FBAD6B" w:rsidR="00207FA2" w:rsidRDefault="00207FA2" w:rsidP="007D7E5C">
      <w:pPr>
        <w:spacing w:after="0" w:line="276" w:lineRule="auto"/>
        <w:ind w:left="426"/>
        <w:jc w:val="both"/>
      </w:pPr>
      <w:r>
        <w:t xml:space="preserve">Il n’y a pas de formation spécifique ou de profil unique conduisant à un poste de coordinateur du réseau des </w:t>
      </w:r>
      <w:r w:rsidRPr="000C2C89">
        <w:t>Promeneurs du Net</w:t>
      </w:r>
      <w:r w:rsidR="0013194E">
        <w:t xml:space="preserve"> Jeunesse et Parentalité</w:t>
      </w:r>
      <w:r w:rsidRPr="000C2C89">
        <w:t xml:space="preserve">. Il s’agit </w:t>
      </w:r>
      <w:r w:rsidRPr="00615408">
        <w:t xml:space="preserve">plutôt </w:t>
      </w:r>
      <w:r w:rsidR="005B14BD" w:rsidRPr="00615408">
        <w:t>de réunir</w:t>
      </w:r>
      <w:r w:rsidR="005B14BD">
        <w:t xml:space="preserve"> </w:t>
      </w:r>
      <w:r w:rsidRPr="000C2C89">
        <w:t>un ensemble de capacités, de compétences et d’expérience</w:t>
      </w:r>
      <w:r w:rsidR="00615408">
        <w:t>s</w:t>
      </w:r>
      <w:r>
        <w:t xml:space="preserve">. </w:t>
      </w:r>
    </w:p>
    <w:p w14:paraId="1018BA15" w14:textId="6F8C46AE" w:rsidR="00AD201A" w:rsidRDefault="00207FA2" w:rsidP="007D7E5C">
      <w:pPr>
        <w:spacing w:after="0" w:line="276" w:lineRule="auto"/>
        <w:ind w:left="426"/>
        <w:jc w:val="both"/>
      </w:pPr>
      <w:r>
        <w:t>Toutefois, des profils de type DEJEPS, chargé de projets en animation sociale, diplômes universitaires en projet de santé</w:t>
      </w:r>
      <w:r w:rsidR="008B601D">
        <w:t xml:space="preserve"> </w:t>
      </w:r>
      <w:r>
        <w:t>/ médico-social</w:t>
      </w:r>
      <w:r w:rsidR="008B601D">
        <w:t xml:space="preserve"> </w:t>
      </w:r>
      <w:r>
        <w:t>/ social, associés à des compétences sur l’utilisation des médias numériques sont représentatifs.</w:t>
      </w:r>
    </w:p>
    <w:p w14:paraId="65919ADE" w14:textId="77777777" w:rsidR="00E4717C" w:rsidRDefault="00E4717C" w:rsidP="00A10C3D">
      <w:pPr>
        <w:spacing w:after="0" w:line="276" w:lineRule="auto"/>
        <w:ind w:left="993" w:hanging="633"/>
        <w:jc w:val="both"/>
      </w:pPr>
    </w:p>
    <w:p w14:paraId="2D00A297" w14:textId="77777777" w:rsidR="00580988" w:rsidRDefault="00900FB9" w:rsidP="008A64DA">
      <w:pPr>
        <w:pStyle w:val="Paragraphedeliste"/>
        <w:numPr>
          <w:ilvl w:val="0"/>
          <w:numId w:val="2"/>
        </w:numPr>
        <w:spacing w:after="0" w:line="276" w:lineRule="auto"/>
        <w:ind w:left="709" w:hanging="349"/>
        <w:jc w:val="both"/>
        <w:rPr>
          <w:b/>
          <w:bCs/>
          <w:u w:val="single"/>
        </w:rPr>
      </w:pPr>
      <w:r w:rsidRPr="00580988">
        <w:rPr>
          <w:b/>
          <w:bCs/>
          <w:u w:val="single"/>
        </w:rPr>
        <w:t>Le poste de coordinateur départemental nécessite une bonne connaissance :</w:t>
      </w:r>
    </w:p>
    <w:p w14:paraId="3F114251" w14:textId="5F05A5A7" w:rsidR="00580988" w:rsidRPr="00580988" w:rsidRDefault="00900FB9" w:rsidP="008A64DA">
      <w:pPr>
        <w:pStyle w:val="Paragraphedeliste"/>
        <w:numPr>
          <w:ilvl w:val="1"/>
          <w:numId w:val="9"/>
        </w:numPr>
        <w:spacing w:after="0" w:line="276" w:lineRule="auto"/>
        <w:ind w:left="993" w:hanging="426"/>
        <w:jc w:val="both"/>
        <w:rPr>
          <w:b/>
          <w:bCs/>
          <w:u w:val="single"/>
        </w:rPr>
      </w:pPr>
      <w:r>
        <w:t xml:space="preserve">Des acteurs et des structures relatifs à la jeunesse </w:t>
      </w:r>
      <w:r w:rsidR="00E22318">
        <w:t xml:space="preserve">et à la parentalité </w:t>
      </w:r>
      <w:r>
        <w:t>sur l’ensemble du territoire</w:t>
      </w:r>
      <w:r w:rsidR="0013194E">
        <w:t> ;</w:t>
      </w:r>
    </w:p>
    <w:p w14:paraId="21767CCF" w14:textId="50F50F32" w:rsidR="00900FB9" w:rsidRPr="00580988" w:rsidRDefault="00900FB9" w:rsidP="008A64DA">
      <w:pPr>
        <w:pStyle w:val="Paragraphedeliste"/>
        <w:numPr>
          <w:ilvl w:val="1"/>
          <w:numId w:val="9"/>
        </w:numPr>
        <w:spacing w:after="0" w:line="276" w:lineRule="auto"/>
        <w:ind w:left="993" w:hanging="426"/>
        <w:jc w:val="both"/>
        <w:rPr>
          <w:b/>
          <w:bCs/>
          <w:u w:val="single"/>
        </w:rPr>
      </w:pPr>
      <w:r>
        <w:t xml:space="preserve">Des principaux dispositifs à l’attention de la jeunesse </w:t>
      </w:r>
      <w:r w:rsidR="00E22318">
        <w:t>et de la parentalité</w:t>
      </w:r>
      <w:r w:rsidR="00580988">
        <w:t>.</w:t>
      </w:r>
    </w:p>
    <w:p w14:paraId="3C528DCE" w14:textId="77777777" w:rsidR="00900FB9" w:rsidRDefault="00900FB9" w:rsidP="00A10C3D">
      <w:pPr>
        <w:spacing w:after="0" w:line="276" w:lineRule="auto"/>
        <w:ind w:left="993" w:hanging="633"/>
        <w:jc w:val="both"/>
      </w:pPr>
    </w:p>
    <w:p w14:paraId="0EE91F5C" w14:textId="77777777" w:rsidR="00580988" w:rsidRDefault="00900FB9" w:rsidP="008A64DA">
      <w:pPr>
        <w:pStyle w:val="Paragraphedeliste"/>
        <w:numPr>
          <w:ilvl w:val="0"/>
          <w:numId w:val="9"/>
        </w:numPr>
        <w:spacing w:after="0" w:line="276" w:lineRule="auto"/>
        <w:ind w:left="709" w:hanging="349"/>
        <w:jc w:val="both"/>
        <w:rPr>
          <w:b/>
          <w:bCs/>
          <w:u w:val="single"/>
        </w:rPr>
      </w:pPr>
      <w:r w:rsidRPr="00580988">
        <w:rPr>
          <w:b/>
          <w:bCs/>
          <w:u w:val="single"/>
        </w:rPr>
        <w:t>Le coordinateur doit maîtriser :</w:t>
      </w:r>
    </w:p>
    <w:p w14:paraId="42CADB67" w14:textId="7D7B3F2E" w:rsidR="00580988" w:rsidRPr="00580988" w:rsidRDefault="00900FB9" w:rsidP="008A64DA">
      <w:pPr>
        <w:pStyle w:val="Paragraphedeliste"/>
        <w:numPr>
          <w:ilvl w:val="1"/>
          <w:numId w:val="9"/>
        </w:numPr>
        <w:spacing w:after="0" w:line="276" w:lineRule="auto"/>
        <w:ind w:left="993" w:hanging="426"/>
        <w:jc w:val="both"/>
        <w:rPr>
          <w:b/>
          <w:bCs/>
          <w:u w:val="single"/>
        </w:rPr>
      </w:pPr>
      <w:r>
        <w:t xml:space="preserve">La méthodologie de projet : </w:t>
      </w:r>
      <w:r w:rsidR="0013194E">
        <w:t xml:space="preserve">diagnostic, </w:t>
      </w:r>
      <w:r>
        <w:t>conception, suivi, partenariat, évaluation</w:t>
      </w:r>
      <w:r w:rsidR="0013194E">
        <w:t> ;</w:t>
      </w:r>
    </w:p>
    <w:p w14:paraId="7F365BC7" w14:textId="6ACB1F45" w:rsidR="00580988" w:rsidRPr="00580988" w:rsidRDefault="00900FB9" w:rsidP="008A64DA">
      <w:pPr>
        <w:pStyle w:val="Paragraphedeliste"/>
        <w:numPr>
          <w:ilvl w:val="1"/>
          <w:numId w:val="9"/>
        </w:numPr>
        <w:spacing w:after="0" w:line="276" w:lineRule="auto"/>
        <w:ind w:left="993" w:hanging="426"/>
        <w:jc w:val="both"/>
        <w:rPr>
          <w:b/>
          <w:bCs/>
          <w:u w:val="single"/>
        </w:rPr>
      </w:pPr>
      <w:r>
        <w:t>L’animation de réseaux (réunions, groupes de travail, projets collectifs et collaboratifs…)</w:t>
      </w:r>
      <w:r w:rsidR="0013194E">
        <w:t> ;</w:t>
      </w:r>
    </w:p>
    <w:p w14:paraId="37EC4D9C" w14:textId="54E953B7" w:rsidR="00580988" w:rsidRPr="00580988" w:rsidRDefault="00900FB9" w:rsidP="008A64DA">
      <w:pPr>
        <w:pStyle w:val="Paragraphedeliste"/>
        <w:numPr>
          <w:ilvl w:val="1"/>
          <w:numId w:val="9"/>
        </w:numPr>
        <w:spacing w:after="0" w:line="276" w:lineRule="auto"/>
        <w:ind w:left="993" w:hanging="426"/>
        <w:jc w:val="both"/>
        <w:rPr>
          <w:b/>
          <w:bCs/>
          <w:u w:val="single"/>
        </w:rPr>
      </w:pPr>
      <w:r>
        <w:t>L’environnement informatique et les médias de communication</w:t>
      </w:r>
      <w:r w:rsidR="0013194E">
        <w:t> ;</w:t>
      </w:r>
    </w:p>
    <w:p w14:paraId="20A02A2B" w14:textId="163D7E08" w:rsidR="00900FB9" w:rsidRPr="00580988" w:rsidRDefault="00900FB9" w:rsidP="008A64DA">
      <w:pPr>
        <w:pStyle w:val="Paragraphedeliste"/>
        <w:numPr>
          <w:ilvl w:val="1"/>
          <w:numId w:val="9"/>
        </w:numPr>
        <w:spacing w:after="0" w:line="276" w:lineRule="auto"/>
        <w:ind w:left="993" w:hanging="426"/>
        <w:jc w:val="both"/>
        <w:rPr>
          <w:b/>
          <w:bCs/>
          <w:u w:val="single"/>
        </w:rPr>
      </w:pPr>
      <w:r>
        <w:t>La veille sur les réseaux sociaux et l’actualité jeunesse</w:t>
      </w:r>
      <w:r w:rsidR="0013194E">
        <w:t>.</w:t>
      </w:r>
    </w:p>
    <w:p w14:paraId="7839D76A" w14:textId="77777777" w:rsidR="00900FB9" w:rsidRDefault="00900FB9" w:rsidP="00A10C3D">
      <w:pPr>
        <w:spacing w:after="0" w:line="276" w:lineRule="auto"/>
        <w:ind w:left="993" w:hanging="633"/>
        <w:jc w:val="both"/>
      </w:pPr>
    </w:p>
    <w:p w14:paraId="24EE4D47" w14:textId="77777777" w:rsidR="00580988" w:rsidRDefault="00900FB9" w:rsidP="008A64DA">
      <w:pPr>
        <w:pStyle w:val="Paragraphedeliste"/>
        <w:numPr>
          <w:ilvl w:val="0"/>
          <w:numId w:val="9"/>
        </w:numPr>
        <w:spacing w:after="0" w:line="276" w:lineRule="auto"/>
        <w:ind w:left="709" w:hanging="349"/>
        <w:jc w:val="both"/>
        <w:rPr>
          <w:b/>
          <w:bCs/>
          <w:u w:val="single"/>
        </w:rPr>
      </w:pPr>
      <w:r w:rsidRPr="00580988">
        <w:rPr>
          <w:b/>
          <w:bCs/>
          <w:u w:val="single"/>
        </w:rPr>
        <w:t>Le coordinateur doit être en mesure de :</w:t>
      </w:r>
    </w:p>
    <w:p w14:paraId="62F4BD29" w14:textId="5F4929DF" w:rsidR="00580988" w:rsidRPr="00580988" w:rsidRDefault="00900FB9" w:rsidP="008A64DA">
      <w:pPr>
        <w:pStyle w:val="Paragraphedeliste"/>
        <w:numPr>
          <w:ilvl w:val="1"/>
          <w:numId w:val="9"/>
        </w:numPr>
        <w:spacing w:after="0" w:line="276" w:lineRule="auto"/>
        <w:ind w:left="993" w:hanging="426"/>
        <w:jc w:val="both"/>
        <w:rPr>
          <w:b/>
          <w:bCs/>
          <w:u w:val="single"/>
        </w:rPr>
      </w:pPr>
      <w:r>
        <w:t xml:space="preserve">Piloter une équipe de promeneurs du net et décliner les objectifs </w:t>
      </w:r>
      <w:r w:rsidR="0095464C">
        <w:t xml:space="preserve">et l’organisation </w:t>
      </w:r>
      <w:r>
        <w:t xml:space="preserve">définis </w:t>
      </w:r>
      <w:r w:rsidR="0095464C">
        <w:t>avec la Caf</w:t>
      </w:r>
      <w:r w:rsidR="0013194E">
        <w:t> ;</w:t>
      </w:r>
    </w:p>
    <w:p w14:paraId="254CB396" w14:textId="48D227EE" w:rsidR="00580988" w:rsidRPr="00580988" w:rsidRDefault="00900FB9" w:rsidP="008A64DA">
      <w:pPr>
        <w:pStyle w:val="Paragraphedeliste"/>
        <w:numPr>
          <w:ilvl w:val="1"/>
          <w:numId w:val="9"/>
        </w:numPr>
        <w:spacing w:after="0" w:line="276" w:lineRule="auto"/>
        <w:ind w:left="993" w:hanging="426"/>
        <w:jc w:val="both"/>
        <w:rPr>
          <w:b/>
          <w:bCs/>
          <w:u w:val="single"/>
        </w:rPr>
      </w:pPr>
      <w:r>
        <w:t>Développer et s’inscrire dans des relations partenariales</w:t>
      </w:r>
      <w:r w:rsidR="0013194E">
        <w:t> ;</w:t>
      </w:r>
    </w:p>
    <w:p w14:paraId="74209C0D" w14:textId="1B52B7B3" w:rsidR="00580988" w:rsidRPr="00580988" w:rsidRDefault="00900FB9" w:rsidP="008A64DA">
      <w:pPr>
        <w:pStyle w:val="Paragraphedeliste"/>
        <w:numPr>
          <w:ilvl w:val="1"/>
          <w:numId w:val="9"/>
        </w:numPr>
        <w:spacing w:after="0" w:line="276" w:lineRule="auto"/>
        <w:ind w:left="993" w:hanging="426"/>
        <w:jc w:val="both"/>
        <w:rPr>
          <w:b/>
          <w:bCs/>
          <w:u w:val="single"/>
        </w:rPr>
      </w:pPr>
      <w:r>
        <w:t>Mobiliser un réseau d’acteurs pluridisciplinaires</w:t>
      </w:r>
      <w:r w:rsidR="0013194E">
        <w:t> ;</w:t>
      </w:r>
    </w:p>
    <w:p w14:paraId="6B30B8EC" w14:textId="6757E1E9" w:rsidR="00580988" w:rsidRPr="00580988" w:rsidRDefault="00900FB9" w:rsidP="008A64DA">
      <w:pPr>
        <w:pStyle w:val="Paragraphedeliste"/>
        <w:numPr>
          <w:ilvl w:val="1"/>
          <w:numId w:val="9"/>
        </w:numPr>
        <w:spacing w:after="0" w:line="276" w:lineRule="auto"/>
        <w:ind w:left="993" w:hanging="426"/>
        <w:jc w:val="both"/>
        <w:rPr>
          <w:b/>
          <w:bCs/>
          <w:u w:val="single"/>
        </w:rPr>
      </w:pPr>
      <w:r>
        <w:t>Conduire une action collective, insuffler une dynamique collective</w:t>
      </w:r>
      <w:r w:rsidR="0013194E">
        <w:t> ;</w:t>
      </w:r>
    </w:p>
    <w:p w14:paraId="156DB183" w14:textId="77047FD6" w:rsidR="00580988" w:rsidRPr="00580988" w:rsidRDefault="00900FB9" w:rsidP="008A64DA">
      <w:pPr>
        <w:pStyle w:val="Paragraphedeliste"/>
        <w:numPr>
          <w:ilvl w:val="1"/>
          <w:numId w:val="9"/>
        </w:numPr>
        <w:spacing w:after="0" w:line="276" w:lineRule="auto"/>
        <w:ind w:left="993" w:hanging="426"/>
        <w:jc w:val="both"/>
        <w:rPr>
          <w:b/>
          <w:bCs/>
          <w:u w:val="single"/>
        </w:rPr>
      </w:pPr>
      <w:r>
        <w:t>Promouvoir et valoriser le réseau départemental et le dispositif</w:t>
      </w:r>
      <w:r w:rsidR="0013194E">
        <w:t> ;</w:t>
      </w:r>
    </w:p>
    <w:p w14:paraId="3D63B9BF" w14:textId="02A92BF5" w:rsidR="00AD201A" w:rsidRPr="00580988" w:rsidRDefault="00900FB9" w:rsidP="008A64DA">
      <w:pPr>
        <w:pStyle w:val="Paragraphedeliste"/>
        <w:numPr>
          <w:ilvl w:val="1"/>
          <w:numId w:val="9"/>
        </w:numPr>
        <w:spacing w:after="0" w:line="276" w:lineRule="auto"/>
        <w:ind w:left="993" w:hanging="426"/>
        <w:jc w:val="both"/>
        <w:rPr>
          <w:b/>
          <w:bCs/>
          <w:u w:val="single"/>
        </w:rPr>
      </w:pPr>
      <w:r>
        <w:t>Prendre des décisions et travailler en autonomie</w:t>
      </w:r>
      <w:r w:rsidR="0013194E">
        <w:t>.</w:t>
      </w:r>
    </w:p>
    <w:p w14:paraId="79AD67DF" w14:textId="77777777" w:rsidR="00AD201A" w:rsidRDefault="00AD201A" w:rsidP="00A10C3D">
      <w:pPr>
        <w:spacing w:after="0" w:line="276" w:lineRule="auto"/>
        <w:ind w:left="993" w:hanging="633"/>
        <w:jc w:val="both"/>
      </w:pPr>
    </w:p>
    <w:p w14:paraId="43784B02" w14:textId="4C74F479" w:rsidR="00AD201A" w:rsidRDefault="00900FB9" w:rsidP="0057718C">
      <w:pPr>
        <w:spacing w:after="0" w:line="276" w:lineRule="auto"/>
        <w:ind w:left="426"/>
        <w:jc w:val="both"/>
      </w:pPr>
      <w:r w:rsidRPr="00900FB9">
        <w:t>Enfin, il est à l’aise dans la prise de parole (animation de réunions, présentations), dispose de bonnes qualités relationnelles et rédactionnelles, de capacités d’observation et d’analyse, et sait faire preuve de pédagogie et diplomatie.</w:t>
      </w:r>
    </w:p>
    <w:p w14:paraId="2864BA0C" w14:textId="77777777" w:rsidR="00580988" w:rsidRDefault="00580988" w:rsidP="00A10C3D">
      <w:pPr>
        <w:spacing w:after="0" w:line="276" w:lineRule="auto"/>
        <w:ind w:left="993" w:hanging="633"/>
        <w:jc w:val="both"/>
      </w:pPr>
    </w:p>
    <w:p w14:paraId="7A736F99" w14:textId="77777777" w:rsidR="003F75C3" w:rsidRDefault="003F75C3" w:rsidP="00A10C3D">
      <w:pPr>
        <w:spacing w:after="0" w:line="276" w:lineRule="auto"/>
        <w:ind w:left="993" w:hanging="633"/>
        <w:jc w:val="both"/>
      </w:pPr>
    </w:p>
    <w:p w14:paraId="0A683609" w14:textId="3A1A42FA" w:rsidR="00AD201A" w:rsidRPr="00580988" w:rsidRDefault="00721F90" w:rsidP="00A10C3D">
      <w:pPr>
        <w:pStyle w:val="Paragraphedeliste"/>
        <w:numPr>
          <w:ilvl w:val="1"/>
          <w:numId w:val="4"/>
        </w:numPr>
        <w:spacing w:after="0" w:line="276" w:lineRule="auto"/>
        <w:ind w:left="993" w:hanging="633"/>
        <w:jc w:val="both"/>
        <w:rPr>
          <w:b/>
          <w:bCs/>
          <w:sz w:val="24"/>
          <w:szCs w:val="24"/>
        </w:rPr>
      </w:pPr>
      <w:r w:rsidRPr="00580988">
        <w:rPr>
          <w:b/>
          <w:bCs/>
          <w:sz w:val="24"/>
          <w:szCs w:val="24"/>
        </w:rPr>
        <w:t>Suivi et évaluation du dispositif</w:t>
      </w:r>
    </w:p>
    <w:p w14:paraId="0AA35100" w14:textId="77777777" w:rsidR="00E4717C" w:rsidRPr="008547F5" w:rsidRDefault="00E4717C" w:rsidP="00A10C3D">
      <w:pPr>
        <w:spacing w:after="0" w:line="120" w:lineRule="auto"/>
        <w:ind w:left="993" w:hanging="633"/>
        <w:jc w:val="both"/>
        <w:rPr>
          <w:b/>
          <w:bCs/>
        </w:rPr>
      </w:pPr>
    </w:p>
    <w:p w14:paraId="5E5D8A26" w14:textId="6EACE5EF" w:rsidR="003F54D6" w:rsidRDefault="00721F90" w:rsidP="0057718C">
      <w:pPr>
        <w:spacing w:after="0" w:line="276" w:lineRule="auto"/>
        <w:ind w:left="426"/>
        <w:jc w:val="both"/>
      </w:pPr>
      <w:r>
        <w:t xml:space="preserve">Un suivi régulier de la mise en </w:t>
      </w:r>
      <w:r w:rsidR="00A76AE6">
        <w:t>œuvre</w:t>
      </w:r>
      <w:r>
        <w:t xml:space="preserve"> de la démarche devra être réalisé au moyen notamment d’un tableau de bord et d’un document de suivi de l’activité des promeneurs.</w:t>
      </w:r>
    </w:p>
    <w:p w14:paraId="39053CA2" w14:textId="77777777" w:rsidR="003F54D6" w:rsidRDefault="003F54D6" w:rsidP="00A10C3D">
      <w:pPr>
        <w:spacing w:after="0" w:line="276" w:lineRule="auto"/>
        <w:ind w:left="993" w:hanging="633"/>
        <w:jc w:val="both"/>
      </w:pPr>
    </w:p>
    <w:p w14:paraId="64F568AF" w14:textId="5E605072" w:rsidR="00580988" w:rsidRDefault="003F54D6" w:rsidP="0057718C">
      <w:pPr>
        <w:spacing w:after="0" w:line="276" w:lineRule="auto"/>
        <w:ind w:left="426"/>
        <w:jc w:val="both"/>
      </w:pPr>
      <w:r w:rsidRPr="00E4717C">
        <w:t>L</w:t>
      </w:r>
      <w:r w:rsidR="00721F90" w:rsidRPr="00E4717C">
        <w:t>e coordinateur départemental devra être en mesure de disposer des critères et indicateurs suivants</w:t>
      </w:r>
      <w:r w:rsidR="0095464C" w:rsidRPr="00E4717C">
        <w:t xml:space="preserve"> (liste non exhaustive, à </w:t>
      </w:r>
      <w:r w:rsidR="00615408">
        <w:t>consolider</w:t>
      </w:r>
      <w:r w:rsidR="0095464C" w:rsidRPr="00E4717C">
        <w:t xml:space="preserve"> avec la Caf)</w:t>
      </w:r>
      <w:r w:rsidR="00721F90" w:rsidRPr="00E4717C">
        <w:t xml:space="preserve"> :</w:t>
      </w:r>
      <w:r w:rsidRPr="00E4717C">
        <w:t xml:space="preserve"> </w:t>
      </w:r>
    </w:p>
    <w:p w14:paraId="4C30631F" w14:textId="2B8B343A" w:rsidR="00721F90" w:rsidRPr="00E4717C" w:rsidRDefault="00721F90" w:rsidP="008A64DA">
      <w:pPr>
        <w:pStyle w:val="Paragraphedeliste"/>
        <w:numPr>
          <w:ilvl w:val="0"/>
          <w:numId w:val="10"/>
        </w:numPr>
        <w:spacing w:after="0" w:line="276" w:lineRule="auto"/>
        <w:ind w:left="709" w:hanging="349"/>
        <w:jc w:val="both"/>
      </w:pPr>
      <w:r w:rsidRPr="00E4717C">
        <w:t>Nombre de promeneurs, nombre de structures associées ;</w:t>
      </w:r>
    </w:p>
    <w:p w14:paraId="74938FFF" w14:textId="165F5416" w:rsidR="00721F90" w:rsidRPr="00E4717C" w:rsidRDefault="00721F90" w:rsidP="008A64DA">
      <w:pPr>
        <w:pStyle w:val="Paragraphedeliste"/>
        <w:numPr>
          <w:ilvl w:val="0"/>
          <w:numId w:val="10"/>
        </w:numPr>
        <w:spacing w:after="0" w:line="276" w:lineRule="auto"/>
        <w:ind w:left="709" w:hanging="349"/>
        <w:jc w:val="both"/>
      </w:pPr>
      <w:r w:rsidRPr="00E4717C">
        <w:t>Validité et conformité des profils des promeneurs sur les réseaux sociaux ;</w:t>
      </w:r>
    </w:p>
    <w:p w14:paraId="4125A43F" w14:textId="6229A09D" w:rsidR="00721F90" w:rsidRPr="00E4717C" w:rsidRDefault="00721F90" w:rsidP="008A64DA">
      <w:pPr>
        <w:pStyle w:val="Paragraphedeliste"/>
        <w:numPr>
          <w:ilvl w:val="0"/>
          <w:numId w:val="10"/>
        </w:numPr>
        <w:spacing w:after="0" w:line="276" w:lineRule="auto"/>
        <w:ind w:left="709" w:hanging="349"/>
        <w:jc w:val="both"/>
      </w:pPr>
      <w:r w:rsidRPr="00E4717C">
        <w:lastRenderedPageBreak/>
        <w:t>Nombre de jeunes</w:t>
      </w:r>
      <w:r w:rsidR="0095464C" w:rsidRPr="00E4717C">
        <w:t>, de parents,</w:t>
      </w:r>
      <w:r w:rsidRPr="00E4717C">
        <w:t xml:space="preserve"> en contact sur Internet ;</w:t>
      </w:r>
    </w:p>
    <w:p w14:paraId="0FF31F52" w14:textId="720391F5" w:rsidR="00721F90" w:rsidRPr="00E4717C" w:rsidRDefault="00721F90" w:rsidP="008A64DA">
      <w:pPr>
        <w:pStyle w:val="Paragraphedeliste"/>
        <w:numPr>
          <w:ilvl w:val="0"/>
          <w:numId w:val="10"/>
        </w:numPr>
        <w:spacing w:after="0" w:line="276" w:lineRule="auto"/>
        <w:ind w:left="709" w:hanging="349"/>
        <w:jc w:val="both"/>
      </w:pPr>
      <w:r w:rsidRPr="00E4717C">
        <w:t>Nombre de réseaux sociaux concernés ;</w:t>
      </w:r>
    </w:p>
    <w:p w14:paraId="4E28DABF" w14:textId="0E034590" w:rsidR="00721F90" w:rsidRPr="00E4717C" w:rsidRDefault="00721F90" w:rsidP="008A64DA">
      <w:pPr>
        <w:pStyle w:val="Paragraphedeliste"/>
        <w:numPr>
          <w:ilvl w:val="0"/>
          <w:numId w:val="10"/>
        </w:numPr>
        <w:spacing w:after="0" w:line="276" w:lineRule="auto"/>
        <w:ind w:left="709" w:hanging="349"/>
        <w:jc w:val="both"/>
      </w:pPr>
      <w:r w:rsidRPr="00E4717C">
        <w:t>Diversité des moyens d’intervention concernés ;</w:t>
      </w:r>
    </w:p>
    <w:p w14:paraId="4C21F8C3" w14:textId="2E906BF9" w:rsidR="00721F90" w:rsidRPr="00E4717C" w:rsidRDefault="00721F90" w:rsidP="008A64DA">
      <w:pPr>
        <w:pStyle w:val="Paragraphedeliste"/>
        <w:numPr>
          <w:ilvl w:val="0"/>
          <w:numId w:val="10"/>
        </w:numPr>
        <w:spacing w:after="0" w:line="276" w:lineRule="auto"/>
        <w:ind w:left="709" w:hanging="349"/>
        <w:jc w:val="both"/>
      </w:pPr>
      <w:r w:rsidRPr="00E4717C">
        <w:t>Diversité des demandes des jeunes</w:t>
      </w:r>
      <w:r w:rsidR="0095464C" w:rsidRPr="00E4717C">
        <w:t xml:space="preserve"> et des parents</w:t>
      </w:r>
      <w:r w:rsidRPr="00E4717C">
        <w:t xml:space="preserve"> (psychosociales, logement, projets, santé…) ;</w:t>
      </w:r>
    </w:p>
    <w:p w14:paraId="1B801FA5" w14:textId="758AEDF2" w:rsidR="00721F90" w:rsidRPr="00E4717C" w:rsidRDefault="00721F90" w:rsidP="008A64DA">
      <w:pPr>
        <w:pStyle w:val="Paragraphedeliste"/>
        <w:numPr>
          <w:ilvl w:val="0"/>
          <w:numId w:val="10"/>
        </w:numPr>
        <w:spacing w:after="0" w:line="276" w:lineRule="auto"/>
        <w:ind w:left="709" w:hanging="349"/>
        <w:jc w:val="both"/>
      </w:pPr>
      <w:r w:rsidRPr="00E4717C">
        <w:t>Nombre et qualité des échanges ;</w:t>
      </w:r>
    </w:p>
    <w:p w14:paraId="55368C5A" w14:textId="6DD7497C" w:rsidR="00721F90" w:rsidRPr="00E4717C" w:rsidRDefault="00721F90" w:rsidP="008A64DA">
      <w:pPr>
        <w:pStyle w:val="Paragraphedeliste"/>
        <w:numPr>
          <w:ilvl w:val="0"/>
          <w:numId w:val="10"/>
        </w:numPr>
        <w:spacing w:after="0" w:line="276" w:lineRule="auto"/>
        <w:ind w:left="709" w:hanging="349"/>
        <w:jc w:val="both"/>
      </w:pPr>
      <w:r w:rsidRPr="00E4717C">
        <w:t>Implication des partenaires ;</w:t>
      </w:r>
    </w:p>
    <w:p w14:paraId="007AE2DB" w14:textId="772AFB87" w:rsidR="00721F90" w:rsidRPr="00E4717C" w:rsidRDefault="00721F90" w:rsidP="008A64DA">
      <w:pPr>
        <w:pStyle w:val="Paragraphedeliste"/>
        <w:numPr>
          <w:ilvl w:val="0"/>
          <w:numId w:val="10"/>
        </w:numPr>
        <w:spacing w:after="0" w:line="276" w:lineRule="auto"/>
        <w:ind w:left="709" w:hanging="349"/>
        <w:jc w:val="both"/>
      </w:pPr>
      <w:r w:rsidRPr="00E4717C">
        <w:t>Nature et fréquence des regroupements réalisés (formation, supervision, échange de pratiques…) ;</w:t>
      </w:r>
    </w:p>
    <w:p w14:paraId="7332335F" w14:textId="47005005" w:rsidR="00721F90" w:rsidRPr="00E4717C" w:rsidRDefault="00721F90" w:rsidP="008A64DA">
      <w:pPr>
        <w:pStyle w:val="Paragraphedeliste"/>
        <w:numPr>
          <w:ilvl w:val="0"/>
          <w:numId w:val="10"/>
        </w:numPr>
        <w:spacing w:after="0" w:line="276" w:lineRule="auto"/>
        <w:ind w:left="709" w:hanging="349"/>
        <w:jc w:val="both"/>
      </w:pPr>
      <w:r w:rsidRPr="00E4717C">
        <w:t>Evaluation des regroupements réalisés ;</w:t>
      </w:r>
    </w:p>
    <w:p w14:paraId="2767F398" w14:textId="77777777" w:rsidR="00580988" w:rsidRDefault="00721F90" w:rsidP="008A64DA">
      <w:pPr>
        <w:pStyle w:val="Paragraphedeliste"/>
        <w:numPr>
          <w:ilvl w:val="0"/>
          <w:numId w:val="10"/>
        </w:numPr>
        <w:spacing w:after="0" w:line="276" w:lineRule="auto"/>
        <w:ind w:left="709" w:hanging="349"/>
        <w:jc w:val="both"/>
      </w:pPr>
      <w:r w:rsidRPr="00E4717C">
        <w:t>Promotion et valorisation de la démarche ;</w:t>
      </w:r>
    </w:p>
    <w:p w14:paraId="78F38F5B" w14:textId="72CF3CE3" w:rsidR="00721F90" w:rsidRPr="00E4717C" w:rsidRDefault="00721F90" w:rsidP="008A64DA">
      <w:pPr>
        <w:pStyle w:val="Paragraphedeliste"/>
        <w:numPr>
          <w:ilvl w:val="0"/>
          <w:numId w:val="10"/>
        </w:numPr>
        <w:spacing w:after="0" w:line="276" w:lineRule="auto"/>
        <w:ind w:left="709" w:hanging="349"/>
        <w:jc w:val="both"/>
      </w:pPr>
      <w:r w:rsidRPr="00E4717C">
        <w:t>Lien avec les familles</w:t>
      </w:r>
      <w:r w:rsidR="0013194E">
        <w:t> ;</w:t>
      </w:r>
    </w:p>
    <w:p w14:paraId="400EE9DB" w14:textId="5A822826" w:rsidR="0095464C" w:rsidRPr="00E4717C" w:rsidRDefault="0095464C" w:rsidP="008A64DA">
      <w:pPr>
        <w:pStyle w:val="Paragraphedeliste"/>
        <w:numPr>
          <w:ilvl w:val="0"/>
          <w:numId w:val="10"/>
        </w:numPr>
        <w:spacing w:after="0" w:line="276" w:lineRule="auto"/>
        <w:ind w:left="709" w:hanging="349"/>
        <w:jc w:val="both"/>
      </w:pPr>
      <w:r w:rsidRPr="00E4717C">
        <w:t>Répartition des jeunes, des parents par réseaux</w:t>
      </w:r>
      <w:r w:rsidR="0013194E">
        <w:t> ;</w:t>
      </w:r>
    </w:p>
    <w:p w14:paraId="0570334A" w14:textId="336668B1" w:rsidR="0095464C" w:rsidRPr="00E4717C" w:rsidRDefault="0095464C" w:rsidP="008A64DA">
      <w:pPr>
        <w:pStyle w:val="Paragraphedeliste"/>
        <w:numPr>
          <w:ilvl w:val="0"/>
          <w:numId w:val="10"/>
        </w:numPr>
        <w:spacing w:after="0" w:line="276" w:lineRule="auto"/>
        <w:ind w:left="709" w:hanging="349"/>
        <w:jc w:val="both"/>
      </w:pPr>
      <w:r w:rsidRPr="00E4717C">
        <w:t>Etc…</w:t>
      </w:r>
    </w:p>
    <w:p w14:paraId="674AD35C" w14:textId="77777777" w:rsidR="00580988" w:rsidRDefault="00580988" w:rsidP="00A10C3D">
      <w:pPr>
        <w:spacing w:after="0" w:line="276" w:lineRule="auto"/>
        <w:ind w:left="993" w:hanging="633"/>
        <w:jc w:val="both"/>
      </w:pPr>
    </w:p>
    <w:p w14:paraId="552A61A1" w14:textId="77777777" w:rsidR="003F75C3" w:rsidRDefault="003F75C3" w:rsidP="00A10C3D">
      <w:pPr>
        <w:spacing w:after="0" w:line="276" w:lineRule="auto"/>
        <w:ind w:left="993" w:hanging="633"/>
        <w:jc w:val="both"/>
      </w:pPr>
    </w:p>
    <w:p w14:paraId="0CD6C9D1" w14:textId="15BF7A3E" w:rsidR="00C9076E" w:rsidRPr="00580988" w:rsidRDefault="00C9076E" w:rsidP="00A10C3D">
      <w:pPr>
        <w:pStyle w:val="Paragraphedeliste"/>
        <w:numPr>
          <w:ilvl w:val="1"/>
          <w:numId w:val="4"/>
        </w:numPr>
        <w:spacing w:after="0" w:line="276" w:lineRule="auto"/>
        <w:ind w:left="993" w:hanging="633"/>
        <w:jc w:val="both"/>
        <w:rPr>
          <w:b/>
          <w:bCs/>
          <w:sz w:val="24"/>
          <w:szCs w:val="24"/>
        </w:rPr>
      </w:pPr>
      <w:r w:rsidRPr="00580988">
        <w:rPr>
          <w:b/>
          <w:bCs/>
          <w:sz w:val="24"/>
          <w:szCs w:val="24"/>
        </w:rPr>
        <w:t>Les engagements de la structure coordinatrice</w:t>
      </w:r>
    </w:p>
    <w:p w14:paraId="029ADB6E" w14:textId="77777777" w:rsidR="00E4717C" w:rsidRDefault="00E4717C" w:rsidP="00A10C3D">
      <w:pPr>
        <w:spacing w:after="0" w:line="120" w:lineRule="auto"/>
        <w:ind w:left="993" w:hanging="633"/>
        <w:jc w:val="both"/>
      </w:pPr>
    </w:p>
    <w:p w14:paraId="27091618" w14:textId="5693E3E6" w:rsidR="00C9076E" w:rsidRDefault="00C9076E" w:rsidP="0057718C">
      <w:pPr>
        <w:spacing w:after="0" w:line="276" w:lineRule="auto"/>
        <w:ind w:left="426"/>
        <w:jc w:val="both"/>
      </w:pPr>
      <w:r>
        <w:t>La</w:t>
      </w:r>
      <w:r w:rsidR="00E1209D">
        <w:t>(es)</w:t>
      </w:r>
      <w:r>
        <w:t xml:space="preserve"> structure</w:t>
      </w:r>
      <w:r w:rsidR="00E1209D">
        <w:t>(s)</w:t>
      </w:r>
      <w:r>
        <w:t xml:space="preserve"> porteuse</w:t>
      </w:r>
      <w:r w:rsidR="00E1209D">
        <w:t>(s)</w:t>
      </w:r>
      <w:r>
        <w:t xml:space="preserve"> de la coordination retenue</w:t>
      </w:r>
      <w:r w:rsidR="00E1209D">
        <w:t>(s)</w:t>
      </w:r>
      <w:r>
        <w:t xml:space="preserve"> via l’appel à candidature s’engage</w:t>
      </w:r>
      <w:r w:rsidR="00E1209D">
        <w:t>(nt)</w:t>
      </w:r>
      <w:r>
        <w:t xml:space="preserve"> à :</w:t>
      </w:r>
    </w:p>
    <w:p w14:paraId="22A14EEB" w14:textId="4EFCFF3A" w:rsidR="00C9076E" w:rsidRDefault="00E1209D" w:rsidP="008A64DA">
      <w:pPr>
        <w:pStyle w:val="Paragraphedeliste"/>
        <w:numPr>
          <w:ilvl w:val="0"/>
          <w:numId w:val="11"/>
        </w:numPr>
        <w:spacing w:after="0" w:line="276" w:lineRule="auto"/>
        <w:ind w:left="709" w:hanging="349"/>
        <w:jc w:val="both"/>
      </w:pPr>
      <w:r>
        <w:t>Nommer</w:t>
      </w:r>
      <w:r w:rsidR="00C9076E">
        <w:t xml:space="preserve"> un salarié pour la coordination du dispositif Promeneurs du Net</w:t>
      </w:r>
      <w:r w:rsidR="00580988">
        <w:t> ;</w:t>
      </w:r>
    </w:p>
    <w:p w14:paraId="215D49B1" w14:textId="4C0EEF3A" w:rsidR="00C9076E" w:rsidRDefault="00C9076E" w:rsidP="008A64DA">
      <w:pPr>
        <w:pStyle w:val="Paragraphedeliste"/>
        <w:numPr>
          <w:ilvl w:val="0"/>
          <w:numId w:val="11"/>
        </w:numPr>
        <w:spacing w:after="0" w:line="276" w:lineRule="auto"/>
        <w:ind w:left="709" w:hanging="349"/>
        <w:jc w:val="both"/>
      </w:pPr>
      <w:r>
        <w:t>Missionner le coordinateur à ouvrir un compte professionnel sur autant de réseaux sociaux que ceux retenus par les Promeneurs du Net</w:t>
      </w:r>
      <w:r w:rsidR="00580988">
        <w:t> ;</w:t>
      </w:r>
    </w:p>
    <w:p w14:paraId="12E0C73F" w14:textId="10061757" w:rsidR="00C9076E" w:rsidRDefault="00C9076E" w:rsidP="008A64DA">
      <w:pPr>
        <w:pStyle w:val="Paragraphedeliste"/>
        <w:numPr>
          <w:ilvl w:val="0"/>
          <w:numId w:val="11"/>
        </w:numPr>
        <w:spacing w:after="0" w:line="276" w:lineRule="auto"/>
        <w:ind w:left="709" w:hanging="349"/>
        <w:jc w:val="both"/>
      </w:pPr>
      <w:r>
        <w:t>Travailler dans un esprit de coopération avec l</w:t>
      </w:r>
      <w:r w:rsidR="00D8204A">
        <w:t>a Caf</w:t>
      </w:r>
      <w:r w:rsidR="00580988">
        <w:t> ;</w:t>
      </w:r>
    </w:p>
    <w:p w14:paraId="54487B5A" w14:textId="54CCC806" w:rsidR="00C9076E" w:rsidRDefault="00C9076E" w:rsidP="008A64DA">
      <w:pPr>
        <w:pStyle w:val="Paragraphedeliste"/>
        <w:numPr>
          <w:ilvl w:val="0"/>
          <w:numId w:val="11"/>
        </w:numPr>
        <w:spacing w:after="0" w:line="276" w:lineRule="auto"/>
        <w:ind w:left="709" w:hanging="349"/>
        <w:jc w:val="both"/>
      </w:pPr>
      <w:r>
        <w:t xml:space="preserve">N’avoir aucune action de diffusion philosophique, politique, syndicale ou confessionnelle et ne pas </w:t>
      </w:r>
      <w:r w:rsidRPr="00E1209D">
        <w:t>exercer de pratiques sectaires (Appropriation et diffusion de la charte de la Laïcité)</w:t>
      </w:r>
      <w:r w:rsidR="00580988">
        <w:t> ;</w:t>
      </w:r>
    </w:p>
    <w:p w14:paraId="5588864D" w14:textId="6BC882DA" w:rsidR="006609F4" w:rsidRDefault="006609F4" w:rsidP="006609F4">
      <w:pPr>
        <w:pStyle w:val="Paragraphedeliste"/>
        <w:numPr>
          <w:ilvl w:val="0"/>
          <w:numId w:val="11"/>
        </w:numPr>
        <w:spacing w:after="0" w:line="276" w:lineRule="auto"/>
        <w:ind w:left="709" w:hanging="349"/>
        <w:jc w:val="both"/>
      </w:pPr>
      <w:r w:rsidRPr="00E1209D">
        <w:t xml:space="preserve">Associer la Caf </w:t>
      </w:r>
      <w:r>
        <w:t>au choix d’un coordinateur dans le cas d’un recrutement ou d’un changement ;</w:t>
      </w:r>
    </w:p>
    <w:p w14:paraId="664CC4F1" w14:textId="06F806E6" w:rsidR="006609F4" w:rsidRPr="00615408" w:rsidRDefault="006609F4" w:rsidP="006609F4">
      <w:pPr>
        <w:pStyle w:val="Paragraphedeliste"/>
        <w:numPr>
          <w:ilvl w:val="0"/>
          <w:numId w:val="11"/>
        </w:numPr>
        <w:spacing w:after="0" w:line="276" w:lineRule="auto"/>
        <w:ind w:left="709" w:hanging="349"/>
        <w:jc w:val="both"/>
      </w:pPr>
      <w:r w:rsidRPr="00615408">
        <w:t>Permettre au coordinateur de se déplacer si besoin, au niveau national et/ou régional ;</w:t>
      </w:r>
    </w:p>
    <w:p w14:paraId="7BB0FFC3" w14:textId="31E3ECDC" w:rsidR="00C9076E" w:rsidRPr="00615408" w:rsidRDefault="006609F4" w:rsidP="008A64DA">
      <w:pPr>
        <w:pStyle w:val="Paragraphedeliste"/>
        <w:numPr>
          <w:ilvl w:val="0"/>
          <w:numId w:val="11"/>
        </w:numPr>
        <w:spacing w:after="0" w:line="276" w:lineRule="auto"/>
        <w:ind w:left="709" w:hanging="349"/>
        <w:jc w:val="both"/>
      </w:pPr>
      <w:r w:rsidRPr="00615408">
        <w:t>Chaque année, f</w:t>
      </w:r>
      <w:r w:rsidR="00C9076E" w:rsidRPr="00615408">
        <w:t xml:space="preserve">ournir </w:t>
      </w:r>
      <w:r w:rsidRPr="00615408">
        <w:t xml:space="preserve">au 31/03/N+1, </w:t>
      </w:r>
      <w:r w:rsidR="00C9076E" w:rsidRPr="00615408">
        <w:t xml:space="preserve">un bilan </w:t>
      </w:r>
      <w:r w:rsidRPr="00615408">
        <w:t xml:space="preserve">(qualitatif et quantitatif) </w:t>
      </w:r>
      <w:r w:rsidR="00C9076E" w:rsidRPr="00615408">
        <w:t xml:space="preserve">et une évaluation du projet </w:t>
      </w:r>
      <w:r w:rsidRPr="00615408">
        <w:t xml:space="preserve">de l’année écoulée </w:t>
      </w:r>
      <w:r w:rsidR="00580988" w:rsidRPr="00615408">
        <w:t>;</w:t>
      </w:r>
    </w:p>
    <w:p w14:paraId="687FE820" w14:textId="2244B9B2" w:rsidR="006609F4" w:rsidRPr="00615408" w:rsidRDefault="006609F4" w:rsidP="006609F4">
      <w:pPr>
        <w:pStyle w:val="Paragraphedeliste"/>
        <w:numPr>
          <w:ilvl w:val="0"/>
          <w:numId w:val="11"/>
        </w:numPr>
        <w:spacing w:after="0" w:line="276" w:lineRule="auto"/>
        <w:ind w:left="709" w:hanging="349"/>
        <w:jc w:val="both"/>
      </w:pPr>
      <w:r w:rsidRPr="00615408">
        <w:t>Chaque année, fournir au 31/03/N+1, un bilan financier de l’année écoulée ;</w:t>
      </w:r>
    </w:p>
    <w:p w14:paraId="00A16F91" w14:textId="6395CF4A" w:rsidR="006609F4" w:rsidRPr="00615408" w:rsidRDefault="006609F4" w:rsidP="006609F4">
      <w:pPr>
        <w:pStyle w:val="Paragraphedeliste"/>
        <w:numPr>
          <w:ilvl w:val="0"/>
          <w:numId w:val="11"/>
        </w:numPr>
        <w:spacing w:after="0" w:line="276" w:lineRule="auto"/>
        <w:ind w:left="709" w:hanging="349"/>
        <w:jc w:val="both"/>
      </w:pPr>
      <w:r w:rsidRPr="00615408">
        <w:t>Chaque année, fournir au 31/03/N+1, un budget prévisionnel de l’année en cours.</w:t>
      </w:r>
    </w:p>
    <w:p w14:paraId="5FA7E1C5" w14:textId="6E7D7E21" w:rsidR="00AD201A" w:rsidRPr="006609F4" w:rsidRDefault="00AD201A" w:rsidP="006609F4">
      <w:pPr>
        <w:spacing w:after="0" w:line="276" w:lineRule="auto"/>
        <w:ind w:left="360"/>
        <w:jc w:val="both"/>
        <w:rPr>
          <w:highlight w:val="yellow"/>
        </w:rPr>
      </w:pPr>
    </w:p>
    <w:p w14:paraId="79DF883D" w14:textId="77777777" w:rsidR="00580988" w:rsidRDefault="00580988" w:rsidP="00A10C3D">
      <w:pPr>
        <w:spacing w:after="0" w:line="276" w:lineRule="auto"/>
        <w:ind w:left="993" w:hanging="633"/>
        <w:jc w:val="both"/>
      </w:pPr>
    </w:p>
    <w:p w14:paraId="4EE30215" w14:textId="77777777" w:rsidR="003F75C3" w:rsidRDefault="003F75C3" w:rsidP="00A10C3D">
      <w:pPr>
        <w:spacing w:after="0" w:line="276" w:lineRule="auto"/>
        <w:ind w:left="993" w:hanging="633"/>
        <w:jc w:val="both"/>
      </w:pPr>
    </w:p>
    <w:p w14:paraId="02EE9835" w14:textId="58348F3A" w:rsidR="00CC2676" w:rsidRPr="00580988" w:rsidRDefault="00CC2676" w:rsidP="00A10C3D">
      <w:pPr>
        <w:pStyle w:val="Paragraphedeliste"/>
        <w:numPr>
          <w:ilvl w:val="1"/>
          <w:numId w:val="4"/>
        </w:numPr>
        <w:spacing w:after="0" w:line="276" w:lineRule="auto"/>
        <w:ind w:left="993" w:hanging="633"/>
        <w:jc w:val="both"/>
        <w:rPr>
          <w:b/>
          <w:bCs/>
          <w:sz w:val="24"/>
          <w:szCs w:val="24"/>
        </w:rPr>
      </w:pPr>
      <w:r w:rsidRPr="00580988">
        <w:rPr>
          <w:b/>
          <w:bCs/>
          <w:sz w:val="24"/>
          <w:szCs w:val="24"/>
        </w:rPr>
        <w:t xml:space="preserve">La structure porteuse – les critères d’éligibilité </w:t>
      </w:r>
    </w:p>
    <w:p w14:paraId="34A810FB" w14:textId="77777777" w:rsidR="00E4717C" w:rsidRDefault="00E4717C" w:rsidP="00A10C3D">
      <w:pPr>
        <w:spacing w:after="0" w:line="120" w:lineRule="auto"/>
        <w:ind w:left="993" w:hanging="633"/>
        <w:jc w:val="both"/>
      </w:pPr>
    </w:p>
    <w:p w14:paraId="68BFD89C" w14:textId="1C26460A" w:rsidR="003E4AD0" w:rsidRDefault="003E4AD0" w:rsidP="0057718C">
      <w:pPr>
        <w:spacing w:after="0" w:line="276" w:lineRule="auto"/>
        <w:ind w:left="426"/>
        <w:jc w:val="both"/>
      </w:pPr>
      <w:r>
        <w:t xml:space="preserve">Les structures éligibles sont les associations relevant du champ de compétences de la branche Famille et/ou de celles des partenaires associés. </w:t>
      </w:r>
    </w:p>
    <w:p w14:paraId="22E5D91A" w14:textId="77777777" w:rsidR="003E4AD0" w:rsidRDefault="003E4AD0" w:rsidP="0057718C">
      <w:pPr>
        <w:spacing w:after="0" w:line="276" w:lineRule="auto"/>
        <w:ind w:left="426"/>
        <w:jc w:val="both"/>
      </w:pPr>
    </w:p>
    <w:p w14:paraId="66C67AA8" w14:textId="4E4B125F" w:rsidR="003E4AD0" w:rsidRDefault="003E4AD0" w:rsidP="0057718C">
      <w:pPr>
        <w:spacing w:after="0" w:line="276" w:lineRule="auto"/>
        <w:ind w:left="426"/>
        <w:jc w:val="both"/>
      </w:pPr>
      <w:r>
        <w:t xml:space="preserve">La coordination générale des Promeneurs du Net </w:t>
      </w:r>
      <w:r w:rsidR="0013194E">
        <w:t xml:space="preserve">Jeunesse et Parentalité </w:t>
      </w:r>
      <w:r>
        <w:t xml:space="preserve">devra être </w:t>
      </w:r>
      <w:r w:rsidRPr="003E4AD0">
        <w:t>portée par une structure pertinente à l’échelle départementale assurant une présence auprès des jeunes, des parents ou ayant un lien avec le domaine de la jeunesse et du numérique.</w:t>
      </w:r>
    </w:p>
    <w:p w14:paraId="675C726B" w14:textId="77777777" w:rsidR="003E4AD0" w:rsidRDefault="003E4AD0" w:rsidP="0057718C">
      <w:pPr>
        <w:spacing w:after="0" w:line="276" w:lineRule="auto"/>
        <w:ind w:left="426"/>
        <w:jc w:val="both"/>
      </w:pPr>
    </w:p>
    <w:p w14:paraId="609E6895" w14:textId="6B50B9EA" w:rsidR="003E4AD0" w:rsidRDefault="003E4AD0" w:rsidP="0057718C">
      <w:pPr>
        <w:spacing w:after="0" w:line="276" w:lineRule="auto"/>
        <w:ind w:left="426"/>
        <w:jc w:val="both"/>
      </w:pPr>
      <w:r>
        <w:lastRenderedPageBreak/>
        <w:t>La structure porteuse s’engage à promouvoir un fonctionnement en réseau.</w:t>
      </w:r>
    </w:p>
    <w:p w14:paraId="55E71E8D" w14:textId="77777777" w:rsidR="003E4AD0" w:rsidRDefault="003E4AD0" w:rsidP="0057718C">
      <w:pPr>
        <w:spacing w:after="0" w:line="276" w:lineRule="auto"/>
        <w:ind w:left="426"/>
        <w:jc w:val="both"/>
      </w:pPr>
    </w:p>
    <w:p w14:paraId="7B8B3B65" w14:textId="6668C9F1" w:rsidR="002F1F25" w:rsidRPr="003E4AD0" w:rsidRDefault="002F1F25" w:rsidP="00A10C3D">
      <w:pPr>
        <w:spacing w:after="0" w:line="276" w:lineRule="auto"/>
        <w:ind w:left="993" w:hanging="633"/>
        <w:jc w:val="both"/>
      </w:pPr>
      <w:r w:rsidRPr="002F1F25">
        <w:t xml:space="preserve">Les projets seront examinés sur la base des critères </w:t>
      </w:r>
      <w:r w:rsidRPr="003E4AD0">
        <w:t>suivants</w:t>
      </w:r>
      <w:r w:rsidR="003E4AD0" w:rsidRPr="003E4AD0">
        <w:t> :</w:t>
      </w:r>
    </w:p>
    <w:p w14:paraId="27729B30" w14:textId="1BC9D66E" w:rsidR="002F1F25" w:rsidRPr="004912BE" w:rsidRDefault="002F1F25" w:rsidP="008A64DA">
      <w:pPr>
        <w:pStyle w:val="Paragraphedeliste"/>
        <w:numPr>
          <w:ilvl w:val="0"/>
          <w:numId w:val="12"/>
        </w:numPr>
        <w:spacing w:after="0" w:line="276" w:lineRule="auto"/>
        <w:ind w:left="709" w:hanging="349"/>
        <w:jc w:val="both"/>
      </w:pPr>
      <w:r w:rsidRPr="003E4AD0">
        <w:t>Clarté et cohérence du projet au regard des orientations fi</w:t>
      </w:r>
      <w:r>
        <w:t xml:space="preserve">xées dans le dossier d’appel à projet en conformité avec la fiche missions et compétences et le </w:t>
      </w:r>
      <w:r w:rsidRPr="004912BE">
        <w:t>cahier des charges du coordinateur détaillés en annexe</w:t>
      </w:r>
      <w:r w:rsidR="00580988">
        <w:t> ;</w:t>
      </w:r>
    </w:p>
    <w:p w14:paraId="72B83FE6" w14:textId="595E7134" w:rsidR="002F1F25" w:rsidRPr="004912BE" w:rsidRDefault="002F1F25" w:rsidP="008A64DA">
      <w:pPr>
        <w:pStyle w:val="Paragraphedeliste"/>
        <w:numPr>
          <w:ilvl w:val="0"/>
          <w:numId w:val="12"/>
        </w:numPr>
        <w:spacing w:after="0" w:line="276" w:lineRule="auto"/>
        <w:ind w:left="709" w:hanging="349"/>
        <w:jc w:val="both"/>
      </w:pPr>
      <w:r w:rsidRPr="004912BE">
        <w:t>Expérience de la structure dans le domaine de la jeunesse et de la parentalité</w:t>
      </w:r>
      <w:r w:rsidR="00580988">
        <w:t> ;</w:t>
      </w:r>
    </w:p>
    <w:p w14:paraId="217854FD" w14:textId="4AB5C248" w:rsidR="002F1F25" w:rsidRDefault="002F1F25" w:rsidP="008A64DA">
      <w:pPr>
        <w:pStyle w:val="Paragraphedeliste"/>
        <w:numPr>
          <w:ilvl w:val="0"/>
          <w:numId w:val="12"/>
        </w:numPr>
        <w:spacing w:after="0" w:line="276" w:lineRule="auto"/>
        <w:ind w:left="709" w:hanging="349"/>
        <w:jc w:val="both"/>
      </w:pPr>
      <w:r w:rsidRPr="004912BE">
        <w:t>Méthodologie proposée pour étoffer un réseau de Promeneurs Du Net</w:t>
      </w:r>
      <w:r w:rsidR="0013194E" w:rsidRPr="0013194E">
        <w:t xml:space="preserve"> </w:t>
      </w:r>
      <w:r w:rsidR="0013194E">
        <w:t>Jeunesse et Parentalité</w:t>
      </w:r>
      <w:r>
        <w:t xml:space="preserve"> </w:t>
      </w:r>
      <w:r w:rsidR="004912BE">
        <w:t xml:space="preserve">(notamment le réseau PDN Parentalité) </w:t>
      </w:r>
      <w:r>
        <w:t>et les accompagner dans leurs missions (par exemple offre de formation, suivi des PDN, …)</w:t>
      </w:r>
      <w:r w:rsidR="00580988">
        <w:t> ;</w:t>
      </w:r>
    </w:p>
    <w:p w14:paraId="20614042" w14:textId="520139AE" w:rsidR="002F1F25" w:rsidRDefault="002F1F25" w:rsidP="008A64DA">
      <w:pPr>
        <w:pStyle w:val="Paragraphedeliste"/>
        <w:numPr>
          <w:ilvl w:val="0"/>
          <w:numId w:val="12"/>
        </w:numPr>
        <w:spacing w:after="0" w:line="276" w:lineRule="auto"/>
        <w:ind w:left="709" w:hanging="349"/>
        <w:jc w:val="both"/>
      </w:pPr>
      <w:r>
        <w:t>Qualification, expérience et motivation du(es) professionnel(s) pressenti(s) pour assurer la(es) fonction(s) de coordination(s)</w:t>
      </w:r>
      <w:r w:rsidR="00580988">
        <w:t> ;</w:t>
      </w:r>
    </w:p>
    <w:p w14:paraId="4DEAEF5B" w14:textId="55CA8D97" w:rsidR="002F1F25" w:rsidRDefault="002F1F25" w:rsidP="008A64DA">
      <w:pPr>
        <w:pStyle w:val="Paragraphedeliste"/>
        <w:numPr>
          <w:ilvl w:val="0"/>
          <w:numId w:val="12"/>
        </w:numPr>
        <w:spacing w:after="0" w:line="276" w:lineRule="auto"/>
        <w:ind w:left="709" w:hanging="349"/>
        <w:jc w:val="both"/>
      </w:pPr>
      <w:r>
        <w:t xml:space="preserve">Articulation du dispositif « Promeneurs du Net </w:t>
      </w:r>
      <w:r w:rsidR="0013194E">
        <w:t xml:space="preserve">Jeunesse et </w:t>
      </w:r>
      <w:r w:rsidR="007D439F">
        <w:t>Parentalité »</w:t>
      </w:r>
      <w:r>
        <w:t xml:space="preserve"> avec le projet global de la structure</w:t>
      </w:r>
      <w:r w:rsidR="00580988">
        <w:t> ;</w:t>
      </w:r>
    </w:p>
    <w:p w14:paraId="48ED458F" w14:textId="557640BB" w:rsidR="002F1F25" w:rsidRDefault="002F1F25" w:rsidP="008A64DA">
      <w:pPr>
        <w:pStyle w:val="Paragraphedeliste"/>
        <w:numPr>
          <w:ilvl w:val="0"/>
          <w:numId w:val="12"/>
        </w:numPr>
        <w:spacing w:after="0" w:line="276" w:lineRule="auto"/>
        <w:ind w:left="709" w:hanging="349"/>
        <w:jc w:val="both"/>
      </w:pPr>
      <w:r>
        <w:t xml:space="preserve">Recherche de financements complémentaires à la réalisation de la </w:t>
      </w:r>
      <w:r w:rsidR="0013194E">
        <w:t>mission.</w:t>
      </w:r>
    </w:p>
    <w:p w14:paraId="51924E13" w14:textId="77777777" w:rsidR="002F1F25" w:rsidRDefault="002F1F25" w:rsidP="00A10C3D">
      <w:pPr>
        <w:spacing w:after="0" w:line="276" w:lineRule="auto"/>
        <w:ind w:left="993" w:hanging="633"/>
        <w:jc w:val="both"/>
      </w:pPr>
    </w:p>
    <w:p w14:paraId="485E6AFA" w14:textId="77777777" w:rsidR="006E59B9" w:rsidRDefault="006E59B9" w:rsidP="00A10C3D">
      <w:pPr>
        <w:spacing w:after="0" w:line="276" w:lineRule="auto"/>
        <w:ind w:left="993" w:hanging="633"/>
        <w:jc w:val="both"/>
      </w:pPr>
    </w:p>
    <w:p w14:paraId="29B5D39C" w14:textId="5869A66B" w:rsidR="00CC2676" w:rsidRPr="006E59B9" w:rsidRDefault="00CC2676" w:rsidP="00A10C3D">
      <w:pPr>
        <w:pStyle w:val="Paragraphedeliste"/>
        <w:numPr>
          <w:ilvl w:val="1"/>
          <w:numId w:val="4"/>
        </w:numPr>
        <w:spacing w:after="0" w:line="276" w:lineRule="auto"/>
        <w:ind w:left="993" w:hanging="633"/>
        <w:jc w:val="both"/>
        <w:rPr>
          <w:b/>
          <w:bCs/>
          <w:sz w:val="24"/>
          <w:szCs w:val="24"/>
        </w:rPr>
      </w:pPr>
      <w:r w:rsidRPr="006E59B9">
        <w:rPr>
          <w:b/>
          <w:bCs/>
          <w:i/>
          <w:iCs/>
          <w:sz w:val="24"/>
          <w:szCs w:val="24"/>
        </w:rPr>
        <w:t>La logistique</w:t>
      </w:r>
      <w:r w:rsidRPr="006E59B9">
        <w:rPr>
          <w:b/>
          <w:bCs/>
          <w:sz w:val="24"/>
          <w:szCs w:val="24"/>
        </w:rPr>
        <w:t xml:space="preserve"> </w:t>
      </w:r>
    </w:p>
    <w:p w14:paraId="2EA03497" w14:textId="77777777" w:rsidR="00E4717C" w:rsidRDefault="00E4717C" w:rsidP="00A10C3D">
      <w:pPr>
        <w:spacing w:after="0" w:line="120" w:lineRule="auto"/>
        <w:ind w:left="993" w:hanging="633"/>
        <w:jc w:val="both"/>
      </w:pPr>
    </w:p>
    <w:p w14:paraId="65472EA5" w14:textId="74180A8C" w:rsidR="00CC2676" w:rsidRDefault="00CC2676" w:rsidP="0057718C">
      <w:pPr>
        <w:spacing w:after="0" w:line="276" w:lineRule="auto"/>
        <w:ind w:left="284"/>
        <w:jc w:val="both"/>
      </w:pPr>
      <w:r>
        <w:t xml:space="preserve">Les moyens matériels nécessaires au bon déroulement de la mission du PDN </w:t>
      </w:r>
      <w:r w:rsidR="007D439F">
        <w:t xml:space="preserve">Jeunesse et Parentalité </w:t>
      </w:r>
      <w:r>
        <w:t xml:space="preserve">sont à identifier par le coordonnateur. </w:t>
      </w:r>
    </w:p>
    <w:p w14:paraId="77FBD4DA" w14:textId="59599305" w:rsidR="00721F90" w:rsidRDefault="00CC2676" w:rsidP="0057718C">
      <w:pPr>
        <w:spacing w:after="0" w:line="276" w:lineRule="auto"/>
        <w:ind w:left="284"/>
        <w:jc w:val="both"/>
      </w:pPr>
      <w:r>
        <w:t>La structure coordinatrice devra permettre, les déplacements de ces salariés lorsque nécessaire au sein des structures des promeneurs ou auprès des partenaires du dispositif</w:t>
      </w:r>
      <w:r w:rsidR="007D439F">
        <w:t>.</w:t>
      </w:r>
    </w:p>
    <w:p w14:paraId="22BC4C0E" w14:textId="77777777" w:rsidR="006E59B9" w:rsidRDefault="006E59B9" w:rsidP="00A10C3D">
      <w:pPr>
        <w:spacing w:after="0" w:line="276" w:lineRule="auto"/>
        <w:ind w:left="993" w:hanging="633"/>
        <w:jc w:val="both"/>
      </w:pPr>
    </w:p>
    <w:p w14:paraId="00C49B04" w14:textId="77777777" w:rsidR="003F75C3" w:rsidRDefault="003F75C3" w:rsidP="00A10C3D">
      <w:pPr>
        <w:spacing w:after="0" w:line="276" w:lineRule="auto"/>
        <w:ind w:left="993" w:hanging="633"/>
        <w:jc w:val="both"/>
      </w:pPr>
    </w:p>
    <w:p w14:paraId="118E8D30" w14:textId="50BAD577" w:rsidR="008362F9" w:rsidRPr="006E59B9" w:rsidRDefault="006E59B9" w:rsidP="00A10C3D">
      <w:pPr>
        <w:pStyle w:val="Paragraphedeliste"/>
        <w:numPr>
          <w:ilvl w:val="1"/>
          <w:numId w:val="4"/>
        </w:numPr>
        <w:spacing w:after="0" w:line="276" w:lineRule="auto"/>
        <w:ind w:left="993" w:hanging="633"/>
        <w:jc w:val="both"/>
        <w:rPr>
          <w:b/>
          <w:bCs/>
          <w:sz w:val="24"/>
          <w:szCs w:val="24"/>
        </w:rPr>
      </w:pPr>
      <w:r w:rsidRPr="006E59B9">
        <w:rPr>
          <w:b/>
          <w:bCs/>
          <w:sz w:val="24"/>
          <w:szCs w:val="24"/>
        </w:rPr>
        <w:t>Les</w:t>
      </w:r>
      <w:r w:rsidR="008362F9" w:rsidRPr="006E59B9">
        <w:rPr>
          <w:b/>
          <w:bCs/>
          <w:sz w:val="24"/>
          <w:szCs w:val="24"/>
        </w:rPr>
        <w:t xml:space="preserve"> moyens humains </w:t>
      </w:r>
    </w:p>
    <w:p w14:paraId="530E62AA" w14:textId="77777777" w:rsidR="00E4717C" w:rsidRDefault="00E4717C" w:rsidP="00A10C3D">
      <w:pPr>
        <w:spacing w:after="0" w:line="120" w:lineRule="auto"/>
        <w:ind w:left="993" w:hanging="633"/>
        <w:jc w:val="both"/>
      </w:pPr>
    </w:p>
    <w:p w14:paraId="13F40ECE" w14:textId="2416738D" w:rsidR="008362F9" w:rsidRDefault="008362F9" w:rsidP="0057718C">
      <w:pPr>
        <w:spacing w:after="0" w:line="276" w:lineRule="auto"/>
        <w:ind w:left="284"/>
        <w:jc w:val="both"/>
      </w:pPr>
      <w:r>
        <w:t>Le temps de travail effectif consacré à la coordination « Promeneurs du Net</w:t>
      </w:r>
      <w:r w:rsidR="007D439F">
        <w:t xml:space="preserve"> Jeunesse et Parentalité</w:t>
      </w:r>
      <w:r>
        <w:t xml:space="preserve"> » doit être compris entre 0,80 ETP et 1,0 ETP maximum. </w:t>
      </w:r>
    </w:p>
    <w:p w14:paraId="14E8AB9D" w14:textId="77777777" w:rsidR="008362F9" w:rsidRDefault="008362F9" w:rsidP="0057718C">
      <w:pPr>
        <w:spacing w:after="0" w:line="276" w:lineRule="auto"/>
        <w:ind w:left="284"/>
        <w:jc w:val="both"/>
      </w:pPr>
      <w:r>
        <w:t>La possibilité est donnée au(x) candidat(s) de formuler une réponse allant jusqu’à 1 ETP correspondant au détail ci-après.</w:t>
      </w:r>
    </w:p>
    <w:p w14:paraId="3D0C510B" w14:textId="77777777" w:rsidR="008362F9" w:rsidRDefault="008362F9" w:rsidP="00A10C3D">
      <w:pPr>
        <w:spacing w:after="0" w:line="276" w:lineRule="auto"/>
        <w:ind w:left="993" w:hanging="633"/>
        <w:jc w:val="both"/>
      </w:pPr>
    </w:p>
    <w:p w14:paraId="4C4DF11A" w14:textId="1970CF8A" w:rsidR="002F70BC" w:rsidRDefault="008362F9" w:rsidP="0057718C">
      <w:pPr>
        <w:spacing w:after="0" w:line="276" w:lineRule="auto"/>
        <w:ind w:left="284"/>
        <w:jc w:val="both"/>
      </w:pPr>
      <w:r>
        <w:t xml:space="preserve">La mission de coordination est prise en charge par une ou plusieurs </w:t>
      </w:r>
      <w:r w:rsidRPr="00615408">
        <w:t xml:space="preserve">personnes </w:t>
      </w:r>
      <w:r w:rsidR="006F1AC2" w:rsidRPr="00615408">
        <w:t xml:space="preserve">identifiées </w:t>
      </w:r>
      <w:r w:rsidRPr="00615408">
        <w:t>et</w:t>
      </w:r>
      <w:r>
        <w:t xml:space="preserve"> composée comme suit :</w:t>
      </w:r>
    </w:p>
    <w:p w14:paraId="0D44CE16" w14:textId="30195905" w:rsidR="008362F9" w:rsidRDefault="002F70BC" w:rsidP="00A10C3D">
      <w:pPr>
        <w:spacing w:after="0" w:line="276" w:lineRule="auto"/>
        <w:ind w:left="993" w:hanging="633"/>
        <w:jc w:val="both"/>
      </w:pPr>
      <w:r>
        <w:t xml:space="preserve">- </w:t>
      </w:r>
      <w:r w:rsidR="008362F9">
        <w:t>0,40 ETP à 0,80 ETP dédié à l’animation du réseau Promeneurs du Net « jeunesse »</w:t>
      </w:r>
    </w:p>
    <w:p w14:paraId="23A2EC40" w14:textId="452F50BE" w:rsidR="008362F9" w:rsidRDefault="008362F9" w:rsidP="00A10C3D">
      <w:pPr>
        <w:spacing w:after="0" w:line="276" w:lineRule="auto"/>
        <w:ind w:left="993" w:hanging="633"/>
        <w:jc w:val="both"/>
      </w:pPr>
      <w:r>
        <w:t>- 0,20 ETP à 0,</w:t>
      </w:r>
      <w:r w:rsidR="004912BE">
        <w:t>4</w:t>
      </w:r>
      <w:r>
        <w:t>0 ETP dédié au réseau parentalité.</w:t>
      </w:r>
    </w:p>
    <w:p w14:paraId="3C4E06F3" w14:textId="77777777" w:rsidR="008362F9" w:rsidRDefault="008362F9" w:rsidP="00A10C3D">
      <w:pPr>
        <w:spacing w:after="0" w:line="276" w:lineRule="auto"/>
        <w:ind w:left="993" w:hanging="633"/>
        <w:jc w:val="both"/>
      </w:pPr>
    </w:p>
    <w:p w14:paraId="186D7EDB" w14:textId="34C3CD6B" w:rsidR="008362F9" w:rsidRDefault="008362F9" w:rsidP="0057718C">
      <w:pPr>
        <w:spacing w:after="0" w:line="276" w:lineRule="auto"/>
        <w:ind w:left="284"/>
        <w:jc w:val="both"/>
      </w:pPr>
      <w:r>
        <w:t xml:space="preserve">Le temps dédié à la coordination du dispositif PDN </w:t>
      </w:r>
      <w:r w:rsidR="007D439F">
        <w:t xml:space="preserve">Jeunesse et Parentalité </w:t>
      </w:r>
      <w:r>
        <w:t xml:space="preserve">devra être justifié annuellement lors des bilans (coordination jeunesse et coordination parentalité) transmis annuellement à la Caf de la Haute Saône, </w:t>
      </w:r>
      <w:r w:rsidR="007D439F">
        <w:t>d’un</w:t>
      </w:r>
      <w:r>
        <w:t xml:space="preserve"> suivi régulier des activités et de la vie des réseaux est demandé.</w:t>
      </w:r>
    </w:p>
    <w:p w14:paraId="3BA86496" w14:textId="77777777" w:rsidR="008362F9" w:rsidRDefault="008362F9" w:rsidP="00A10C3D">
      <w:pPr>
        <w:spacing w:after="0" w:line="276" w:lineRule="auto"/>
        <w:ind w:left="993" w:hanging="633"/>
        <w:jc w:val="both"/>
      </w:pPr>
    </w:p>
    <w:p w14:paraId="46279DD7" w14:textId="704BE1C8" w:rsidR="008362F9" w:rsidRDefault="008362F9" w:rsidP="0057718C">
      <w:pPr>
        <w:spacing w:after="0" w:line="276" w:lineRule="auto"/>
        <w:ind w:left="284"/>
        <w:jc w:val="both"/>
      </w:pPr>
      <w:r>
        <w:t>Le professionnel retenu en tant que coordinateur départemental devra détenir le permis B et disposer d’un véhicule.</w:t>
      </w:r>
    </w:p>
    <w:p w14:paraId="6FC86F6F" w14:textId="77777777" w:rsidR="006E59B9" w:rsidRDefault="006E59B9" w:rsidP="00A10C3D">
      <w:pPr>
        <w:spacing w:after="0" w:line="276" w:lineRule="auto"/>
        <w:ind w:left="993" w:hanging="633"/>
        <w:jc w:val="both"/>
      </w:pPr>
      <w:bookmarkStart w:id="1" w:name="_Hlk199932560"/>
    </w:p>
    <w:p w14:paraId="1428BA00" w14:textId="77777777" w:rsidR="003F75C3" w:rsidRDefault="003F75C3" w:rsidP="00A10C3D">
      <w:pPr>
        <w:spacing w:after="0" w:line="276" w:lineRule="auto"/>
        <w:ind w:left="993" w:hanging="633"/>
        <w:jc w:val="both"/>
      </w:pPr>
    </w:p>
    <w:p w14:paraId="689DCB83" w14:textId="5249C889" w:rsidR="00952232" w:rsidRPr="006E59B9" w:rsidRDefault="006E59B9" w:rsidP="00A10C3D">
      <w:pPr>
        <w:pStyle w:val="Paragraphedeliste"/>
        <w:numPr>
          <w:ilvl w:val="1"/>
          <w:numId w:val="4"/>
        </w:numPr>
        <w:spacing w:after="0" w:line="276" w:lineRule="auto"/>
        <w:ind w:left="993" w:hanging="633"/>
        <w:jc w:val="both"/>
        <w:rPr>
          <w:b/>
          <w:bCs/>
          <w:sz w:val="24"/>
          <w:szCs w:val="24"/>
        </w:rPr>
      </w:pPr>
      <w:r w:rsidRPr="006E59B9">
        <w:rPr>
          <w:b/>
          <w:bCs/>
          <w:sz w:val="24"/>
          <w:szCs w:val="24"/>
        </w:rPr>
        <w:lastRenderedPageBreak/>
        <w:t>Les</w:t>
      </w:r>
      <w:r w:rsidR="00952232" w:rsidRPr="006E59B9">
        <w:rPr>
          <w:b/>
          <w:bCs/>
          <w:sz w:val="24"/>
          <w:szCs w:val="24"/>
        </w:rPr>
        <w:t xml:space="preserve"> moyens financiers </w:t>
      </w:r>
    </w:p>
    <w:bookmarkEnd w:id="1"/>
    <w:p w14:paraId="69EBFD7B" w14:textId="77777777" w:rsidR="00E4717C" w:rsidRDefault="00E4717C" w:rsidP="00A10C3D">
      <w:pPr>
        <w:spacing w:after="0" w:line="120" w:lineRule="auto"/>
        <w:ind w:left="993" w:hanging="633"/>
        <w:jc w:val="both"/>
      </w:pPr>
    </w:p>
    <w:p w14:paraId="1782C041" w14:textId="2CE67C0F" w:rsidR="001A6F20" w:rsidRDefault="001A6F20" w:rsidP="0057718C">
      <w:pPr>
        <w:spacing w:after="0" w:line="276" w:lineRule="auto"/>
        <w:ind w:left="284"/>
        <w:jc w:val="both"/>
      </w:pPr>
      <w:r>
        <w:t xml:space="preserve">Le montant alloué devra prendre en compte le temps de travail du coordinateur (estimé </w:t>
      </w:r>
      <w:r w:rsidR="004912BE">
        <w:t>entre</w:t>
      </w:r>
      <w:r>
        <w:t xml:space="preserve"> 0</w:t>
      </w:r>
      <w:r w:rsidR="004912BE">
        <w:t>,</w:t>
      </w:r>
      <w:r>
        <w:t xml:space="preserve">80 ETP </w:t>
      </w:r>
      <w:r w:rsidR="00577916">
        <w:t>et</w:t>
      </w:r>
      <w:r>
        <w:t xml:space="preserve"> 1,0 ETP), ainsi que l’ensemble des dépenses identifiées inhérentes à la mission de coordination : charges de personnels, matériel, déplacements, animation des formations, suivi administratif, création d’outils de communication, etc. </w:t>
      </w:r>
    </w:p>
    <w:p w14:paraId="07DB6933" w14:textId="77777777" w:rsidR="001A6F20" w:rsidRDefault="001A6F20" w:rsidP="00A10C3D">
      <w:pPr>
        <w:spacing w:after="0" w:line="276" w:lineRule="auto"/>
        <w:ind w:left="993" w:hanging="633"/>
        <w:jc w:val="both"/>
      </w:pPr>
    </w:p>
    <w:p w14:paraId="09A3FD10" w14:textId="4C834172" w:rsidR="001A6F20" w:rsidRPr="00615408" w:rsidRDefault="002D6E9A" w:rsidP="0057718C">
      <w:pPr>
        <w:spacing w:after="0" w:line="276" w:lineRule="auto"/>
        <w:ind w:left="284"/>
        <w:jc w:val="both"/>
      </w:pPr>
      <w:r>
        <w:t>L</w:t>
      </w:r>
      <w:r w:rsidR="001A6F20">
        <w:t xml:space="preserve">e projet </w:t>
      </w:r>
      <w:r w:rsidR="001A6F20" w:rsidRPr="00615408">
        <w:t>peut être porté par un ou plusieurs salariés en place, en fonction des compétences requises</w:t>
      </w:r>
      <w:r w:rsidRPr="00615408">
        <w:t xml:space="preserve"> (sans obligation de recrutement)</w:t>
      </w:r>
      <w:r w:rsidR="001A6F20" w:rsidRPr="00615408">
        <w:t>.</w:t>
      </w:r>
    </w:p>
    <w:p w14:paraId="7EE44159" w14:textId="77777777" w:rsidR="001A6F20" w:rsidRPr="00615408" w:rsidRDefault="001A6F20" w:rsidP="00A10C3D">
      <w:pPr>
        <w:spacing w:after="0" w:line="276" w:lineRule="auto"/>
        <w:ind w:left="993" w:hanging="633"/>
        <w:jc w:val="both"/>
      </w:pPr>
    </w:p>
    <w:p w14:paraId="08956298" w14:textId="1596AA6C" w:rsidR="00952232" w:rsidRDefault="00952232" w:rsidP="0057718C">
      <w:pPr>
        <w:spacing w:after="0" w:line="276" w:lineRule="auto"/>
        <w:ind w:left="284"/>
        <w:jc w:val="both"/>
      </w:pPr>
      <w:r w:rsidRPr="00615408">
        <w:t>Une enveloppe de subvention annuelle sera attribuée à la structure retenue pour la coordination du dispositif. Un cofinancement</w:t>
      </w:r>
      <w:r w:rsidR="00547E02" w:rsidRPr="00615408">
        <w:t xml:space="preserve"> devra</w:t>
      </w:r>
      <w:r w:rsidRPr="00615408">
        <w:t xml:space="preserve"> être recherché</w:t>
      </w:r>
      <w:r>
        <w:t xml:space="preserve"> par le candidat.</w:t>
      </w:r>
    </w:p>
    <w:p w14:paraId="65F41A50" w14:textId="77777777" w:rsidR="00952232" w:rsidRDefault="00952232" w:rsidP="00A10C3D">
      <w:pPr>
        <w:spacing w:after="0" w:line="276" w:lineRule="auto"/>
        <w:ind w:left="993" w:hanging="633"/>
        <w:jc w:val="both"/>
      </w:pPr>
    </w:p>
    <w:p w14:paraId="4F2F3C6E" w14:textId="6A1FE7B6" w:rsidR="00952232" w:rsidRPr="000C2C89" w:rsidRDefault="00740504" w:rsidP="0057718C">
      <w:pPr>
        <w:spacing w:after="0" w:line="276" w:lineRule="auto"/>
        <w:ind w:left="284"/>
        <w:jc w:val="both"/>
        <w:rPr>
          <w:b/>
          <w:bCs/>
          <w:i/>
          <w:iCs/>
        </w:rPr>
      </w:pPr>
      <w:r w:rsidRPr="000C2C89">
        <w:rPr>
          <w:b/>
          <w:bCs/>
          <w:i/>
          <w:iCs/>
        </w:rPr>
        <w:t xml:space="preserve">Le poste de coordinateur étant nominatif, le financement est lié au </w:t>
      </w:r>
      <w:r w:rsidR="00A21336">
        <w:rPr>
          <w:b/>
          <w:bCs/>
          <w:i/>
          <w:iCs/>
        </w:rPr>
        <w:t xml:space="preserve">nom du </w:t>
      </w:r>
      <w:r w:rsidR="00E2492D" w:rsidRPr="000C2C89">
        <w:rPr>
          <w:b/>
          <w:bCs/>
          <w:i/>
          <w:iCs/>
        </w:rPr>
        <w:t>candidat</w:t>
      </w:r>
      <w:r w:rsidR="003D37A9">
        <w:rPr>
          <w:b/>
          <w:bCs/>
          <w:i/>
          <w:iCs/>
        </w:rPr>
        <w:t xml:space="preserve"> </w:t>
      </w:r>
      <w:r w:rsidR="00E2492D">
        <w:rPr>
          <w:b/>
          <w:bCs/>
          <w:i/>
          <w:iCs/>
        </w:rPr>
        <w:t>validé</w:t>
      </w:r>
      <w:r w:rsidR="000A56DF">
        <w:rPr>
          <w:b/>
          <w:bCs/>
          <w:i/>
          <w:iCs/>
        </w:rPr>
        <w:t xml:space="preserve"> </w:t>
      </w:r>
      <w:r w:rsidRPr="000C2C89">
        <w:rPr>
          <w:b/>
          <w:bCs/>
          <w:i/>
          <w:iCs/>
        </w:rPr>
        <w:t>par la commission d’action sociale</w:t>
      </w:r>
      <w:r w:rsidR="004912BE" w:rsidRPr="000C2C89">
        <w:rPr>
          <w:b/>
          <w:bCs/>
          <w:i/>
          <w:iCs/>
        </w:rPr>
        <w:t xml:space="preserve"> de la Caf</w:t>
      </w:r>
      <w:r w:rsidRPr="000C2C89">
        <w:rPr>
          <w:b/>
          <w:bCs/>
          <w:i/>
          <w:iCs/>
        </w:rPr>
        <w:t>.</w:t>
      </w:r>
    </w:p>
    <w:p w14:paraId="383EB7F5" w14:textId="08999D57" w:rsidR="00740504" w:rsidRPr="000C2C89" w:rsidRDefault="00740504" w:rsidP="0057718C">
      <w:pPr>
        <w:spacing w:after="0" w:line="276" w:lineRule="auto"/>
        <w:ind w:left="284"/>
        <w:jc w:val="both"/>
        <w:rPr>
          <w:b/>
          <w:bCs/>
          <w:i/>
          <w:iCs/>
        </w:rPr>
      </w:pPr>
      <w:r w:rsidRPr="000C2C89">
        <w:rPr>
          <w:b/>
          <w:bCs/>
          <w:i/>
          <w:iCs/>
        </w:rPr>
        <w:t xml:space="preserve">Tout changement de coordinateur devra être signalé </w:t>
      </w:r>
      <w:r w:rsidR="00C978BF">
        <w:rPr>
          <w:b/>
          <w:bCs/>
          <w:i/>
          <w:iCs/>
        </w:rPr>
        <w:t xml:space="preserve">à la Caf </w:t>
      </w:r>
      <w:r w:rsidRPr="000C2C89">
        <w:rPr>
          <w:b/>
          <w:bCs/>
          <w:i/>
          <w:iCs/>
        </w:rPr>
        <w:t>par la structure porte</w:t>
      </w:r>
      <w:r w:rsidR="004912BE" w:rsidRPr="000C2C89">
        <w:rPr>
          <w:b/>
          <w:bCs/>
          <w:i/>
          <w:iCs/>
        </w:rPr>
        <w:t>use</w:t>
      </w:r>
      <w:r w:rsidR="00C978BF">
        <w:rPr>
          <w:b/>
          <w:bCs/>
          <w:i/>
          <w:iCs/>
        </w:rPr>
        <w:t>.</w:t>
      </w:r>
    </w:p>
    <w:p w14:paraId="2F195C20" w14:textId="38186602" w:rsidR="00740504" w:rsidRPr="000C2C89" w:rsidRDefault="00740504" w:rsidP="0057718C">
      <w:pPr>
        <w:spacing w:after="0" w:line="276" w:lineRule="auto"/>
        <w:ind w:left="284"/>
        <w:jc w:val="both"/>
        <w:rPr>
          <w:b/>
          <w:bCs/>
          <w:i/>
          <w:iCs/>
        </w:rPr>
      </w:pPr>
      <w:r w:rsidRPr="000C2C89">
        <w:rPr>
          <w:b/>
          <w:bCs/>
          <w:i/>
          <w:iCs/>
        </w:rPr>
        <w:t xml:space="preserve">Tout remplacement de coordinateur sera validé par la </w:t>
      </w:r>
      <w:r w:rsidR="00242F75">
        <w:rPr>
          <w:b/>
          <w:bCs/>
          <w:i/>
          <w:iCs/>
        </w:rPr>
        <w:t xml:space="preserve">commission d’action sociale de la </w:t>
      </w:r>
      <w:r w:rsidRPr="000C2C89">
        <w:rPr>
          <w:b/>
          <w:bCs/>
          <w:i/>
          <w:iCs/>
        </w:rPr>
        <w:t>Caf.</w:t>
      </w:r>
    </w:p>
    <w:p w14:paraId="2AD8DA7F" w14:textId="7552C9DE" w:rsidR="006E59B9" w:rsidRPr="00242F75" w:rsidRDefault="004246A9" w:rsidP="0057718C">
      <w:pPr>
        <w:spacing w:after="0" w:line="276" w:lineRule="auto"/>
        <w:ind w:left="284"/>
        <w:jc w:val="both"/>
        <w:rPr>
          <w:b/>
          <w:bCs/>
          <w:i/>
          <w:iCs/>
        </w:rPr>
      </w:pPr>
      <w:r w:rsidRPr="00615408">
        <w:rPr>
          <w:b/>
          <w:bCs/>
          <w:i/>
          <w:iCs/>
        </w:rPr>
        <w:t xml:space="preserve">L’enveloppe financière allouée par la Caf de la Haute Saône s’établira entre </w:t>
      </w:r>
      <w:r w:rsidR="00242F75" w:rsidRPr="00615408">
        <w:rPr>
          <w:b/>
          <w:bCs/>
          <w:i/>
          <w:iCs/>
        </w:rPr>
        <w:t>48 00</w:t>
      </w:r>
      <w:r w:rsidRPr="00615408">
        <w:rPr>
          <w:b/>
          <w:bCs/>
          <w:i/>
          <w:iCs/>
        </w:rPr>
        <w:t xml:space="preserve">0,00 € et </w:t>
      </w:r>
      <w:r w:rsidR="00242F75" w:rsidRPr="00615408">
        <w:rPr>
          <w:b/>
          <w:bCs/>
          <w:i/>
          <w:iCs/>
        </w:rPr>
        <w:t>60 000</w:t>
      </w:r>
      <w:r w:rsidRPr="00615408">
        <w:rPr>
          <w:b/>
          <w:bCs/>
          <w:i/>
          <w:iCs/>
        </w:rPr>
        <w:t>,00 €</w:t>
      </w:r>
      <w:r w:rsidR="00242F75" w:rsidRPr="00615408">
        <w:rPr>
          <w:b/>
          <w:bCs/>
          <w:i/>
          <w:iCs/>
        </w:rPr>
        <w:t xml:space="preserve"> (pour toute la durée de la convention)</w:t>
      </w:r>
    </w:p>
    <w:p w14:paraId="2E60DA1E" w14:textId="77777777" w:rsidR="007D439F" w:rsidRDefault="007D439F" w:rsidP="00A10C3D">
      <w:pPr>
        <w:spacing w:after="0" w:line="276" w:lineRule="auto"/>
        <w:ind w:left="993" w:hanging="633"/>
        <w:jc w:val="both"/>
        <w:rPr>
          <w:b/>
          <w:bCs/>
          <w:i/>
          <w:iCs/>
        </w:rPr>
      </w:pPr>
    </w:p>
    <w:p w14:paraId="5A149097" w14:textId="77777777" w:rsidR="003F75C3" w:rsidRDefault="003F75C3" w:rsidP="00A10C3D">
      <w:pPr>
        <w:spacing w:after="0" w:line="276" w:lineRule="auto"/>
        <w:ind w:left="993" w:hanging="633"/>
        <w:jc w:val="both"/>
        <w:rPr>
          <w:b/>
          <w:bCs/>
          <w:i/>
          <w:iCs/>
        </w:rPr>
      </w:pPr>
    </w:p>
    <w:p w14:paraId="47CAEF1C" w14:textId="1E6DBC84" w:rsidR="004246A9" w:rsidRPr="007D439F" w:rsidRDefault="004246A9" w:rsidP="00A10C3D">
      <w:pPr>
        <w:pStyle w:val="Paragraphedeliste"/>
        <w:numPr>
          <w:ilvl w:val="1"/>
          <w:numId w:val="4"/>
        </w:numPr>
        <w:spacing w:after="0" w:line="276" w:lineRule="auto"/>
        <w:ind w:left="993" w:hanging="633"/>
        <w:jc w:val="both"/>
        <w:rPr>
          <w:b/>
          <w:bCs/>
          <w:sz w:val="24"/>
          <w:szCs w:val="24"/>
        </w:rPr>
      </w:pPr>
      <w:r w:rsidRPr="007D439F">
        <w:rPr>
          <w:b/>
          <w:bCs/>
          <w:sz w:val="24"/>
          <w:szCs w:val="24"/>
        </w:rPr>
        <w:t>Pilotage de la mission de coordinateur PDN Jeunesse et Parentalité</w:t>
      </w:r>
    </w:p>
    <w:p w14:paraId="1D683CD7" w14:textId="77777777" w:rsidR="00E4717C" w:rsidRDefault="00E4717C" w:rsidP="00A10C3D">
      <w:pPr>
        <w:spacing w:after="0" w:line="120" w:lineRule="auto"/>
        <w:ind w:left="993" w:hanging="633"/>
        <w:jc w:val="both"/>
      </w:pPr>
    </w:p>
    <w:p w14:paraId="7A64C109" w14:textId="1E3E746D" w:rsidR="004246A9" w:rsidRDefault="00253743" w:rsidP="0057718C">
      <w:pPr>
        <w:spacing w:after="0" w:line="276" w:lineRule="auto"/>
        <w:ind w:left="284"/>
        <w:jc w:val="both"/>
      </w:pPr>
      <w:r>
        <w:t>La mission de coordination PDN Jeunesse et Parentalité sera pilotée</w:t>
      </w:r>
      <w:r w:rsidR="00615408">
        <w:t xml:space="preserve"> </w:t>
      </w:r>
      <w:r>
        <w:t>par les chargés de conseil et de développement et/ou chargé de mission en charge des thématiques Jeunesse et Parentalité.</w:t>
      </w:r>
    </w:p>
    <w:p w14:paraId="4981C85B" w14:textId="77777777" w:rsidR="006E59B9" w:rsidRDefault="006E59B9" w:rsidP="00A10C3D">
      <w:pPr>
        <w:spacing w:after="0" w:line="276" w:lineRule="auto"/>
        <w:ind w:left="993" w:hanging="633"/>
        <w:jc w:val="both"/>
      </w:pPr>
      <w:bookmarkStart w:id="2" w:name="_Hlk199857301"/>
    </w:p>
    <w:p w14:paraId="1169EA07" w14:textId="77777777" w:rsidR="007D439F" w:rsidRDefault="007D439F" w:rsidP="00A10C3D">
      <w:pPr>
        <w:spacing w:after="0" w:line="276" w:lineRule="auto"/>
        <w:ind w:left="993" w:hanging="633"/>
        <w:jc w:val="both"/>
      </w:pPr>
    </w:p>
    <w:p w14:paraId="4F983F21" w14:textId="044D37B4" w:rsidR="00FB2028" w:rsidRPr="006E59B9" w:rsidRDefault="00FB2028" w:rsidP="00A10C3D">
      <w:pPr>
        <w:pStyle w:val="Paragraphedeliste"/>
        <w:numPr>
          <w:ilvl w:val="1"/>
          <w:numId w:val="4"/>
        </w:numPr>
        <w:spacing w:after="0" w:line="276" w:lineRule="auto"/>
        <w:ind w:left="993" w:hanging="633"/>
        <w:jc w:val="both"/>
        <w:rPr>
          <w:b/>
          <w:bCs/>
          <w:sz w:val="24"/>
          <w:szCs w:val="24"/>
        </w:rPr>
      </w:pPr>
      <w:r w:rsidRPr="006E59B9">
        <w:rPr>
          <w:b/>
          <w:bCs/>
          <w:sz w:val="24"/>
          <w:szCs w:val="24"/>
        </w:rPr>
        <w:t xml:space="preserve">Echéancier de l’appel à </w:t>
      </w:r>
      <w:bookmarkEnd w:id="2"/>
      <w:r w:rsidR="007A02AD">
        <w:rPr>
          <w:b/>
          <w:bCs/>
          <w:sz w:val="24"/>
          <w:szCs w:val="24"/>
        </w:rPr>
        <w:t>candidature</w:t>
      </w:r>
    </w:p>
    <w:p w14:paraId="42F2BFD3" w14:textId="77777777" w:rsidR="00E4717C" w:rsidRDefault="00E4717C" w:rsidP="00A10C3D">
      <w:pPr>
        <w:spacing w:after="0" w:line="120" w:lineRule="auto"/>
        <w:ind w:left="993" w:hanging="633"/>
        <w:jc w:val="both"/>
      </w:pPr>
    </w:p>
    <w:p w14:paraId="7B19A973" w14:textId="2EB1DFEE" w:rsidR="00FB2028" w:rsidRPr="00615408" w:rsidRDefault="00FB2028" w:rsidP="0057718C">
      <w:pPr>
        <w:spacing w:after="0" w:line="276" w:lineRule="auto"/>
        <w:ind w:left="284"/>
        <w:jc w:val="both"/>
      </w:pPr>
      <w:r>
        <w:t xml:space="preserve">Au regard de l’appel à </w:t>
      </w:r>
      <w:r w:rsidR="007A02AD">
        <w:t>candidature</w:t>
      </w:r>
      <w:r>
        <w:t xml:space="preserve"> pour la mission de coordination du dispositif Promeneurs du Net Jeunesse et Parentalité de la Haute Saône, un échéancie</w:t>
      </w:r>
      <w:r w:rsidRPr="00615408">
        <w:t xml:space="preserve">r </w:t>
      </w:r>
      <w:r w:rsidR="008E7ACA" w:rsidRPr="00615408">
        <w:t>est défini</w:t>
      </w:r>
      <w:r w:rsidRPr="00615408">
        <w:t xml:space="preserve"> ci-dessous</w:t>
      </w:r>
      <w:r w:rsidR="006E59B9" w:rsidRPr="00615408">
        <w:t> :</w:t>
      </w:r>
    </w:p>
    <w:p w14:paraId="2286AC98" w14:textId="24FF2B77" w:rsidR="00FB2028" w:rsidRDefault="00FB2028" w:rsidP="006E59B9">
      <w:pPr>
        <w:pStyle w:val="Paragraphedeliste"/>
        <w:numPr>
          <w:ilvl w:val="0"/>
          <w:numId w:val="13"/>
        </w:numPr>
        <w:spacing w:after="0" w:line="276" w:lineRule="auto"/>
        <w:jc w:val="both"/>
      </w:pPr>
      <w:r w:rsidRPr="00615408">
        <w:t xml:space="preserve">Lancement de l’appel à candidature </w:t>
      </w:r>
      <w:r w:rsidR="005214B3" w:rsidRPr="00615408">
        <w:t>et envoi du dossier de candidature</w:t>
      </w:r>
      <w:r w:rsidR="005214B3">
        <w:t xml:space="preserve"> </w:t>
      </w:r>
      <w:r>
        <w:t>: juillet 2025</w:t>
      </w:r>
      <w:r w:rsidR="002F70BC">
        <w:t> ;</w:t>
      </w:r>
    </w:p>
    <w:p w14:paraId="1D4F1DBF" w14:textId="341E1513" w:rsidR="00FB2028" w:rsidRDefault="00FB2028" w:rsidP="006E59B9">
      <w:pPr>
        <w:pStyle w:val="Paragraphedeliste"/>
        <w:numPr>
          <w:ilvl w:val="0"/>
          <w:numId w:val="13"/>
        </w:numPr>
        <w:spacing w:after="0" w:line="276" w:lineRule="auto"/>
        <w:jc w:val="both"/>
      </w:pPr>
      <w:r>
        <w:t xml:space="preserve">Date limite de retour des dossiers </w:t>
      </w:r>
      <w:r w:rsidR="005214B3">
        <w:t xml:space="preserve">de candidature </w:t>
      </w:r>
      <w:r>
        <w:t>: 31 octobre 2025</w:t>
      </w:r>
      <w:r w:rsidR="00B7081A">
        <w:t>, à l’adresse suivante : ccd@caf70.caf.fr</w:t>
      </w:r>
      <w:r w:rsidR="002F70BC">
        <w:t> ;</w:t>
      </w:r>
    </w:p>
    <w:p w14:paraId="29DDBF38" w14:textId="24E49723" w:rsidR="00FB2028" w:rsidRDefault="00FB2028" w:rsidP="006E59B9">
      <w:pPr>
        <w:pStyle w:val="Paragraphedeliste"/>
        <w:numPr>
          <w:ilvl w:val="0"/>
          <w:numId w:val="13"/>
        </w:numPr>
        <w:spacing w:after="0" w:line="276" w:lineRule="auto"/>
        <w:jc w:val="both"/>
      </w:pPr>
      <w:r>
        <w:t xml:space="preserve">Les administrateurs de la Caf de la Haute Saône valideront le choix du </w:t>
      </w:r>
      <w:r w:rsidR="00442D5D">
        <w:t xml:space="preserve">coordinateur </w:t>
      </w:r>
      <w:r w:rsidR="007B6DAE">
        <w:t xml:space="preserve">lors </w:t>
      </w:r>
      <w:r>
        <w:t xml:space="preserve">de la Commission d’Action Sociale </w:t>
      </w:r>
      <w:r w:rsidR="007B6DAE">
        <w:t>de</w:t>
      </w:r>
      <w:r>
        <w:t xml:space="preserve"> novembre 2025</w:t>
      </w:r>
      <w:r w:rsidR="002F70BC">
        <w:t> ;</w:t>
      </w:r>
    </w:p>
    <w:p w14:paraId="2A888E83" w14:textId="58F9F4F6" w:rsidR="00FB2028" w:rsidRPr="00615408" w:rsidRDefault="006E59B9" w:rsidP="006E59B9">
      <w:pPr>
        <w:pStyle w:val="Paragraphedeliste"/>
        <w:numPr>
          <w:ilvl w:val="0"/>
          <w:numId w:val="13"/>
        </w:numPr>
        <w:spacing w:after="0" w:line="276" w:lineRule="auto"/>
        <w:jc w:val="both"/>
      </w:pPr>
      <w:r w:rsidRPr="00615408">
        <w:t>L</w:t>
      </w:r>
      <w:r w:rsidR="00FB2028" w:rsidRPr="00615408">
        <w:t>ancement de cette mission de coordination PDN Jeunesse et Parentalité</w:t>
      </w:r>
      <w:r w:rsidR="00BF0403" w:rsidRPr="00615408">
        <w:t xml:space="preserve"> : </w:t>
      </w:r>
      <w:r w:rsidR="008E7ACA" w:rsidRPr="00615408">
        <w:t>01/01/2026</w:t>
      </w:r>
      <w:r w:rsidR="00FB2028" w:rsidRPr="00615408">
        <w:t>.</w:t>
      </w:r>
    </w:p>
    <w:p w14:paraId="53D00A62" w14:textId="77777777" w:rsidR="00FB2028" w:rsidRDefault="00FB2028" w:rsidP="00DA4679">
      <w:pPr>
        <w:spacing w:after="0" w:line="276" w:lineRule="auto"/>
        <w:jc w:val="both"/>
      </w:pPr>
    </w:p>
    <w:p w14:paraId="6F2B46C9" w14:textId="6FA081C3" w:rsidR="00FB2028" w:rsidRDefault="00FB2028" w:rsidP="0057718C">
      <w:pPr>
        <w:spacing w:after="0" w:line="276" w:lineRule="auto"/>
        <w:ind w:left="284"/>
        <w:jc w:val="both"/>
      </w:pPr>
      <w:r>
        <w:t xml:space="preserve">Durée </w:t>
      </w:r>
      <w:r w:rsidR="00BB53D2">
        <w:t xml:space="preserve">conventionnelle </w:t>
      </w:r>
      <w:r>
        <w:t xml:space="preserve">de la mission de coordination PDN Jeunesse et Parentalité : du 01/01/2026 au </w:t>
      </w:r>
      <w:r w:rsidRPr="00615408">
        <w:t>31/12/20</w:t>
      </w:r>
      <w:r w:rsidR="00E4717C" w:rsidRPr="00615408">
        <w:t>30</w:t>
      </w:r>
    </w:p>
    <w:p w14:paraId="52F26D1D" w14:textId="77777777" w:rsidR="00721F90" w:rsidRDefault="00721F90" w:rsidP="00DA4679">
      <w:pPr>
        <w:spacing w:after="0" w:line="276" w:lineRule="auto"/>
        <w:jc w:val="both"/>
      </w:pPr>
    </w:p>
    <w:p w14:paraId="6B7ECC8C" w14:textId="77777777" w:rsidR="00C6784B" w:rsidRDefault="00C6784B" w:rsidP="00125BEA">
      <w:pPr>
        <w:spacing w:after="0" w:line="276" w:lineRule="auto"/>
      </w:pPr>
    </w:p>
    <w:p w14:paraId="5DAF2F0D" w14:textId="77777777" w:rsidR="007A663D" w:rsidRDefault="007A663D" w:rsidP="00125BEA">
      <w:pPr>
        <w:spacing w:after="0" w:line="276" w:lineRule="auto"/>
      </w:pPr>
    </w:p>
    <w:sectPr w:rsidR="007A663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34AC8" w14:textId="77777777" w:rsidR="006D6902" w:rsidRDefault="006D6902" w:rsidP="006D6902">
      <w:pPr>
        <w:spacing w:after="0" w:line="240" w:lineRule="auto"/>
      </w:pPr>
      <w:r>
        <w:separator/>
      </w:r>
    </w:p>
  </w:endnote>
  <w:endnote w:type="continuationSeparator" w:id="0">
    <w:p w14:paraId="795776B9" w14:textId="77777777" w:rsidR="006D6902" w:rsidRDefault="006D6902" w:rsidP="006D6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895940"/>
      <w:docPartObj>
        <w:docPartGallery w:val="Page Numbers (Bottom of Page)"/>
        <w:docPartUnique/>
      </w:docPartObj>
    </w:sdtPr>
    <w:sdtEndPr/>
    <w:sdtContent>
      <w:p w14:paraId="16239E6E" w14:textId="07DBE632" w:rsidR="0095464C" w:rsidRDefault="0095464C">
        <w:pPr>
          <w:pStyle w:val="Pieddepage"/>
          <w:jc w:val="right"/>
        </w:pPr>
        <w:r>
          <w:fldChar w:fldCharType="begin"/>
        </w:r>
        <w:r>
          <w:instrText>PAGE   \* MERGEFORMAT</w:instrText>
        </w:r>
        <w:r>
          <w:fldChar w:fldCharType="separate"/>
        </w:r>
        <w:r>
          <w:t>2</w:t>
        </w:r>
        <w:r>
          <w:fldChar w:fldCharType="end"/>
        </w:r>
      </w:p>
    </w:sdtContent>
  </w:sdt>
  <w:p w14:paraId="39850166" w14:textId="382FA041" w:rsidR="006D6902" w:rsidRDefault="006D69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A2BF8" w14:textId="77777777" w:rsidR="006D6902" w:rsidRDefault="006D6902" w:rsidP="006D6902">
      <w:pPr>
        <w:spacing w:after="0" w:line="240" w:lineRule="auto"/>
      </w:pPr>
      <w:r>
        <w:separator/>
      </w:r>
    </w:p>
  </w:footnote>
  <w:footnote w:type="continuationSeparator" w:id="0">
    <w:p w14:paraId="5F356B27" w14:textId="77777777" w:rsidR="006D6902" w:rsidRDefault="006D6902" w:rsidP="006D6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3"/>
    <w:multiLevelType w:val="hybridMultilevel"/>
    <w:tmpl w:val="FE7EB852"/>
    <w:lvl w:ilvl="0" w:tplc="3D2662E8">
      <w:start w:val="2"/>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C36B05"/>
    <w:multiLevelType w:val="hybridMultilevel"/>
    <w:tmpl w:val="EABE026E"/>
    <w:lvl w:ilvl="0" w:tplc="0066C0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FC501A"/>
    <w:multiLevelType w:val="hybridMultilevel"/>
    <w:tmpl w:val="601A1F68"/>
    <w:lvl w:ilvl="0" w:tplc="FFFFFFFF">
      <w:start w:val="2"/>
      <w:numFmt w:val="bullet"/>
      <w:lvlText w:val="-"/>
      <w:lvlJc w:val="left"/>
      <w:pPr>
        <w:ind w:left="720" w:hanging="360"/>
      </w:pPr>
      <w:rPr>
        <w:rFonts w:ascii="Aptos" w:eastAsiaTheme="minorHAnsi" w:hAnsi="Aptos" w:cstheme="minorBidi" w:hint="default"/>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D61B8B"/>
    <w:multiLevelType w:val="hybridMultilevel"/>
    <w:tmpl w:val="AE8CB06C"/>
    <w:lvl w:ilvl="0" w:tplc="0066C0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5469FA"/>
    <w:multiLevelType w:val="hybridMultilevel"/>
    <w:tmpl w:val="B3A2FB7E"/>
    <w:lvl w:ilvl="0" w:tplc="FFFFFFFF">
      <w:start w:val="2"/>
      <w:numFmt w:val="bullet"/>
      <w:lvlText w:val="-"/>
      <w:lvlJc w:val="left"/>
      <w:pPr>
        <w:ind w:left="720" w:hanging="360"/>
      </w:pPr>
      <w:rPr>
        <w:rFonts w:ascii="Aptos" w:eastAsiaTheme="minorHAnsi" w:hAnsi="Aptos" w:cstheme="minorBidi" w:hint="default"/>
      </w:rPr>
    </w:lvl>
    <w:lvl w:ilvl="1" w:tplc="040C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C959A9"/>
    <w:multiLevelType w:val="hybridMultilevel"/>
    <w:tmpl w:val="B6824426"/>
    <w:lvl w:ilvl="0" w:tplc="FFFFFFFF">
      <w:numFmt w:val="bullet"/>
      <w:lvlText w:val="-"/>
      <w:lvlJc w:val="left"/>
      <w:pPr>
        <w:ind w:left="720" w:hanging="360"/>
      </w:pPr>
      <w:rPr>
        <w:rFonts w:ascii="Aptos" w:eastAsiaTheme="minorHAnsi" w:hAnsi="Aptos" w:cstheme="minorBidi" w:hint="default"/>
      </w:rPr>
    </w:lvl>
    <w:lvl w:ilvl="1" w:tplc="040C000D">
      <w:start w:val="1"/>
      <w:numFmt w:val="bullet"/>
      <w:lvlText w:val=""/>
      <w:lvlJc w:val="left"/>
      <w:pPr>
        <w:ind w:left="107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C513C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8C755F"/>
    <w:multiLevelType w:val="hybridMultilevel"/>
    <w:tmpl w:val="A4F8509E"/>
    <w:lvl w:ilvl="0" w:tplc="3658342A">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FC5CBC"/>
    <w:multiLevelType w:val="hybridMultilevel"/>
    <w:tmpl w:val="A784EDB6"/>
    <w:lvl w:ilvl="0" w:tplc="0066C0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6C6249"/>
    <w:multiLevelType w:val="hybridMultilevel"/>
    <w:tmpl w:val="96EE9180"/>
    <w:lvl w:ilvl="0" w:tplc="0066C0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2B2075"/>
    <w:multiLevelType w:val="hybridMultilevel"/>
    <w:tmpl w:val="B43AC3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E6C0477"/>
    <w:multiLevelType w:val="hybridMultilevel"/>
    <w:tmpl w:val="07FCA658"/>
    <w:lvl w:ilvl="0" w:tplc="C7C8C924">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00503B"/>
    <w:multiLevelType w:val="multilevel"/>
    <w:tmpl w:val="04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921455995">
    <w:abstractNumId w:val="7"/>
  </w:num>
  <w:num w:numId="2" w16cid:durableId="1243445668">
    <w:abstractNumId w:val="11"/>
  </w:num>
  <w:num w:numId="3" w16cid:durableId="332950280">
    <w:abstractNumId w:val="10"/>
  </w:num>
  <w:num w:numId="4" w16cid:durableId="793520464">
    <w:abstractNumId w:val="6"/>
  </w:num>
  <w:num w:numId="5" w16cid:durableId="1863745047">
    <w:abstractNumId w:val="12"/>
  </w:num>
  <w:num w:numId="6" w16cid:durableId="1755859816">
    <w:abstractNumId w:val="0"/>
  </w:num>
  <w:num w:numId="7" w16cid:durableId="1199971800">
    <w:abstractNumId w:val="2"/>
  </w:num>
  <w:num w:numId="8" w16cid:durableId="1720740729">
    <w:abstractNumId w:val="4"/>
  </w:num>
  <w:num w:numId="9" w16cid:durableId="1914856283">
    <w:abstractNumId w:val="5"/>
  </w:num>
  <w:num w:numId="10" w16cid:durableId="1285841380">
    <w:abstractNumId w:val="8"/>
  </w:num>
  <w:num w:numId="11" w16cid:durableId="18313727">
    <w:abstractNumId w:val="1"/>
  </w:num>
  <w:num w:numId="12" w16cid:durableId="187111789">
    <w:abstractNumId w:val="3"/>
  </w:num>
  <w:num w:numId="13" w16cid:durableId="5717429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CC"/>
    <w:rsid w:val="00002998"/>
    <w:rsid w:val="000A56DF"/>
    <w:rsid w:val="000C2C89"/>
    <w:rsid w:val="000D2157"/>
    <w:rsid w:val="000F315C"/>
    <w:rsid w:val="00113D12"/>
    <w:rsid w:val="00125BEA"/>
    <w:rsid w:val="0013194E"/>
    <w:rsid w:val="0015687E"/>
    <w:rsid w:val="001A6F20"/>
    <w:rsid w:val="001E720C"/>
    <w:rsid w:val="0020583D"/>
    <w:rsid w:val="00207FA2"/>
    <w:rsid w:val="00242F75"/>
    <w:rsid w:val="00253743"/>
    <w:rsid w:val="0027642E"/>
    <w:rsid w:val="002A3751"/>
    <w:rsid w:val="002A682C"/>
    <w:rsid w:val="002D6E9A"/>
    <w:rsid w:val="002F1F25"/>
    <w:rsid w:val="002F70BC"/>
    <w:rsid w:val="00342FD2"/>
    <w:rsid w:val="00350525"/>
    <w:rsid w:val="003C0328"/>
    <w:rsid w:val="003D0E0C"/>
    <w:rsid w:val="003D37A9"/>
    <w:rsid w:val="003E2239"/>
    <w:rsid w:val="003E4AD0"/>
    <w:rsid w:val="003F2621"/>
    <w:rsid w:val="003F54D6"/>
    <w:rsid w:val="003F75C3"/>
    <w:rsid w:val="004246A9"/>
    <w:rsid w:val="004334E5"/>
    <w:rsid w:val="00442D5D"/>
    <w:rsid w:val="0048287D"/>
    <w:rsid w:val="004912BE"/>
    <w:rsid w:val="004B0579"/>
    <w:rsid w:val="004C27E7"/>
    <w:rsid w:val="004C41A7"/>
    <w:rsid w:val="005021CE"/>
    <w:rsid w:val="00516BEF"/>
    <w:rsid w:val="005214B3"/>
    <w:rsid w:val="00522526"/>
    <w:rsid w:val="00547E02"/>
    <w:rsid w:val="0055319E"/>
    <w:rsid w:val="00567A47"/>
    <w:rsid w:val="0057668B"/>
    <w:rsid w:val="0057718C"/>
    <w:rsid w:val="00577916"/>
    <w:rsid w:val="00580988"/>
    <w:rsid w:val="0058663C"/>
    <w:rsid w:val="005A64D3"/>
    <w:rsid w:val="005B14BD"/>
    <w:rsid w:val="005B5472"/>
    <w:rsid w:val="005F02DD"/>
    <w:rsid w:val="0061312F"/>
    <w:rsid w:val="00613716"/>
    <w:rsid w:val="00615408"/>
    <w:rsid w:val="0062049D"/>
    <w:rsid w:val="006609F4"/>
    <w:rsid w:val="006D0216"/>
    <w:rsid w:val="006D224B"/>
    <w:rsid w:val="006D6902"/>
    <w:rsid w:val="006E39CD"/>
    <w:rsid w:val="006E59B9"/>
    <w:rsid w:val="006F1AC2"/>
    <w:rsid w:val="00715034"/>
    <w:rsid w:val="00721F90"/>
    <w:rsid w:val="00740504"/>
    <w:rsid w:val="007A02AD"/>
    <w:rsid w:val="007A4C9D"/>
    <w:rsid w:val="007A4F93"/>
    <w:rsid w:val="007A663D"/>
    <w:rsid w:val="007B023B"/>
    <w:rsid w:val="007B1DC9"/>
    <w:rsid w:val="007B6DAE"/>
    <w:rsid w:val="007D2003"/>
    <w:rsid w:val="007D439F"/>
    <w:rsid w:val="007D7E5C"/>
    <w:rsid w:val="007E1045"/>
    <w:rsid w:val="00802DC2"/>
    <w:rsid w:val="00835D34"/>
    <w:rsid w:val="008362F9"/>
    <w:rsid w:val="008547F5"/>
    <w:rsid w:val="00871AD5"/>
    <w:rsid w:val="00891EAE"/>
    <w:rsid w:val="008A2603"/>
    <w:rsid w:val="008A64DA"/>
    <w:rsid w:val="008B601D"/>
    <w:rsid w:val="008D461E"/>
    <w:rsid w:val="008E7ACA"/>
    <w:rsid w:val="00900FB9"/>
    <w:rsid w:val="009241EE"/>
    <w:rsid w:val="0094290B"/>
    <w:rsid w:val="00952232"/>
    <w:rsid w:val="0095464C"/>
    <w:rsid w:val="00971033"/>
    <w:rsid w:val="0098144B"/>
    <w:rsid w:val="0098664C"/>
    <w:rsid w:val="009A6536"/>
    <w:rsid w:val="009E7DCC"/>
    <w:rsid w:val="00A10C3D"/>
    <w:rsid w:val="00A21336"/>
    <w:rsid w:val="00A76AE6"/>
    <w:rsid w:val="00A8692D"/>
    <w:rsid w:val="00AD201A"/>
    <w:rsid w:val="00AD66C6"/>
    <w:rsid w:val="00B00DBF"/>
    <w:rsid w:val="00B07B2F"/>
    <w:rsid w:val="00B124CD"/>
    <w:rsid w:val="00B20722"/>
    <w:rsid w:val="00B43162"/>
    <w:rsid w:val="00B7081A"/>
    <w:rsid w:val="00B83BE5"/>
    <w:rsid w:val="00B94525"/>
    <w:rsid w:val="00BA6F16"/>
    <w:rsid w:val="00BA7230"/>
    <w:rsid w:val="00BB4D58"/>
    <w:rsid w:val="00BB53D2"/>
    <w:rsid w:val="00BC12C3"/>
    <w:rsid w:val="00BD5B71"/>
    <w:rsid w:val="00BF0403"/>
    <w:rsid w:val="00BF20D4"/>
    <w:rsid w:val="00BF601C"/>
    <w:rsid w:val="00C14DCC"/>
    <w:rsid w:val="00C35C87"/>
    <w:rsid w:val="00C37C28"/>
    <w:rsid w:val="00C41C64"/>
    <w:rsid w:val="00C6784B"/>
    <w:rsid w:val="00C9076E"/>
    <w:rsid w:val="00C978BF"/>
    <w:rsid w:val="00CB2016"/>
    <w:rsid w:val="00CC2676"/>
    <w:rsid w:val="00CD21A6"/>
    <w:rsid w:val="00CE277E"/>
    <w:rsid w:val="00D06541"/>
    <w:rsid w:val="00D14606"/>
    <w:rsid w:val="00D16137"/>
    <w:rsid w:val="00D23FA8"/>
    <w:rsid w:val="00D8204A"/>
    <w:rsid w:val="00D9451C"/>
    <w:rsid w:val="00DA4679"/>
    <w:rsid w:val="00DB5465"/>
    <w:rsid w:val="00DC0733"/>
    <w:rsid w:val="00DD5948"/>
    <w:rsid w:val="00E02794"/>
    <w:rsid w:val="00E044A7"/>
    <w:rsid w:val="00E07149"/>
    <w:rsid w:val="00E1209D"/>
    <w:rsid w:val="00E22318"/>
    <w:rsid w:val="00E2492D"/>
    <w:rsid w:val="00E4717C"/>
    <w:rsid w:val="00E56C80"/>
    <w:rsid w:val="00E73862"/>
    <w:rsid w:val="00E768BC"/>
    <w:rsid w:val="00EA5D74"/>
    <w:rsid w:val="00ED1241"/>
    <w:rsid w:val="00EE3F8B"/>
    <w:rsid w:val="00EF0D83"/>
    <w:rsid w:val="00F27A36"/>
    <w:rsid w:val="00F46ED0"/>
    <w:rsid w:val="00F82539"/>
    <w:rsid w:val="00FB2028"/>
    <w:rsid w:val="00FE30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A9B0A9"/>
  <w15:chartTrackingRefBased/>
  <w15:docId w15:val="{A59F6BCE-18A7-42E6-859A-F88140C1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2F9"/>
  </w:style>
  <w:style w:type="paragraph" w:styleId="Titre1">
    <w:name w:val="heading 1"/>
    <w:basedOn w:val="Normal"/>
    <w:next w:val="Normal"/>
    <w:link w:val="Titre1Car"/>
    <w:uiPriority w:val="9"/>
    <w:qFormat/>
    <w:rsid w:val="00C14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14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14DC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14DC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14DC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14DC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14DC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14DC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14DC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4DC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14DC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14DC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14DC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14DC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14DC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14DC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14DC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14DCC"/>
    <w:rPr>
      <w:rFonts w:eastAsiaTheme="majorEastAsia" w:cstheme="majorBidi"/>
      <w:color w:val="272727" w:themeColor="text1" w:themeTint="D8"/>
    </w:rPr>
  </w:style>
  <w:style w:type="paragraph" w:styleId="Titre">
    <w:name w:val="Title"/>
    <w:basedOn w:val="Normal"/>
    <w:next w:val="Normal"/>
    <w:link w:val="TitreCar"/>
    <w:uiPriority w:val="10"/>
    <w:qFormat/>
    <w:rsid w:val="00C14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4DC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14DC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14DC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14DCC"/>
    <w:pPr>
      <w:spacing w:before="160"/>
      <w:jc w:val="center"/>
    </w:pPr>
    <w:rPr>
      <w:i/>
      <w:iCs/>
      <w:color w:val="404040" w:themeColor="text1" w:themeTint="BF"/>
    </w:rPr>
  </w:style>
  <w:style w:type="character" w:customStyle="1" w:styleId="CitationCar">
    <w:name w:val="Citation Car"/>
    <w:basedOn w:val="Policepardfaut"/>
    <w:link w:val="Citation"/>
    <w:uiPriority w:val="29"/>
    <w:rsid w:val="00C14DCC"/>
    <w:rPr>
      <w:i/>
      <w:iCs/>
      <w:color w:val="404040" w:themeColor="text1" w:themeTint="BF"/>
    </w:rPr>
  </w:style>
  <w:style w:type="paragraph" w:styleId="Paragraphedeliste">
    <w:name w:val="List Paragraph"/>
    <w:basedOn w:val="Normal"/>
    <w:uiPriority w:val="34"/>
    <w:qFormat/>
    <w:rsid w:val="00C14DCC"/>
    <w:pPr>
      <w:ind w:left="720"/>
      <w:contextualSpacing/>
    </w:pPr>
  </w:style>
  <w:style w:type="character" w:styleId="Accentuationintense">
    <w:name w:val="Intense Emphasis"/>
    <w:basedOn w:val="Policepardfaut"/>
    <w:uiPriority w:val="21"/>
    <w:qFormat/>
    <w:rsid w:val="00C14DCC"/>
    <w:rPr>
      <w:i/>
      <w:iCs/>
      <w:color w:val="0F4761" w:themeColor="accent1" w:themeShade="BF"/>
    </w:rPr>
  </w:style>
  <w:style w:type="paragraph" w:styleId="Citationintense">
    <w:name w:val="Intense Quote"/>
    <w:basedOn w:val="Normal"/>
    <w:next w:val="Normal"/>
    <w:link w:val="CitationintenseCar"/>
    <w:uiPriority w:val="30"/>
    <w:qFormat/>
    <w:rsid w:val="00C14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14DCC"/>
    <w:rPr>
      <w:i/>
      <w:iCs/>
      <w:color w:val="0F4761" w:themeColor="accent1" w:themeShade="BF"/>
    </w:rPr>
  </w:style>
  <w:style w:type="character" w:styleId="Rfrenceintense">
    <w:name w:val="Intense Reference"/>
    <w:basedOn w:val="Policepardfaut"/>
    <w:uiPriority w:val="32"/>
    <w:qFormat/>
    <w:rsid w:val="00C14DCC"/>
    <w:rPr>
      <w:b/>
      <w:bCs/>
      <w:smallCaps/>
      <w:color w:val="0F4761" w:themeColor="accent1" w:themeShade="BF"/>
      <w:spacing w:val="5"/>
    </w:rPr>
  </w:style>
  <w:style w:type="paragraph" w:styleId="En-tte">
    <w:name w:val="header"/>
    <w:basedOn w:val="Normal"/>
    <w:link w:val="En-tteCar"/>
    <w:uiPriority w:val="99"/>
    <w:unhideWhenUsed/>
    <w:rsid w:val="006D6902"/>
    <w:pPr>
      <w:tabs>
        <w:tab w:val="center" w:pos="4536"/>
        <w:tab w:val="right" w:pos="9072"/>
      </w:tabs>
      <w:spacing w:after="0" w:line="240" w:lineRule="auto"/>
    </w:pPr>
  </w:style>
  <w:style w:type="character" w:customStyle="1" w:styleId="En-tteCar">
    <w:name w:val="En-tête Car"/>
    <w:basedOn w:val="Policepardfaut"/>
    <w:link w:val="En-tte"/>
    <w:uiPriority w:val="99"/>
    <w:rsid w:val="006D6902"/>
  </w:style>
  <w:style w:type="paragraph" w:styleId="Pieddepage">
    <w:name w:val="footer"/>
    <w:basedOn w:val="Normal"/>
    <w:link w:val="PieddepageCar"/>
    <w:uiPriority w:val="99"/>
    <w:unhideWhenUsed/>
    <w:rsid w:val="006D69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6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775789">
      <w:bodyDiv w:val="1"/>
      <w:marLeft w:val="0"/>
      <w:marRight w:val="0"/>
      <w:marTop w:val="0"/>
      <w:marBottom w:val="0"/>
      <w:divBdr>
        <w:top w:val="none" w:sz="0" w:space="0" w:color="auto"/>
        <w:left w:val="none" w:sz="0" w:space="0" w:color="auto"/>
        <w:bottom w:val="none" w:sz="0" w:space="0" w:color="auto"/>
        <w:right w:val="none" w:sz="0" w:space="0" w:color="auto"/>
      </w:divBdr>
    </w:div>
    <w:div w:id="208190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745F1A0F806246AD96F698DF3CF645" ma:contentTypeVersion="13" ma:contentTypeDescription="Crée un document." ma:contentTypeScope="" ma:versionID="1c5ac8efb1f1ef8f0bb6648c9d7adbed">
  <xsd:schema xmlns:xsd="http://www.w3.org/2001/XMLSchema" xmlns:xs="http://www.w3.org/2001/XMLSchema" xmlns:p="http://schemas.microsoft.com/office/2006/metadata/properties" xmlns:ns2="ed5c424c-6a44-4317-a67f-87b04bf4706a" xmlns:ns3="e4bc9e84-c9a2-46f8-a185-78cfc7fccf41" targetNamespace="http://schemas.microsoft.com/office/2006/metadata/properties" ma:root="true" ma:fieldsID="50a669518e1c7a69f651b8bb835eb0a5" ns2:_="" ns3:_="">
    <xsd:import namespace="ed5c424c-6a44-4317-a67f-87b04bf4706a"/>
    <xsd:import namespace="e4bc9e84-c9a2-46f8-a185-78cfc7fcc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c424c-6a44-4317-a67f-87b04bf47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bc9e84-c9a2-46f8-a185-78cfc7fccf4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E9994-A87A-47E7-B3C6-F70C5F29DB1F}">
  <ds:schemaRefs>
    <ds:schemaRef ds:uri="http://schemas.openxmlformats.org/officeDocument/2006/bibliography"/>
  </ds:schemaRefs>
</ds:datastoreItem>
</file>

<file path=customXml/itemProps2.xml><?xml version="1.0" encoding="utf-8"?>
<ds:datastoreItem xmlns:ds="http://schemas.openxmlformats.org/officeDocument/2006/customXml" ds:itemID="{68851C05-9EE5-4AC8-9066-297C81F8F580}"/>
</file>

<file path=customXml/itemProps3.xml><?xml version="1.0" encoding="utf-8"?>
<ds:datastoreItem xmlns:ds="http://schemas.openxmlformats.org/officeDocument/2006/customXml" ds:itemID="{3A6AB50B-7534-43B4-82C2-B4450337B71D}"/>
</file>

<file path=customXml/itemProps4.xml><?xml version="1.0" encoding="utf-8"?>
<ds:datastoreItem xmlns:ds="http://schemas.openxmlformats.org/officeDocument/2006/customXml" ds:itemID="{C00A6F14-7EE7-4835-8B89-9CE7A91EFD7E}"/>
</file>

<file path=docProps/app.xml><?xml version="1.0" encoding="utf-8"?>
<Properties xmlns="http://schemas.openxmlformats.org/officeDocument/2006/extended-properties" xmlns:vt="http://schemas.openxmlformats.org/officeDocument/2006/docPropsVTypes">
  <Template>Normal.dotm</Template>
  <TotalTime>228</TotalTime>
  <Pages>9</Pages>
  <Words>2925</Words>
  <Characters>16088</Characters>
  <Application>Microsoft Office Word</Application>
  <DocSecurity>0</DocSecurity>
  <Lines>134</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REMONDET 701</dc:creator>
  <cp:keywords/>
  <dc:description/>
  <cp:lastModifiedBy>Aline GRANDMOUGIN 701</cp:lastModifiedBy>
  <cp:revision>51</cp:revision>
  <dcterms:created xsi:type="dcterms:W3CDTF">2025-06-06T07:38:00Z</dcterms:created>
  <dcterms:modified xsi:type="dcterms:W3CDTF">2025-07-11T08:22:00Z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0x0101008F745F1A0F806246AD96F698DF3CF645</vt:lpwstr>
  </property>
</Properties>
</file>