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636"/>
        <w:gridCol w:w="8003"/>
      </w:tblGrid>
      <w:tr w:rsidRPr="001B1A08" w:rsidR="00185E83" w:rsidTr="5833DE4E" w14:paraId="22CEFD8B" w14:textId="77777777">
        <w:trPr>
          <w:cantSplit/>
          <w:trHeight w:val="1975"/>
        </w:trPr>
        <w:tc>
          <w:tcPr>
            <w:tcW w:w="1636" w:type="dxa"/>
            <w:tcBorders>
              <w:top w:val="nil"/>
              <w:left w:val="nil"/>
              <w:bottom w:val="nil"/>
              <w:right w:val="single" w:color="auto" w:sz="4" w:space="0"/>
            </w:tcBorders>
            <w:tcMar/>
          </w:tcPr>
          <w:p w:rsidRPr="001B1A08" w:rsidR="00185E83" w:rsidP="59B1D005" w:rsidRDefault="009B6ACE" w14:paraId="074B79D8" w14:textId="1C08A545">
            <w:pPr>
              <w:pStyle w:val="Pieddepage"/>
              <w:tabs>
                <w:tab w:val="clear" w:pos="4536"/>
                <w:tab w:val="clear" w:pos="9072"/>
              </w:tabs>
              <w:rPr>
                <w:highlight w:val="yellow"/>
              </w:rPr>
            </w:pPr>
            <w:r>
              <w:rPr>
                <w:noProof/>
              </w:rPr>
              <w:pict w14:anchorId="12D54D71">
                <v:shapetype id="_x0000_t202" coordsize="21600,21600" o:spt="202" path="m,l,21600r21600,l21600,xe">
                  <v:stroke joinstyle="miter"/>
                  <v:path gradientshapeok="t" o:connecttype="rect"/>
                </v:shapetype>
                <v:shape id="Zone de texte 2" style="position:absolute;margin-left:2.45pt;margin-top:.95pt;width:73.3pt;height:102.3pt;z-index:251658240;visibility:visible;mso-wrap-style:none" o:spid="_x0000_s205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">
                  <v:textbox style="mso-fit-shape-to-text:t">
                    <w:txbxContent>
                      <w:p w:rsidR="00185E83" w:rsidP="00185E83" w:rsidRDefault="009B6ACE" w14:paraId="74B2E0B7" w14:textId="50BD061A">
                        <w:r>
                          <w:rPr>
                            <w:noProof/>
                          </w:rPr>
                          <w:pict w14:anchorId="7489422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 style="width:57.6pt;height:93.6pt;visibility:visible" o:spid="_x0000_i1026" type="#_x0000_t75">
                              <v:imagedata o:title="" r:id="rId11"/>
                            </v:shape>
                          </w:pict>
                        </w:r>
                      </w:p>
                    </w:txbxContent>
                  </v:textbox>
                </v:shape>
              </w:pict>
            </w:r>
          </w:p>
        </w:tc>
        <w:tc>
          <w:tcPr>
            <w:tcW w:w="8003" w:type="dxa"/>
            <w:tcBorders>
              <w:top w:val="single" w:color="auto" w:sz="4" w:space="0"/>
              <w:left w:val="single" w:color="auto" w:sz="4" w:space="0"/>
              <w:right w:val="single" w:color="auto" w:sz="4" w:space="0"/>
            </w:tcBorders>
            <w:shd w:val="clear" w:color="auto" w:fill="B6DDE8"/>
            <w:tcMar/>
            <w:vAlign w:val="center"/>
          </w:tcPr>
          <w:p w:rsidR="00185E83" w:rsidP="3C2411F8" w:rsidRDefault="00185E83" w14:paraId="758E1182" w14:textId="77777777">
            <w:pPr>
              <w:pStyle w:val="Titre4"/>
              <w:numPr>
                <w:ilvl w:val="3"/>
                <w:numId w:val="0"/>
              </w:numPr>
              <w:spacing w:before="80" w:after="80"/>
              <w:jc w:val="center"/>
              <w:rPr>
                <w:rFonts w:ascii="Calibri" w:hAnsi="Calibri"/>
                <w:i w:val="0"/>
                <w:color w:val="215868"/>
                <w:sz w:val="48"/>
                <w:szCs w:val="48"/>
              </w:rPr>
            </w:pPr>
            <w:r w:rsidRPr="3C2411F8">
              <w:rPr>
                <w:rFonts w:ascii="Calibri" w:hAnsi="Calibri"/>
                <w:i w:val="0"/>
                <w:color w:val="215868"/>
                <w:sz w:val="48"/>
                <w:szCs w:val="48"/>
              </w:rPr>
              <w:t>Aide au projet - fonctionnement</w:t>
            </w:r>
          </w:p>
          <w:p w:rsidR="00185E83" w:rsidP="3C2411F8" w:rsidRDefault="00185E83" w14:paraId="64FAC53D" w14:textId="77777777">
            <w:pPr>
              <w:pStyle w:val="Titre4"/>
              <w:numPr>
                <w:ilvl w:val="3"/>
                <w:numId w:val="0"/>
              </w:numPr>
              <w:spacing w:before="80" w:after="80"/>
              <w:jc w:val="center"/>
              <w:rPr>
                <w:rFonts w:ascii="Calibri" w:hAnsi="Calibri"/>
                <w:i w:val="0"/>
                <w:color w:val="215868"/>
                <w:sz w:val="48"/>
                <w:szCs w:val="48"/>
              </w:rPr>
            </w:pPr>
            <w:r w:rsidRPr="3C2411F8">
              <w:rPr>
                <w:rFonts w:ascii="Calibri" w:hAnsi="Calibri"/>
                <w:i w:val="0"/>
                <w:color w:val="215868"/>
                <w:sz w:val="48"/>
                <w:szCs w:val="48"/>
              </w:rPr>
              <w:t>Notice Animation de la vie sociale</w:t>
            </w:r>
          </w:p>
          <w:p w:rsidRPr="00185E83" w:rsidR="00185E83" w:rsidP="5833DE4E" w:rsidRDefault="00185E83" w14:paraId="66429159" w14:noSpellErr="1" w14:textId="2F42EEFC">
            <w:pPr>
              <w:jc w:val="center"/>
              <w:rPr>
                <w:rFonts w:eastAsia="Times New Roman"/>
                <w:b w:val="1"/>
                <w:bCs w:val="1"/>
                <w:color w:val="215868"/>
                <w:sz w:val="36"/>
                <w:szCs w:val="36"/>
                <w:lang w:eastAsia="fr-FR"/>
              </w:rPr>
            </w:pPr>
          </w:p>
        </w:tc>
      </w:tr>
    </w:tbl>
    <w:p w:rsidRPr="00031C8D" w:rsidR="00185E83" w:rsidP="6EBCEAC7" w:rsidRDefault="00185E83" w14:paraId="26E68617" w14:textId="77777777">
      <w:pPr>
        <w:pStyle w:val="pucerose"/>
        <w:spacing w:before="0"/>
        <w:ind w:left="142"/>
        <w:jc w:val="both"/>
        <w:rPr>
          <w:rFonts w:ascii="Century Gothic" w:hAnsi="Century Gothic" w:cs="Arial"/>
          <w:noProof/>
          <w:highlight w:val="yellow"/>
        </w:rPr>
      </w:pPr>
    </w:p>
    <w:p w:rsidRPr="00594661" w:rsidR="00197F0C" w:rsidP="59B1D005" w:rsidRDefault="00197F0C" w14:paraId="5A50F914" w14:textId="77777777">
      <w:pPr>
        <w:pStyle w:val="pucerose"/>
        <w:spacing w:before="0"/>
        <w:ind w:left="-142"/>
        <w:jc w:val="both"/>
        <w:rPr>
          <w:rFonts w:ascii="Century Gothic" w:hAnsi="Century Gothic" w:cs="Arial"/>
          <w:noProof/>
          <w:sz w:val="2"/>
          <w:szCs w:val="2"/>
          <w:highlight w:val="yellow"/>
        </w:rPr>
      </w:pPr>
    </w:p>
    <w:p w:rsidRPr="0003616B" w:rsidR="00465A19" w:rsidP="5D8DAD70" w:rsidRDefault="00465A19" w14:paraId="5A50F915" w14:textId="3571B5BE">
      <w:pPr>
        <w:pBdr>
          <w:top w:val="single" w:color="auto" w:sz="4" w:space="1"/>
          <w:left w:val="single" w:color="auto" w:sz="4" w:space="4"/>
          <w:bottom w:val="single" w:color="auto" w:sz="4" w:space="1"/>
          <w:right w:val="single" w:color="auto" w:sz="4" w:space="12"/>
        </w:pBdr>
        <w:spacing w:before="120" w:after="0"/>
        <w:ind w:left="360" w:right="-1" w:hanging="360"/>
        <w:jc w:val="both"/>
        <w:rPr>
          <w:rFonts w:ascii="Century Gothic" w:hAnsi="Century Gothic" w:cs="Arial"/>
          <w:b/>
          <w:bCs/>
          <w:sz w:val="20"/>
          <w:szCs w:val="20"/>
          <w:highlight w:val="yellow"/>
        </w:rPr>
      </w:pPr>
      <w:r w:rsidRPr="5D8DAD70">
        <w:rPr>
          <w:rFonts w:ascii="Century Gothic" w:hAnsi="Century Gothic" w:cs="Arial"/>
          <w:b/>
          <w:bCs/>
          <w:sz w:val="20"/>
          <w:szCs w:val="20"/>
        </w:rPr>
        <w:t>Orientations </w:t>
      </w:r>
      <w:r w:rsidRPr="00736943">
        <w:rPr>
          <w:rFonts w:ascii="Century Gothic" w:hAnsi="Century Gothic" w:cs="Arial"/>
          <w:b/>
          <w:bCs/>
          <w:sz w:val="20"/>
          <w:szCs w:val="20"/>
        </w:rPr>
        <w:t>:</w:t>
      </w:r>
      <w:r w:rsidRPr="5D8DAD70" w:rsidR="7C28DE4D">
        <w:rPr>
          <w:rFonts w:ascii="Century Gothic" w:hAnsi="Century Gothic" w:cs="Arial"/>
          <w:b/>
          <w:bCs/>
          <w:sz w:val="20"/>
          <w:szCs w:val="20"/>
        </w:rPr>
        <w:t xml:space="preserve"> </w:t>
      </w:r>
    </w:p>
    <w:p w:rsidRPr="002616BD" w:rsidR="33B36C58" w:rsidP="5D8DAD70" w:rsidRDefault="33B36C58" w14:paraId="38D2FF23" w14:textId="532F32B0">
      <w:pPr>
        <w:numPr>
          <w:ilvl w:val="0"/>
          <w:numId w:val="3"/>
        </w:numPr>
        <w:pBdr>
          <w:top w:val="single" w:color="auto" w:sz="4" w:space="1"/>
          <w:left w:val="single" w:color="auto" w:sz="4" w:space="4"/>
          <w:bottom w:val="single" w:color="auto" w:sz="4" w:space="1"/>
          <w:right w:val="single" w:color="auto" w:sz="4" w:space="12"/>
        </w:pBdr>
        <w:tabs>
          <w:tab w:val="left" w:pos="426"/>
        </w:tabs>
        <w:spacing w:before="120" w:after="0"/>
        <w:ind w:left="426" w:right="-1" w:hanging="426"/>
        <w:jc w:val="both"/>
        <w:rPr>
          <w:rFonts w:ascii="Century Gothic" w:hAnsi="Century Gothic" w:cs="Arial"/>
          <w:color w:val="000000" w:themeColor="text1"/>
        </w:rPr>
      </w:pPr>
      <w:r w:rsidRPr="002616BD">
        <w:rPr>
          <w:rFonts w:ascii="Century Gothic" w:hAnsi="Century Gothic" w:cs="Arial"/>
          <w:color w:val="000000" w:themeColor="text1"/>
          <w:sz w:val="20"/>
          <w:szCs w:val="20"/>
        </w:rPr>
        <w:t>Développer le maillage des structures d’animation de la vie sociale en ciblant les territoires non couverts</w:t>
      </w:r>
    </w:p>
    <w:p w:rsidRPr="002616BD" w:rsidR="066B0B8E" w:rsidP="5D8DAD70" w:rsidRDefault="066B0B8E" w14:paraId="0E64C1B2" w14:textId="271D452D">
      <w:pPr>
        <w:numPr>
          <w:ilvl w:val="0"/>
          <w:numId w:val="3"/>
        </w:numPr>
        <w:pBdr>
          <w:top w:val="single" w:color="auto" w:sz="4" w:space="1"/>
          <w:left w:val="single" w:color="auto" w:sz="4" w:space="4"/>
          <w:bottom w:val="single" w:color="auto" w:sz="4" w:space="1"/>
          <w:right w:val="single" w:color="auto" w:sz="4" w:space="12"/>
        </w:pBdr>
        <w:tabs>
          <w:tab w:val="left" w:pos="426"/>
        </w:tabs>
        <w:spacing w:before="120" w:after="0"/>
        <w:ind w:left="426" w:right="-1" w:hanging="426"/>
        <w:jc w:val="both"/>
        <w:rPr>
          <w:rFonts w:ascii="Century Gothic" w:hAnsi="Century Gothic" w:cs="Arial"/>
          <w:color w:val="000000" w:themeColor="text1"/>
        </w:rPr>
      </w:pPr>
      <w:r w:rsidRPr="002616BD">
        <w:rPr>
          <w:rFonts w:ascii="Century Gothic" w:hAnsi="Century Gothic" w:cs="Arial"/>
          <w:color w:val="000000" w:themeColor="text1"/>
          <w:sz w:val="20"/>
          <w:szCs w:val="20"/>
        </w:rPr>
        <w:t>Renforcer l’impact des structures d’animation de la vie sociale</w:t>
      </w:r>
    </w:p>
    <w:p w:rsidRPr="002616BD" w:rsidR="066B0B8E" w:rsidP="5D8DAD70" w:rsidRDefault="066B0B8E" w14:paraId="6B5DD874" w14:textId="0CFF5FD3">
      <w:pPr>
        <w:numPr>
          <w:ilvl w:val="0"/>
          <w:numId w:val="3"/>
        </w:numPr>
        <w:pBdr>
          <w:top w:val="single" w:color="auto" w:sz="4" w:space="1"/>
          <w:left w:val="single" w:color="auto" w:sz="4" w:space="4"/>
          <w:bottom w:val="single" w:color="auto" w:sz="4" w:space="1"/>
          <w:right w:val="single" w:color="auto" w:sz="4" w:space="12"/>
        </w:pBdr>
        <w:tabs>
          <w:tab w:val="left" w:pos="426"/>
        </w:tabs>
        <w:spacing w:before="120" w:after="0"/>
        <w:ind w:left="426" w:right="-1" w:hanging="426"/>
        <w:jc w:val="both"/>
        <w:rPr>
          <w:rFonts w:ascii="Century Gothic" w:hAnsi="Century Gothic" w:cs="Arial"/>
          <w:color w:val="000000" w:themeColor="text1"/>
        </w:rPr>
      </w:pPr>
      <w:r w:rsidRPr="002616BD">
        <w:rPr>
          <w:rFonts w:ascii="Century Gothic" w:hAnsi="Century Gothic" w:cs="Arial"/>
          <w:color w:val="000000" w:themeColor="text1"/>
          <w:sz w:val="20"/>
          <w:szCs w:val="20"/>
        </w:rPr>
        <w:t>Pérenniser le fonctionnement des structures d’animation de la vie sociale sur les territoires</w:t>
      </w:r>
    </w:p>
    <w:p w:rsidRPr="00E6467E" w:rsidR="00E6467E" w:rsidP="3C2411F8" w:rsidRDefault="000262C2" w14:paraId="328DBB2F" w14:textId="6581E4E4">
      <w:pPr>
        <w:pStyle w:val="pucerose"/>
        <w:numPr>
          <w:ilvl w:val="0"/>
          <w:numId w:val="16"/>
        </w:numPr>
        <w:tabs>
          <w:tab w:val="left" w:pos="426"/>
        </w:tabs>
        <w:spacing w:before="360" w:after="120"/>
        <w:ind w:left="426" w:right="357" w:hanging="426"/>
        <w:jc w:val="both"/>
        <w:rPr>
          <w:rFonts w:cs="Arial"/>
          <w:b/>
          <w:bCs/>
          <w:noProof/>
          <w:color w:val="0000FF"/>
          <w:sz w:val="28"/>
          <w:szCs w:val="28"/>
          <w:u w:val="single"/>
        </w:rPr>
      </w:pPr>
      <w:r w:rsidRPr="3C2411F8">
        <w:rPr>
          <w:rFonts w:cs="Arial"/>
          <w:b/>
          <w:bCs/>
          <w:noProof/>
          <w:color w:val="0000FF"/>
          <w:sz w:val="28"/>
          <w:szCs w:val="28"/>
          <w:u w:val="single"/>
        </w:rPr>
        <w:t>Aides dans le domaine de l’a</w:t>
      </w:r>
      <w:r w:rsidRPr="3C2411F8" w:rsidR="00E6467E">
        <w:rPr>
          <w:rFonts w:cs="Arial"/>
          <w:b/>
          <w:bCs/>
          <w:noProof/>
          <w:color w:val="0000FF"/>
          <w:sz w:val="28"/>
          <w:szCs w:val="28"/>
          <w:u w:val="single"/>
        </w:rPr>
        <w:t>nimation de la vie sociale</w:t>
      </w:r>
    </w:p>
    <w:p w:rsidRPr="00C73FA7" w:rsidR="4B1D278E" w:rsidP="3C2411F8" w:rsidRDefault="4B1D278E" w14:paraId="6699F6F1" w14:textId="733E27E7">
      <w:pPr>
        <w:pStyle w:val="pucerose"/>
        <w:spacing w:before="360" w:after="120"/>
        <w:ind w:right="357"/>
        <w:jc w:val="both"/>
        <w:rPr>
          <w:rFonts w:cs="Arial"/>
          <w:b/>
          <w:bCs/>
          <w:noProof/>
          <w:color w:val="0000FF"/>
          <w:u w:val="single"/>
        </w:rPr>
      </w:pPr>
      <w:r w:rsidRPr="3C2411F8">
        <w:rPr>
          <w:rFonts w:cs="Arial"/>
          <w:b/>
          <w:bCs/>
          <w:noProof/>
          <w:color w:val="0000FF"/>
          <w:u w:val="single"/>
        </w:rPr>
        <w:t>Aide à l’émergence de structures d’animation de la vie sociale (centres sociaux et espaces de vie sociale)</w:t>
      </w:r>
    </w:p>
    <w:p w:rsidRPr="009C7916" w:rsidR="4B1D278E" w:rsidP="3C2411F8" w:rsidRDefault="4B1D278E" w14:paraId="10D2034B" w14:textId="4E5FFFA3">
      <w:pPr>
        <w:spacing w:before="60" w:after="0" w:line="240" w:lineRule="auto"/>
        <w:ind w:right="-2"/>
        <w:jc w:val="both"/>
        <w:rPr>
          <w:rFonts w:ascii="Century Gothic" w:hAnsi="Century Gothic" w:eastAsia="Century Gothic" w:cs="Century Gothic"/>
          <w:noProof/>
          <w:sz w:val="20"/>
          <w:szCs w:val="20"/>
        </w:rPr>
      </w:pPr>
      <w:r w:rsidRPr="3C2411F8">
        <w:rPr>
          <w:rFonts w:ascii="Century Gothic" w:hAnsi="Century Gothic" w:cs="Arial"/>
          <w:noProof/>
          <w:color w:val="000000" w:themeColor="text1"/>
          <w:sz w:val="20"/>
          <w:szCs w:val="20"/>
        </w:rPr>
        <w:t>Il</w:t>
      </w:r>
      <w:r w:rsidRPr="3C2411F8">
        <w:rPr>
          <w:rFonts w:ascii="Century Gothic" w:hAnsi="Century Gothic" w:eastAsia="Arial" w:cs="Arial"/>
          <w:noProof/>
          <w:color w:val="000000" w:themeColor="text1"/>
          <w:sz w:val="20"/>
          <w:szCs w:val="20"/>
        </w:rPr>
        <w:t xml:space="preserve"> s’agit d’</w:t>
      </w:r>
      <w:r w:rsidRPr="3C2411F8" w:rsidR="2571F797">
        <w:rPr>
          <w:rFonts w:ascii="Century Gothic" w:hAnsi="Century Gothic" w:eastAsia="Arial" w:cs="Arial"/>
          <w:noProof/>
          <w:color w:val="000000" w:themeColor="text1"/>
          <w:sz w:val="20"/>
          <w:szCs w:val="20"/>
        </w:rPr>
        <w:t>une aide</w:t>
      </w:r>
      <w:r w:rsidRPr="3C2411F8">
        <w:rPr>
          <w:rFonts w:ascii="Century Gothic" w:hAnsi="Century Gothic" w:eastAsia="Arial" w:cs="Arial"/>
          <w:noProof/>
          <w:color w:val="000000" w:themeColor="text1"/>
          <w:sz w:val="20"/>
          <w:szCs w:val="20"/>
        </w:rPr>
        <w:t xml:space="preserve"> pour</w:t>
      </w:r>
      <w:r w:rsidRPr="3C2411F8" w:rsidR="337E2D0E">
        <w:rPr>
          <w:rFonts w:ascii="Century Gothic" w:hAnsi="Century Gothic" w:eastAsia="Arial" w:cs="Arial"/>
          <w:noProof/>
          <w:color w:val="000000" w:themeColor="text1"/>
          <w:sz w:val="20"/>
          <w:szCs w:val="20"/>
        </w:rPr>
        <w:t xml:space="preserve"> accompagner l</w:t>
      </w:r>
      <w:r w:rsidRPr="3C2411F8" w:rsidR="12D09FA7">
        <w:rPr>
          <w:rFonts w:ascii="Century Gothic" w:hAnsi="Century Gothic" w:eastAsia="Arial" w:cs="Arial"/>
          <w:noProof/>
          <w:color w:val="000000" w:themeColor="text1"/>
          <w:sz w:val="20"/>
          <w:szCs w:val="20"/>
        </w:rPr>
        <w:t xml:space="preserve">a création </w:t>
      </w:r>
      <w:r w:rsidRPr="3C2411F8" w:rsidR="7C4D494F">
        <w:rPr>
          <w:rFonts w:ascii="Century Gothic" w:hAnsi="Century Gothic" w:eastAsia="Arial" w:cs="Arial"/>
          <w:noProof/>
          <w:color w:val="000000" w:themeColor="text1"/>
          <w:sz w:val="20"/>
          <w:szCs w:val="20"/>
        </w:rPr>
        <w:t>d</w:t>
      </w:r>
      <w:r w:rsidRPr="3C2411F8" w:rsidR="12D09FA7">
        <w:rPr>
          <w:rFonts w:ascii="Century Gothic" w:hAnsi="Century Gothic" w:eastAsia="Arial" w:cs="Arial"/>
          <w:noProof/>
          <w:color w:val="000000" w:themeColor="text1"/>
          <w:sz w:val="20"/>
          <w:szCs w:val="20"/>
        </w:rPr>
        <w:t xml:space="preserve">e structures d’animation de la vie sociale </w:t>
      </w:r>
      <w:r w:rsidRPr="3C2411F8" w:rsidR="62D1DAC2">
        <w:rPr>
          <w:rFonts w:ascii="Century Gothic" w:hAnsi="Century Gothic" w:eastAsia="Century Gothic" w:cs="Century Gothic"/>
          <w:noProof/>
          <w:sz w:val="20"/>
          <w:szCs w:val="20"/>
        </w:rPr>
        <w:t>dans le cadre des conventions territoriales globales ou au regard des besoins du territoire nécessitant un soutien d’amorçage. Ces projets sont issus de besoins identifiés et de volonté d’acteurs de terrain.</w:t>
      </w:r>
    </w:p>
    <w:p w:rsidRPr="00E6467E" w:rsidR="00C5156E" w:rsidP="3C2411F8" w:rsidRDefault="00C5156E" w14:paraId="6B57EC38" w14:textId="23F82BF1">
      <w:pPr>
        <w:pStyle w:val="pucerose"/>
        <w:spacing w:before="360" w:after="120"/>
        <w:ind w:right="357"/>
        <w:jc w:val="both"/>
        <w:rPr>
          <w:rFonts w:cs="Arial"/>
          <w:b/>
          <w:bCs/>
          <w:noProof/>
          <w:color w:val="0000FF"/>
          <w:u w:val="single"/>
        </w:rPr>
      </w:pPr>
      <w:r w:rsidRPr="3C2411F8">
        <w:rPr>
          <w:rFonts w:cs="Arial"/>
          <w:b/>
          <w:bCs/>
          <w:noProof/>
          <w:color w:val="0000FF"/>
          <w:u w:val="single"/>
        </w:rPr>
        <w:t xml:space="preserve">Aides aux </w:t>
      </w:r>
      <w:r w:rsidRPr="3C2411F8" w:rsidR="53A82372">
        <w:rPr>
          <w:rFonts w:cs="Arial"/>
          <w:b/>
          <w:bCs/>
          <w:noProof/>
          <w:color w:val="0000FF"/>
          <w:u w:val="single"/>
        </w:rPr>
        <w:t>structures agréées (centres sociaux et espaces de vie sociale)</w:t>
      </w:r>
    </w:p>
    <w:p w:rsidRPr="002616BD" w:rsidR="2D3E8678" w:rsidP="002616BD" w:rsidRDefault="2D3E8678" w14:paraId="27791D61" w14:textId="49AE3352">
      <w:pPr>
        <w:spacing w:before="60" w:after="0" w:line="240" w:lineRule="auto"/>
        <w:ind w:right="-2"/>
        <w:jc w:val="both"/>
        <w:rPr>
          <w:rFonts w:ascii="Century Gothic" w:hAnsi="Century Gothic" w:cs="Arial"/>
          <w:noProof/>
          <w:color w:val="000000" w:themeColor="text1"/>
          <w:sz w:val="20"/>
          <w:szCs w:val="20"/>
        </w:rPr>
      </w:pPr>
      <w:r w:rsidRPr="5833DE4E" w:rsidR="2D3E8678">
        <w:rPr>
          <w:rFonts w:ascii="Century Gothic" w:hAnsi="Century Gothic" w:cs="Arial"/>
          <w:noProof/>
          <w:color w:val="000000" w:themeColor="text1" w:themeTint="FF" w:themeShade="FF"/>
          <w:sz w:val="20"/>
          <w:szCs w:val="20"/>
        </w:rPr>
        <w:t>Ces aides ont pour objet de financer les actions issues du projet social des structures d’animation de la vie sociale</w:t>
      </w:r>
      <w:r w:rsidRPr="5833DE4E" w:rsidR="29BFED62">
        <w:rPr>
          <w:rFonts w:ascii="Century Gothic" w:hAnsi="Century Gothic" w:cs="Arial"/>
          <w:noProof/>
          <w:color w:val="000000" w:themeColor="text1" w:themeTint="FF" w:themeShade="FF"/>
          <w:sz w:val="20"/>
          <w:szCs w:val="20"/>
        </w:rPr>
        <w:t xml:space="preserve">. </w:t>
      </w:r>
      <w:r w:rsidRPr="5833DE4E" w:rsidR="2D3E8678">
        <w:rPr>
          <w:rFonts w:ascii="Century Gothic" w:hAnsi="Century Gothic" w:cs="Arial"/>
          <w:noProof/>
          <w:color w:val="000000" w:themeColor="text1" w:themeTint="FF" w:themeShade="FF"/>
          <w:sz w:val="20"/>
          <w:szCs w:val="20"/>
        </w:rPr>
        <w:t>Les attendus des actions portent sur des interventions collectives de proximité associant les habitants permettant le lien social (mixité des publics, intergénérationnel, inter-familial). Elles relèvent des axes du projet social de la structure et à ce titre peuvent bénéficier d’une aide financière. (Ex :</w:t>
      </w:r>
      <w:r w:rsidRPr="5833DE4E" w:rsidR="4A5B928E">
        <w:rPr>
          <w:rFonts w:ascii="Century Gothic" w:hAnsi="Century Gothic" w:cs="Arial"/>
          <w:noProof/>
          <w:color w:val="000000" w:themeColor="text1" w:themeTint="FF" w:themeShade="FF"/>
          <w:sz w:val="20"/>
          <w:szCs w:val="20"/>
        </w:rPr>
        <w:t xml:space="preserve"> </w:t>
      </w:r>
      <w:r w:rsidRPr="5833DE4E" w:rsidR="2D3E8678">
        <w:rPr>
          <w:rFonts w:ascii="Century Gothic" w:hAnsi="Century Gothic" w:cs="Arial"/>
          <w:noProof/>
          <w:color w:val="000000" w:themeColor="text1" w:themeTint="FF" w:themeShade="FF"/>
          <w:sz w:val="20"/>
          <w:szCs w:val="20"/>
        </w:rPr>
        <w:t>actions collectives sur une problématique commune d’habitants</w:t>
      </w:r>
      <w:r w:rsidRPr="5833DE4E" w:rsidR="3D5A709C">
        <w:rPr>
          <w:rFonts w:ascii="Century Gothic" w:hAnsi="Century Gothic" w:cs="Arial"/>
          <w:noProof/>
          <w:color w:val="000000" w:themeColor="text1" w:themeTint="FF" w:themeShade="FF"/>
          <w:sz w:val="20"/>
          <w:szCs w:val="20"/>
        </w:rPr>
        <w:t xml:space="preserve"> liée à leur cadre de vie</w:t>
      </w:r>
      <w:r w:rsidRPr="5833DE4E" w:rsidR="2D3E8678">
        <w:rPr>
          <w:rFonts w:ascii="Century Gothic" w:hAnsi="Century Gothic" w:cs="Arial"/>
          <w:noProof/>
          <w:color w:val="000000" w:themeColor="text1" w:themeTint="FF" w:themeShade="FF"/>
          <w:sz w:val="20"/>
          <w:szCs w:val="20"/>
        </w:rPr>
        <w:t xml:space="preserve">, </w:t>
      </w:r>
      <w:r w:rsidRPr="5833DE4E" w:rsidR="562F6994">
        <w:rPr>
          <w:rFonts w:ascii="Century Gothic" w:hAnsi="Century Gothic" w:cs="Arial"/>
          <w:noProof/>
          <w:color w:val="000000" w:themeColor="text1" w:themeTint="FF" w:themeShade="FF"/>
          <w:sz w:val="20"/>
          <w:szCs w:val="20"/>
        </w:rPr>
        <w:t xml:space="preserve">un </w:t>
      </w:r>
      <w:r w:rsidRPr="5833DE4E" w:rsidR="2D3E8678">
        <w:rPr>
          <w:rFonts w:ascii="Century Gothic" w:hAnsi="Century Gothic" w:cs="Arial"/>
          <w:noProof/>
          <w:color w:val="000000" w:themeColor="text1" w:themeTint="FF" w:themeShade="FF"/>
          <w:sz w:val="20"/>
          <w:szCs w:val="20"/>
        </w:rPr>
        <w:t>projet d’actions de la structures AVS).</w:t>
      </w:r>
    </w:p>
    <w:p w:rsidRPr="00DF08AE" w:rsidR="00E61A19" w:rsidP="3C2411F8" w:rsidRDefault="00E61A19" w14:paraId="666FCEBE" w14:textId="77777777">
      <w:pPr>
        <w:pStyle w:val="pucerose"/>
        <w:tabs>
          <w:tab w:val="left" w:pos="709"/>
        </w:tabs>
        <w:spacing w:before="360" w:after="120"/>
        <w:ind w:right="357"/>
        <w:jc w:val="both"/>
        <w:rPr>
          <w:rFonts w:cs="Arial"/>
          <w:b/>
          <w:bCs/>
          <w:noProof/>
          <w:color w:val="0000FF"/>
          <w:u w:val="single"/>
        </w:rPr>
      </w:pPr>
      <w:r w:rsidRPr="3C2411F8">
        <w:rPr>
          <w:rFonts w:cs="Arial"/>
          <w:b/>
          <w:bCs/>
          <w:noProof/>
          <w:color w:val="0000FF"/>
          <w:u w:val="single"/>
        </w:rPr>
        <w:t>Aides aux structures, ne bénéficiant pas de prestations de service</w:t>
      </w:r>
    </w:p>
    <w:p w:rsidR="00E61A19" w:rsidP="3C2411F8" w:rsidRDefault="00E61A19" w14:paraId="6A5B3EF7" w14:textId="77777777">
      <w:pPr>
        <w:tabs>
          <w:tab w:val="left" w:pos="709"/>
        </w:tabs>
        <w:spacing w:before="240" w:after="120" w:line="240" w:lineRule="auto"/>
        <w:jc w:val="both"/>
        <w:rPr>
          <w:noProof/>
        </w:rPr>
      </w:pPr>
      <w:r w:rsidRPr="3C2411F8">
        <w:rPr>
          <w:rFonts w:cs="Calibri"/>
          <w:b/>
          <w:bCs/>
          <w:noProof/>
          <w:color w:val="000000" w:themeColor="text1"/>
        </w:rPr>
        <w:t>Les projets d’actions relèvent de la prise d’initiatives citoyennes favorisant le mieux vivre ensemble.</w:t>
      </w:r>
    </w:p>
    <w:p w:rsidRPr="00DF08AE" w:rsidR="00E61A19" w:rsidP="3C2411F8" w:rsidRDefault="00E61A19" w14:paraId="498B71CE" w14:textId="77777777">
      <w:pPr>
        <w:pStyle w:val="Paragraphedeliste"/>
        <w:tabs>
          <w:tab w:val="left" w:pos="567"/>
        </w:tabs>
        <w:spacing w:before="120" w:after="0" w:line="240" w:lineRule="auto"/>
        <w:ind w:left="0" w:right="567"/>
        <w:jc w:val="both"/>
        <w:rPr>
          <w:rFonts w:ascii="Century Gothic" w:hAnsi="Century Gothic" w:eastAsia="Arial" w:cs="Arial"/>
          <w:i/>
          <w:iCs/>
          <w:noProof/>
          <w:color w:val="000000"/>
          <w:sz w:val="20"/>
          <w:szCs w:val="20"/>
        </w:rPr>
      </w:pPr>
      <w:r w:rsidRPr="3C2411F8">
        <w:rPr>
          <w:rFonts w:ascii="Century Gothic" w:hAnsi="Century Gothic" w:eastAsia="Arial" w:cs="Arial"/>
          <w:i/>
          <w:iCs/>
          <w:noProof/>
          <w:color w:val="000000" w:themeColor="text1"/>
          <w:sz w:val="20"/>
          <w:szCs w:val="20"/>
        </w:rPr>
        <w:t>Un partenariat doit être envisagé et construit avec la structure d’animation de la vie sociale de la zone d’influence, si elle existe.</w:t>
      </w:r>
    </w:p>
    <w:p w:rsidRPr="00302BA2" w:rsidR="00302BA2" w:rsidP="3C2411F8" w:rsidRDefault="00302BA2" w14:paraId="1EDBA811" w14:textId="1692A0FB">
      <w:pPr>
        <w:pStyle w:val="pucerose"/>
        <w:tabs>
          <w:tab w:val="left" w:pos="709"/>
        </w:tabs>
        <w:spacing w:before="240" w:after="120"/>
        <w:ind w:right="357"/>
        <w:jc w:val="both"/>
        <w:rPr>
          <w:rFonts w:cs="Arial"/>
          <w:b/>
          <w:bCs/>
          <w:noProof/>
          <w:color w:val="0000FF"/>
          <w:u w:val="single"/>
        </w:rPr>
      </w:pPr>
      <w:r w:rsidRPr="3C2411F8">
        <w:rPr>
          <w:rFonts w:cs="Arial"/>
          <w:b/>
          <w:bCs/>
          <w:noProof/>
          <w:color w:val="0000FF"/>
          <w:u w:val="single"/>
        </w:rPr>
        <w:t>Autres aides concernant d’autres appels à projets</w:t>
      </w:r>
    </w:p>
    <w:p w:rsidRPr="002616BD" w:rsidR="004C5E71" w:rsidP="002616BD" w:rsidRDefault="2D3E8678" w14:paraId="350DD2F5" w14:textId="2923776A">
      <w:pPr>
        <w:spacing w:before="60" w:after="0" w:line="240" w:lineRule="auto"/>
        <w:ind w:right="-2"/>
        <w:jc w:val="both"/>
        <w:rPr>
          <w:rFonts w:ascii="Century Gothic" w:hAnsi="Century Gothic" w:cs="Arial"/>
          <w:noProof/>
          <w:color w:val="000000" w:themeColor="text1"/>
          <w:sz w:val="20"/>
          <w:szCs w:val="20"/>
        </w:rPr>
      </w:pPr>
      <w:r w:rsidRPr="002616BD">
        <w:rPr>
          <w:rFonts w:ascii="Century Gothic" w:hAnsi="Century Gothic" w:cs="Arial"/>
          <w:noProof/>
          <w:color w:val="000000" w:themeColor="text1"/>
          <w:sz w:val="20"/>
          <w:szCs w:val="20"/>
        </w:rPr>
        <w:t xml:space="preserve">Les </w:t>
      </w:r>
      <w:r w:rsidRPr="002616BD" w:rsidR="004C5E71">
        <w:rPr>
          <w:rFonts w:ascii="Century Gothic" w:hAnsi="Century Gothic" w:cs="Arial"/>
          <w:noProof/>
          <w:color w:val="000000" w:themeColor="text1"/>
          <w:sz w:val="20"/>
          <w:szCs w:val="20"/>
        </w:rPr>
        <w:t>Aides aux projets relatifs au soutien à la parentalité, ainsi qu’à la participation et l’engagement des jeunes seront étudiés dans le cadre des appels à projet de ces thématiques</w:t>
      </w:r>
    </w:p>
    <w:p w:rsidRPr="00612F0B" w:rsidR="776402D6" w:rsidP="00612F0B" w:rsidRDefault="776402D6" w14:paraId="31EA65F8" w14:textId="32ABF3FD">
      <w:pPr>
        <w:pStyle w:val="pucerose"/>
        <w:tabs>
          <w:tab w:val="left" w:pos="284"/>
        </w:tabs>
        <w:spacing w:before="240" w:after="120"/>
        <w:ind w:right="357"/>
        <w:jc w:val="both"/>
        <w:rPr>
          <w:rFonts w:eastAsia="Arial" w:cs="Arial"/>
          <w:b/>
          <w:bCs/>
          <w:noProof/>
          <w:color w:val="0000FF"/>
          <w:highlight w:val="yellow"/>
          <w:u w:val="single"/>
        </w:rPr>
      </w:pPr>
      <w:r w:rsidRPr="00612F0B">
        <w:rPr>
          <w:rFonts w:eastAsia="Arial" w:cs="Arial"/>
          <w:b/>
          <w:bCs/>
          <w:noProof/>
          <w:color w:val="0000FF"/>
          <w:u w:val="single"/>
        </w:rPr>
        <w:t xml:space="preserve">Les </w:t>
      </w:r>
      <w:r w:rsidRPr="00612F0B">
        <w:rPr>
          <w:rFonts w:cs="Arial"/>
          <w:b/>
          <w:bCs/>
          <w:noProof/>
          <w:color w:val="0000FF"/>
          <w:u w:val="single"/>
        </w:rPr>
        <w:t>Aides</w:t>
      </w:r>
      <w:r w:rsidRPr="00612F0B">
        <w:rPr>
          <w:rFonts w:eastAsia="Arial" w:cs="Arial"/>
          <w:b/>
          <w:bCs/>
          <w:noProof/>
          <w:color w:val="0000FF"/>
          <w:u w:val="single"/>
        </w:rPr>
        <w:t xml:space="preserve"> à la fonction des pr</w:t>
      </w:r>
      <w:r w:rsidRPr="00612F0B" w:rsidR="13158836">
        <w:rPr>
          <w:rFonts w:eastAsia="Arial" w:cs="Arial"/>
          <w:b/>
          <w:bCs/>
          <w:noProof/>
          <w:color w:val="0000FF"/>
          <w:u w:val="single"/>
        </w:rPr>
        <w:t>ofessionnels des centres sociaux</w:t>
      </w:r>
    </w:p>
    <w:p w:rsidRPr="00302BA2" w:rsidR="008A722C" w:rsidP="00B6353B" w:rsidRDefault="008A722C" w14:paraId="5A50F92D" w14:textId="77777777">
      <w:pPr>
        <w:pStyle w:val="pucerose"/>
        <w:numPr>
          <w:ilvl w:val="0"/>
          <w:numId w:val="18"/>
        </w:numPr>
        <w:tabs>
          <w:tab w:val="left" w:pos="284"/>
        </w:tabs>
        <w:spacing w:before="240" w:after="120"/>
        <w:ind w:left="284" w:right="357" w:hanging="284"/>
        <w:jc w:val="both"/>
        <w:rPr>
          <w:rFonts w:cs="Arial"/>
          <w:noProof/>
          <w:color w:val="0000FF"/>
          <w:sz w:val="20"/>
        </w:rPr>
      </w:pPr>
      <w:r w:rsidRPr="3C2411F8">
        <w:rPr>
          <w:rFonts w:cs="Arial"/>
          <w:noProof/>
          <w:color w:val="0000FF"/>
          <w:sz w:val="20"/>
        </w:rPr>
        <w:t>Aide au développement des postes de référent familles</w:t>
      </w:r>
      <w:r w:rsidRPr="3C2411F8" w:rsidR="00C5156E">
        <w:rPr>
          <w:rFonts w:cs="Arial"/>
          <w:noProof/>
          <w:color w:val="0000FF"/>
          <w:sz w:val="20"/>
        </w:rPr>
        <w:t xml:space="preserve"> des centres sociaux.</w:t>
      </w:r>
    </w:p>
    <w:p w:rsidR="00A53678" w:rsidP="00B6353B" w:rsidRDefault="008A722C" w14:paraId="5A50F92E" w14:textId="77777777">
      <w:pPr>
        <w:spacing w:after="0" w:line="240" w:lineRule="auto"/>
        <w:ind w:left="284"/>
        <w:jc w:val="both"/>
        <w:rPr>
          <w:rFonts w:ascii="Century Gothic" w:hAnsi="Century Gothic" w:cs="Arial"/>
          <w:noProof/>
          <w:color w:val="000000"/>
          <w:sz w:val="20"/>
          <w:szCs w:val="20"/>
        </w:rPr>
      </w:pPr>
      <w:r w:rsidRPr="0BF5BC3E">
        <w:rPr>
          <w:rFonts w:ascii="Century Gothic" w:hAnsi="Century Gothic" w:eastAsia="Arial" w:cs="Arial"/>
          <w:noProof/>
          <w:color w:val="000000" w:themeColor="text1"/>
          <w:sz w:val="20"/>
          <w:szCs w:val="20"/>
        </w:rPr>
        <w:t>Aide</w:t>
      </w:r>
      <w:r w:rsidRPr="0BF5BC3E">
        <w:rPr>
          <w:rFonts w:ascii="Century Gothic" w:hAnsi="Century Gothic" w:cs="Arial"/>
          <w:noProof/>
          <w:color w:val="000000" w:themeColor="text1"/>
          <w:sz w:val="20"/>
          <w:szCs w:val="20"/>
        </w:rPr>
        <w:t xml:space="preserve"> au </w:t>
      </w:r>
      <w:r w:rsidRPr="0BF5BC3E" w:rsidR="00465A19">
        <w:rPr>
          <w:rFonts w:ascii="Century Gothic" w:hAnsi="Century Gothic" w:cs="Arial"/>
          <w:noProof/>
          <w:color w:val="000000" w:themeColor="text1"/>
          <w:sz w:val="20"/>
          <w:szCs w:val="20"/>
        </w:rPr>
        <w:t xml:space="preserve">développement </w:t>
      </w:r>
      <w:r w:rsidRPr="0BF5BC3E" w:rsidR="008477A5">
        <w:rPr>
          <w:rFonts w:ascii="Century Gothic" w:hAnsi="Century Gothic" w:cs="Arial"/>
          <w:noProof/>
          <w:color w:val="000000" w:themeColor="text1"/>
          <w:sz w:val="20"/>
          <w:szCs w:val="20"/>
        </w:rPr>
        <w:t>(à 1</w:t>
      </w:r>
      <w:r w:rsidRPr="0BF5BC3E">
        <w:rPr>
          <w:rFonts w:ascii="Century Gothic" w:hAnsi="Century Gothic" w:cs="Arial"/>
          <w:noProof/>
          <w:color w:val="000000" w:themeColor="text1"/>
          <w:sz w:val="20"/>
          <w:szCs w:val="20"/>
        </w:rPr>
        <w:t xml:space="preserve"> </w:t>
      </w:r>
      <w:r w:rsidRPr="0BF5BC3E" w:rsidR="008477A5">
        <w:rPr>
          <w:rFonts w:ascii="Century Gothic" w:hAnsi="Century Gothic" w:cs="Arial"/>
          <w:noProof/>
          <w:color w:val="000000" w:themeColor="text1"/>
          <w:sz w:val="20"/>
          <w:szCs w:val="20"/>
        </w:rPr>
        <w:t>E</w:t>
      </w:r>
      <w:r w:rsidRPr="0BF5BC3E">
        <w:rPr>
          <w:rFonts w:ascii="Century Gothic" w:hAnsi="Century Gothic" w:cs="Arial"/>
          <w:noProof/>
          <w:color w:val="000000" w:themeColor="text1"/>
          <w:sz w:val="20"/>
          <w:szCs w:val="20"/>
        </w:rPr>
        <w:t>tp</w:t>
      </w:r>
      <w:r w:rsidRPr="0BF5BC3E" w:rsidR="008477A5">
        <w:rPr>
          <w:rFonts w:ascii="Century Gothic" w:hAnsi="Century Gothic" w:cs="Arial"/>
          <w:noProof/>
          <w:color w:val="000000" w:themeColor="text1"/>
          <w:sz w:val="20"/>
          <w:szCs w:val="20"/>
        </w:rPr>
        <w:t>)</w:t>
      </w:r>
      <w:r w:rsidRPr="0BF5BC3E">
        <w:rPr>
          <w:rFonts w:ascii="Century Gothic" w:hAnsi="Century Gothic" w:cs="Arial"/>
          <w:noProof/>
          <w:color w:val="000000" w:themeColor="text1"/>
          <w:sz w:val="20"/>
          <w:szCs w:val="20"/>
        </w:rPr>
        <w:t xml:space="preserve"> des</w:t>
      </w:r>
      <w:r w:rsidRPr="0BF5BC3E" w:rsidR="008477A5">
        <w:rPr>
          <w:rFonts w:ascii="Century Gothic" w:hAnsi="Century Gothic" w:cs="Arial"/>
          <w:noProof/>
          <w:color w:val="000000" w:themeColor="text1"/>
          <w:sz w:val="20"/>
          <w:szCs w:val="20"/>
        </w:rPr>
        <w:t xml:space="preserve"> postes de</w:t>
      </w:r>
      <w:r w:rsidRPr="0BF5BC3E">
        <w:rPr>
          <w:rFonts w:ascii="Century Gothic" w:hAnsi="Century Gothic" w:cs="Arial"/>
          <w:noProof/>
          <w:color w:val="000000" w:themeColor="text1"/>
          <w:sz w:val="20"/>
          <w:szCs w:val="20"/>
        </w:rPr>
        <w:t xml:space="preserve"> </w:t>
      </w:r>
      <w:r w:rsidRPr="0BF5BC3E" w:rsidR="00465A19">
        <w:rPr>
          <w:rFonts w:ascii="Century Gothic" w:hAnsi="Century Gothic" w:cs="Arial"/>
          <w:noProof/>
          <w:color w:val="000000" w:themeColor="text1"/>
          <w:sz w:val="20"/>
          <w:szCs w:val="20"/>
        </w:rPr>
        <w:t>référent</w:t>
      </w:r>
      <w:r w:rsidRPr="0BF5BC3E">
        <w:rPr>
          <w:rFonts w:ascii="Century Gothic" w:hAnsi="Century Gothic" w:cs="Arial"/>
          <w:noProof/>
          <w:color w:val="000000" w:themeColor="text1"/>
          <w:sz w:val="20"/>
          <w:szCs w:val="20"/>
        </w:rPr>
        <w:t>s</w:t>
      </w:r>
      <w:r w:rsidRPr="0BF5BC3E" w:rsidR="00465A19">
        <w:rPr>
          <w:rFonts w:ascii="Century Gothic" w:hAnsi="Century Gothic" w:cs="Arial"/>
          <w:noProof/>
          <w:color w:val="000000" w:themeColor="text1"/>
          <w:sz w:val="20"/>
          <w:szCs w:val="20"/>
        </w:rPr>
        <w:t xml:space="preserve"> famille</w:t>
      </w:r>
      <w:r w:rsidRPr="0BF5BC3E">
        <w:rPr>
          <w:rFonts w:ascii="Century Gothic" w:hAnsi="Century Gothic" w:cs="Arial"/>
          <w:noProof/>
          <w:color w:val="000000" w:themeColor="text1"/>
          <w:sz w:val="20"/>
          <w:szCs w:val="20"/>
        </w:rPr>
        <w:t xml:space="preserve">s exerçant </w:t>
      </w:r>
      <w:r w:rsidRPr="0BF5BC3E" w:rsidR="008477A5">
        <w:rPr>
          <w:rFonts w:ascii="Century Gothic" w:hAnsi="Century Gothic" w:cs="Arial"/>
          <w:noProof/>
          <w:color w:val="000000" w:themeColor="text1"/>
          <w:sz w:val="20"/>
          <w:szCs w:val="20"/>
        </w:rPr>
        <w:t>dans</w:t>
      </w:r>
      <w:r w:rsidRPr="0BF5BC3E">
        <w:rPr>
          <w:rFonts w:ascii="Century Gothic" w:hAnsi="Century Gothic" w:cs="Arial"/>
          <w:noProof/>
          <w:color w:val="000000" w:themeColor="text1"/>
          <w:sz w:val="20"/>
          <w:szCs w:val="20"/>
        </w:rPr>
        <w:t xml:space="preserve"> un centre social agréé</w:t>
      </w:r>
      <w:r w:rsidRPr="0BF5BC3E" w:rsidR="00465A19">
        <w:rPr>
          <w:rFonts w:ascii="Century Gothic" w:hAnsi="Century Gothic" w:cs="Arial"/>
          <w:noProof/>
          <w:color w:val="000000" w:themeColor="text1"/>
          <w:sz w:val="20"/>
          <w:szCs w:val="20"/>
        </w:rPr>
        <w:t>.</w:t>
      </w:r>
    </w:p>
    <w:p w:rsidRPr="00302BA2" w:rsidR="00D237B0" w:rsidP="5833DE4E" w:rsidRDefault="00C5156E" w14:paraId="5A50F92F" w14:textId="35F16711">
      <w:pPr>
        <w:pStyle w:val="pucerose"/>
        <w:numPr>
          <w:ilvl w:val="0"/>
          <w:numId w:val="18"/>
        </w:numPr>
        <w:tabs>
          <w:tab w:val="left" w:pos="284"/>
        </w:tabs>
        <w:spacing w:before="240" w:after="120"/>
        <w:ind w:left="284" w:right="357" w:hanging="284"/>
        <w:jc w:val="both"/>
        <w:rPr>
          <w:rFonts w:cs="Arial"/>
          <w:noProof/>
          <w:color w:val="0000FF"/>
          <w:sz w:val="20"/>
          <w:szCs w:val="20"/>
        </w:rPr>
      </w:pPr>
      <w:r w:rsidRPr="5833DE4E" w:rsidR="00C5156E">
        <w:rPr>
          <w:rFonts w:cs="Arial"/>
          <w:noProof/>
          <w:color w:val="0000FF"/>
          <w:sz w:val="20"/>
          <w:szCs w:val="20"/>
        </w:rPr>
        <w:t>Aide à l’</w:t>
      </w:r>
      <w:r w:rsidRPr="5833DE4E" w:rsidR="00D237B0">
        <w:rPr>
          <w:rFonts w:cs="Arial"/>
          <w:noProof/>
          <w:color w:val="0000FF"/>
          <w:sz w:val="20"/>
          <w:szCs w:val="20"/>
        </w:rPr>
        <w:t>accompagnement à la prise de fonction pour les nouveaux directeurs</w:t>
      </w:r>
      <w:r w:rsidRPr="5833DE4E" w:rsidR="490708C4">
        <w:rPr>
          <w:rFonts w:cs="Arial"/>
          <w:noProof/>
          <w:color w:val="0000FF"/>
          <w:sz w:val="20"/>
          <w:szCs w:val="20"/>
        </w:rPr>
        <w:t>, l</w:t>
      </w:r>
      <w:r w:rsidRPr="5833DE4E" w:rsidR="09125FFB">
        <w:rPr>
          <w:rFonts w:cs="Arial"/>
          <w:noProof/>
          <w:color w:val="0000FF"/>
          <w:sz w:val="20"/>
          <w:szCs w:val="20"/>
        </w:rPr>
        <w:t xml:space="preserve">es </w:t>
      </w:r>
      <w:r w:rsidRPr="5833DE4E" w:rsidR="09125FFB">
        <w:rPr>
          <w:rFonts w:eastAsia="Arial" w:cs="Arial"/>
          <w:noProof/>
          <w:color w:val="0000FF"/>
          <w:sz w:val="20"/>
          <w:szCs w:val="20"/>
        </w:rPr>
        <w:t>référentes</w:t>
      </w:r>
      <w:r w:rsidRPr="5833DE4E" w:rsidR="09125FFB">
        <w:rPr>
          <w:rFonts w:cs="Arial"/>
          <w:noProof/>
          <w:color w:val="0000FF"/>
          <w:sz w:val="20"/>
          <w:szCs w:val="20"/>
        </w:rPr>
        <w:t xml:space="preserve"> familles </w:t>
      </w:r>
      <w:r w:rsidRPr="5833DE4E" w:rsidR="00D237B0">
        <w:rPr>
          <w:rFonts w:cs="Arial"/>
          <w:noProof/>
          <w:color w:val="0000FF"/>
          <w:sz w:val="20"/>
          <w:szCs w:val="20"/>
        </w:rPr>
        <w:t>de centres sociaux</w:t>
      </w:r>
      <w:r w:rsidRPr="5833DE4E" w:rsidR="4ABF098E">
        <w:rPr>
          <w:rFonts w:cs="Arial"/>
          <w:noProof/>
          <w:color w:val="0000FF"/>
          <w:sz w:val="20"/>
          <w:szCs w:val="20"/>
        </w:rPr>
        <w:t xml:space="preserve"> ainsi que pour les nouveaux coordonateurs EVS</w:t>
      </w:r>
    </w:p>
    <w:p w:rsidR="00C5156E" w:rsidP="009B6ACE" w:rsidRDefault="00C5156E" w14:paraId="5A50F930" w14:textId="7507A163">
      <w:pPr>
        <w:spacing w:after="0" w:line="240" w:lineRule="auto"/>
        <w:ind w:left="284"/>
        <w:jc w:val="both"/>
        <w:rPr>
          <w:rFonts w:ascii="Century Gothic" w:hAnsi="Century Gothic" w:cs="Arial"/>
          <w:noProof/>
          <w:color w:val="000000"/>
          <w:sz w:val="20"/>
          <w:szCs w:val="20"/>
        </w:rPr>
      </w:pPr>
      <w:r w:rsidRPr="5833DE4E" w:rsidR="00C5156E">
        <w:rPr>
          <w:rFonts w:ascii="Century Gothic" w:hAnsi="Century Gothic" w:cs="Arial"/>
          <w:noProof/>
          <w:color w:val="000000" w:themeColor="text1" w:themeTint="FF" w:themeShade="FF"/>
          <w:sz w:val="20"/>
          <w:szCs w:val="20"/>
        </w:rPr>
        <w:t xml:space="preserve">Aide concernant le financement d’une formation spécifique aux nouveaux directeurs de </w:t>
      </w:r>
      <w:r w:rsidRPr="5833DE4E" w:rsidR="00C5156E">
        <w:rPr>
          <w:rFonts w:ascii="Century Gothic" w:hAnsi="Century Gothic" w:eastAsia="Arial" w:cs="Arial"/>
          <w:noProof/>
          <w:color w:val="000000" w:themeColor="text1" w:themeTint="FF" w:themeShade="FF"/>
          <w:sz w:val="20"/>
          <w:szCs w:val="20"/>
        </w:rPr>
        <w:t>centres</w:t>
      </w:r>
      <w:r w:rsidRPr="5833DE4E" w:rsidR="00C5156E">
        <w:rPr>
          <w:rFonts w:ascii="Century Gothic" w:hAnsi="Century Gothic" w:cs="Arial"/>
          <w:noProof/>
          <w:color w:val="000000" w:themeColor="text1" w:themeTint="FF" w:themeShade="FF"/>
          <w:sz w:val="20"/>
          <w:szCs w:val="20"/>
        </w:rPr>
        <w:t xml:space="preserve"> sociaux</w:t>
      </w:r>
      <w:r w:rsidRPr="5833DE4E" w:rsidR="0FB74900">
        <w:rPr>
          <w:rFonts w:ascii="Century Gothic" w:hAnsi="Century Gothic" w:cs="Arial"/>
          <w:noProof/>
          <w:color w:val="000000" w:themeColor="text1" w:themeTint="FF" w:themeShade="FF"/>
          <w:sz w:val="20"/>
          <w:szCs w:val="20"/>
        </w:rPr>
        <w:t>, référentes famille et coordonateurs EVS</w:t>
      </w:r>
      <w:r w:rsidRPr="5833DE4E" w:rsidR="00C5156E">
        <w:rPr>
          <w:rFonts w:ascii="Century Gothic" w:hAnsi="Century Gothic" w:cs="Arial"/>
          <w:noProof/>
          <w:color w:val="000000" w:themeColor="text1" w:themeTint="FF" w:themeShade="FF"/>
          <w:sz w:val="20"/>
          <w:szCs w:val="20"/>
        </w:rPr>
        <w:t xml:space="preserve"> organisée par la Fédération des centres sociaux.</w:t>
      </w:r>
    </w:p>
    <w:p w:rsidRPr="00D44114" w:rsidR="00063CCE" w:rsidP="5833DE4E" w:rsidRDefault="391F233A" w14:paraId="5B9BA4D1" w14:noSpellErr="1" w14:textId="4D864062">
      <w:pPr>
        <w:spacing w:before="60" w:after="0" w:line="240" w:lineRule="auto"/>
        <w:ind w:left="284" w:right="-2"/>
        <w:jc w:val="both"/>
        <w:rPr>
          <w:rFonts w:ascii="Century Gothic" w:hAnsi="Century Gothic" w:cs="Arial"/>
          <w:b w:val="1"/>
          <w:bCs w:val="1"/>
          <w:noProof/>
          <w:color w:val="000000" w:themeColor="text1" w:themeTint="FF" w:themeShade="FF"/>
          <w:sz w:val="18"/>
          <w:szCs w:val="18"/>
          <w:u w:val="single"/>
        </w:rPr>
      </w:pPr>
      <w:r w:rsidRPr="5833DE4E" w:rsidR="00E61A19">
        <w:rPr>
          <w:rFonts w:ascii="Century Gothic" w:hAnsi="Century Gothic" w:cs="Arial"/>
          <w:b w:val="1"/>
          <w:bCs w:val="1"/>
          <w:noProof/>
          <w:color w:val="000000" w:themeColor="text1" w:themeTint="FF" w:themeShade="FF"/>
          <w:sz w:val="18"/>
          <w:szCs w:val="18"/>
          <w:u w:val="single"/>
        </w:rPr>
        <w:t xml:space="preserve">Voir </w:t>
      </w:r>
      <w:r w:rsidRPr="5833DE4E" w:rsidR="00E56E93">
        <w:rPr>
          <w:rFonts w:ascii="Century Gothic" w:hAnsi="Century Gothic" w:cs="Arial"/>
          <w:b w:val="1"/>
          <w:bCs w:val="1"/>
          <w:noProof/>
          <w:color w:val="000000" w:themeColor="text1" w:themeTint="FF" w:themeShade="FF"/>
          <w:sz w:val="18"/>
          <w:szCs w:val="18"/>
          <w:u w:val="single"/>
        </w:rPr>
        <w:t xml:space="preserve">le chapitre </w:t>
      </w:r>
      <w:r w:rsidRPr="5833DE4E" w:rsidR="00401FEB">
        <w:rPr>
          <w:rFonts w:ascii="Century Gothic" w:hAnsi="Century Gothic" w:cs="Arial"/>
          <w:b w:val="1"/>
          <w:bCs w:val="1"/>
          <w:noProof/>
          <w:color w:val="000000" w:themeColor="text1" w:themeTint="FF" w:themeShade="FF"/>
          <w:sz w:val="18"/>
          <w:szCs w:val="18"/>
          <w:u w:val="single"/>
        </w:rPr>
        <w:t xml:space="preserve">de l’appel à projet concernant </w:t>
      </w:r>
      <w:r w:rsidRPr="5833DE4E" w:rsidR="00E61A19">
        <w:rPr>
          <w:rFonts w:ascii="Century Gothic" w:hAnsi="Century Gothic" w:cs="Arial"/>
          <w:b w:val="1"/>
          <w:bCs w:val="1"/>
          <w:noProof/>
          <w:color w:val="000000" w:themeColor="text1" w:themeTint="FF" w:themeShade="FF"/>
          <w:sz w:val="18"/>
          <w:szCs w:val="18"/>
          <w:u w:val="single"/>
        </w:rPr>
        <w:t>les aides à la formation, ainsi que le dossier dédié.</w:t>
      </w:r>
    </w:p>
    <w:sectPr w:rsidRPr="00D44114" w:rsidR="00063CCE" w:rsidSect="00465A19">
      <w:pgSz w:w="11906" w:h="16838" w:orient="portrait"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6E6" w:rsidP="006E7E1F" w:rsidRDefault="000F46E6" w14:paraId="195B889B" w14:textId="77777777">
      <w:pPr>
        <w:spacing w:after="0" w:line="240" w:lineRule="auto"/>
      </w:pPr>
      <w:r>
        <w:separator/>
      </w:r>
    </w:p>
  </w:endnote>
  <w:endnote w:type="continuationSeparator" w:id="0">
    <w:p w:rsidR="000F46E6" w:rsidP="006E7E1F" w:rsidRDefault="000F46E6" w14:paraId="445D8725" w14:textId="77777777">
      <w:pPr>
        <w:spacing w:after="0" w:line="240" w:lineRule="auto"/>
      </w:pPr>
      <w:r>
        <w:continuationSeparator/>
      </w:r>
    </w:p>
  </w:endnote>
  <w:endnote w:type="continuationNotice" w:id="1">
    <w:p w:rsidR="000F46E6" w:rsidRDefault="000F46E6" w14:paraId="1CD603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6E6" w:rsidP="006E7E1F" w:rsidRDefault="000F46E6" w14:paraId="2020E013" w14:textId="77777777">
      <w:pPr>
        <w:spacing w:after="0" w:line="240" w:lineRule="auto"/>
      </w:pPr>
      <w:r>
        <w:separator/>
      </w:r>
    </w:p>
  </w:footnote>
  <w:footnote w:type="continuationSeparator" w:id="0">
    <w:p w:rsidR="000F46E6" w:rsidP="006E7E1F" w:rsidRDefault="000F46E6" w14:paraId="626D80B9" w14:textId="77777777">
      <w:pPr>
        <w:spacing w:after="0" w:line="240" w:lineRule="auto"/>
      </w:pPr>
      <w:r>
        <w:continuationSeparator/>
      </w:r>
    </w:p>
  </w:footnote>
  <w:footnote w:type="continuationNotice" w:id="1">
    <w:p w:rsidR="000F46E6" w:rsidRDefault="000F46E6" w14:paraId="1DF7E67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 w:hanging="360"/>
      </w:pPr>
      <w:rPr>
        <w:rFonts w:ascii="Arial" w:hAnsi="Arial" w:cs="Arial"/>
      </w:rPr>
    </w:lvl>
  </w:abstractNum>
  <w:abstractNum w:abstractNumId="2" w15:restartNumberingAfterBreak="0">
    <w:nsid w:val="00000003"/>
    <w:multiLevelType w:val="hybridMultilevel"/>
    <w:tmpl w:val="00000003"/>
    <w:name w:val="WW8Num3"/>
    <w:lvl w:ilvl="0" w:tplc="13B8DBA8">
      <w:start w:val="1"/>
      <w:numFmt w:val="upperRoman"/>
      <w:lvlText w:val="%1."/>
      <w:lvlJc w:val="right"/>
      <w:pPr>
        <w:tabs>
          <w:tab w:val="num" w:pos="0"/>
        </w:tabs>
        <w:ind w:left="360" w:hanging="360"/>
      </w:pPr>
    </w:lvl>
    <w:lvl w:ilvl="1" w:tplc="7DDE3C04">
      <w:numFmt w:val="decimal"/>
      <w:lvlText w:val=""/>
      <w:lvlJc w:val="left"/>
    </w:lvl>
    <w:lvl w:ilvl="2" w:tplc="F98C1574">
      <w:numFmt w:val="decimal"/>
      <w:lvlText w:val=""/>
      <w:lvlJc w:val="left"/>
    </w:lvl>
    <w:lvl w:ilvl="3" w:tplc="61E88592">
      <w:numFmt w:val="decimal"/>
      <w:lvlText w:val=""/>
      <w:lvlJc w:val="left"/>
    </w:lvl>
    <w:lvl w:ilvl="4" w:tplc="92345A0A">
      <w:numFmt w:val="decimal"/>
      <w:lvlText w:val=""/>
      <w:lvlJc w:val="left"/>
    </w:lvl>
    <w:lvl w:ilvl="5" w:tplc="CD70F0F0">
      <w:numFmt w:val="decimal"/>
      <w:lvlText w:val=""/>
      <w:lvlJc w:val="left"/>
    </w:lvl>
    <w:lvl w:ilvl="6" w:tplc="ED8C9564">
      <w:numFmt w:val="decimal"/>
      <w:lvlText w:val=""/>
      <w:lvlJc w:val="left"/>
    </w:lvl>
    <w:lvl w:ilvl="7" w:tplc="ACA01578">
      <w:numFmt w:val="decimal"/>
      <w:lvlText w:val=""/>
      <w:lvlJc w:val="left"/>
    </w:lvl>
    <w:lvl w:ilvl="8" w:tplc="EA3A620A">
      <w:numFmt w:val="decimal"/>
      <w:lvlText w:val=""/>
      <w:lvlJc w:val="left"/>
    </w:lvl>
  </w:abstractNum>
  <w:abstractNum w:abstractNumId="3" w15:restartNumberingAfterBreak="0">
    <w:nsid w:val="022B5E08"/>
    <w:multiLevelType w:val="hybridMultilevel"/>
    <w:tmpl w:val="679674E0"/>
    <w:lvl w:ilvl="0" w:tplc="FB9083C8">
      <w:start w:val="1"/>
      <w:numFmt w:val="bullet"/>
      <w:lvlText w:val=""/>
      <w:lvlJc w:val="left"/>
      <w:pPr>
        <w:ind w:left="1004" w:hanging="360"/>
      </w:pPr>
      <w:rPr>
        <w:rFonts w:hint="default" w:ascii="Wingdings" w:hAnsi="Wingdings"/>
        <w:color w:val="7030A0"/>
      </w:rPr>
    </w:lvl>
    <w:lvl w:ilvl="1" w:tplc="040C0003" w:tentative="1">
      <w:start w:val="1"/>
      <w:numFmt w:val="bullet"/>
      <w:lvlText w:val="o"/>
      <w:lvlJc w:val="left"/>
      <w:pPr>
        <w:ind w:left="1724" w:hanging="360"/>
      </w:pPr>
      <w:rPr>
        <w:rFonts w:hint="default" w:ascii="Courier New" w:hAnsi="Courier New" w:cs="Courier New"/>
      </w:rPr>
    </w:lvl>
    <w:lvl w:ilvl="2" w:tplc="040C0005" w:tentative="1">
      <w:start w:val="1"/>
      <w:numFmt w:val="bullet"/>
      <w:lvlText w:val=""/>
      <w:lvlJc w:val="left"/>
      <w:pPr>
        <w:ind w:left="2444" w:hanging="360"/>
      </w:pPr>
      <w:rPr>
        <w:rFonts w:hint="default" w:ascii="Wingdings" w:hAnsi="Wingdings"/>
      </w:rPr>
    </w:lvl>
    <w:lvl w:ilvl="3" w:tplc="040C0001" w:tentative="1">
      <w:start w:val="1"/>
      <w:numFmt w:val="bullet"/>
      <w:lvlText w:val=""/>
      <w:lvlJc w:val="left"/>
      <w:pPr>
        <w:ind w:left="3164" w:hanging="360"/>
      </w:pPr>
      <w:rPr>
        <w:rFonts w:hint="default" w:ascii="Symbol" w:hAnsi="Symbol"/>
      </w:rPr>
    </w:lvl>
    <w:lvl w:ilvl="4" w:tplc="040C0003" w:tentative="1">
      <w:start w:val="1"/>
      <w:numFmt w:val="bullet"/>
      <w:lvlText w:val="o"/>
      <w:lvlJc w:val="left"/>
      <w:pPr>
        <w:ind w:left="3884" w:hanging="360"/>
      </w:pPr>
      <w:rPr>
        <w:rFonts w:hint="default" w:ascii="Courier New" w:hAnsi="Courier New" w:cs="Courier New"/>
      </w:rPr>
    </w:lvl>
    <w:lvl w:ilvl="5" w:tplc="040C0005" w:tentative="1">
      <w:start w:val="1"/>
      <w:numFmt w:val="bullet"/>
      <w:lvlText w:val=""/>
      <w:lvlJc w:val="left"/>
      <w:pPr>
        <w:ind w:left="4604" w:hanging="360"/>
      </w:pPr>
      <w:rPr>
        <w:rFonts w:hint="default" w:ascii="Wingdings" w:hAnsi="Wingdings"/>
      </w:rPr>
    </w:lvl>
    <w:lvl w:ilvl="6" w:tplc="040C0001" w:tentative="1">
      <w:start w:val="1"/>
      <w:numFmt w:val="bullet"/>
      <w:lvlText w:val=""/>
      <w:lvlJc w:val="left"/>
      <w:pPr>
        <w:ind w:left="5324" w:hanging="360"/>
      </w:pPr>
      <w:rPr>
        <w:rFonts w:hint="default" w:ascii="Symbol" w:hAnsi="Symbol"/>
      </w:rPr>
    </w:lvl>
    <w:lvl w:ilvl="7" w:tplc="040C0003" w:tentative="1">
      <w:start w:val="1"/>
      <w:numFmt w:val="bullet"/>
      <w:lvlText w:val="o"/>
      <w:lvlJc w:val="left"/>
      <w:pPr>
        <w:ind w:left="6044" w:hanging="360"/>
      </w:pPr>
      <w:rPr>
        <w:rFonts w:hint="default" w:ascii="Courier New" w:hAnsi="Courier New" w:cs="Courier New"/>
      </w:rPr>
    </w:lvl>
    <w:lvl w:ilvl="8" w:tplc="040C0005" w:tentative="1">
      <w:start w:val="1"/>
      <w:numFmt w:val="bullet"/>
      <w:lvlText w:val=""/>
      <w:lvlJc w:val="left"/>
      <w:pPr>
        <w:ind w:left="6764" w:hanging="360"/>
      </w:pPr>
      <w:rPr>
        <w:rFonts w:hint="default" w:ascii="Wingdings" w:hAnsi="Wingdings"/>
      </w:rPr>
    </w:lvl>
  </w:abstractNum>
  <w:abstractNum w:abstractNumId="4" w15:restartNumberingAfterBreak="0">
    <w:nsid w:val="08E15497"/>
    <w:multiLevelType w:val="hybridMultilevel"/>
    <w:tmpl w:val="E3245978"/>
    <w:lvl w:ilvl="0" w:tplc="21D8AABA">
      <w:start w:val="1"/>
      <w:numFmt w:val="bullet"/>
      <w:lvlText w:val=""/>
      <w:lvlJc w:val="left"/>
      <w:pPr>
        <w:ind w:left="720" w:hanging="360"/>
      </w:pPr>
      <w:rPr>
        <w:rFonts w:hint="default" w:ascii="Wingdings" w:hAnsi="Wingdings"/>
        <w:color w:val="7030A0"/>
        <w:sz w:val="20"/>
        <w:u w:color="FFFFFF"/>
      </w:rPr>
    </w:lvl>
    <w:lvl w:ilvl="1" w:tplc="119C0724">
      <w:start w:val="1"/>
      <w:numFmt w:val="bullet"/>
      <w:lvlText w:val="o"/>
      <w:lvlJc w:val="left"/>
      <w:pPr>
        <w:ind w:left="1440" w:hanging="360"/>
      </w:pPr>
      <w:rPr>
        <w:rFonts w:hint="default" w:ascii="Century Gothic" w:hAnsi="Century Gothic"/>
      </w:rPr>
    </w:lvl>
    <w:lvl w:ilvl="2" w:tplc="71A082E2">
      <w:start w:val="1"/>
      <w:numFmt w:val="bullet"/>
      <w:lvlText w:val=""/>
      <w:lvlJc w:val="left"/>
      <w:pPr>
        <w:ind w:left="2160" w:hanging="360"/>
      </w:pPr>
      <w:rPr>
        <w:rFonts w:hint="default" w:ascii="Calibri" w:hAnsi="Calibri"/>
      </w:rPr>
    </w:lvl>
    <w:lvl w:ilvl="3" w:tplc="99B2BFE6">
      <w:start w:val="1"/>
      <w:numFmt w:val="bullet"/>
      <w:lvlText w:val=""/>
      <w:lvlJc w:val="left"/>
      <w:pPr>
        <w:ind w:left="2880" w:hanging="360"/>
      </w:pPr>
      <w:rPr>
        <w:rFonts w:hint="default" w:ascii="Times" w:hAnsi="Times"/>
      </w:rPr>
    </w:lvl>
    <w:lvl w:ilvl="4" w:tplc="761A43A8">
      <w:start w:val="1"/>
      <w:numFmt w:val="bullet"/>
      <w:lvlText w:val="o"/>
      <w:lvlJc w:val="left"/>
      <w:pPr>
        <w:ind w:left="3600" w:hanging="360"/>
      </w:pPr>
      <w:rPr>
        <w:rFonts w:hint="default" w:ascii="Century Gothic" w:hAnsi="Century Gothic"/>
      </w:rPr>
    </w:lvl>
    <w:lvl w:ilvl="5" w:tplc="CEF62AE2">
      <w:start w:val="1"/>
      <w:numFmt w:val="bullet"/>
      <w:lvlText w:val=""/>
      <w:lvlJc w:val="left"/>
      <w:pPr>
        <w:ind w:left="4320" w:hanging="360"/>
      </w:pPr>
      <w:rPr>
        <w:rFonts w:hint="default" w:ascii="Calibri" w:hAnsi="Calibri"/>
      </w:rPr>
    </w:lvl>
    <w:lvl w:ilvl="6" w:tplc="90B85560">
      <w:start w:val="1"/>
      <w:numFmt w:val="bullet"/>
      <w:lvlText w:val=""/>
      <w:lvlJc w:val="left"/>
      <w:pPr>
        <w:ind w:left="5040" w:hanging="360"/>
      </w:pPr>
      <w:rPr>
        <w:rFonts w:hint="default" w:ascii="Times" w:hAnsi="Times"/>
      </w:rPr>
    </w:lvl>
    <w:lvl w:ilvl="7" w:tplc="9A763B56">
      <w:start w:val="1"/>
      <w:numFmt w:val="bullet"/>
      <w:lvlText w:val="o"/>
      <w:lvlJc w:val="left"/>
      <w:pPr>
        <w:ind w:left="5760" w:hanging="360"/>
      </w:pPr>
      <w:rPr>
        <w:rFonts w:hint="default" w:ascii="Century Gothic" w:hAnsi="Century Gothic"/>
      </w:rPr>
    </w:lvl>
    <w:lvl w:ilvl="8" w:tplc="9EB4E20C">
      <w:start w:val="1"/>
      <w:numFmt w:val="bullet"/>
      <w:lvlText w:val=""/>
      <w:lvlJc w:val="left"/>
      <w:pPr>
        <w:ind w:left="6480" w:hanging="360"/>
      </w:pPr>
      <w:rPr>
        <w:rFonts w:hint="default" w:ascii="Calibri" w:hAnsi="Calibri"/>
      </w:rPr>
    </w:lvl>
  </w:abstractNum>
  <w:abstractNum w:abstractNumId="5" w15:restartNumberingAfterBreak="0">
    <w:nsid w:val="12627B26"/>
    <w:multiLevelType w:val="hybridMultilevel"/>
    <w:tmpl w:val="040C0021"/>
    <w:lvl w:ilvl="0" w:tplc="5C186154">
      <w:start w:val="1"/>
      <w:numFmt w:val="bullet"/>
      <w:lvlText w:val=""/>
      <w:lvlJc w:val="left"/>
      <w:pPr>
        <w:ind w:left="360" w:hanging="360"/>
      </w:pPr>
      <w:rPr>
        <w:rFonts w:hint="default" w:ascii="Wingdings" w:hAnsi="Wingdings"/>
      </w:rPr>
    </w:lvl>
    <w:lvl w:ilvl="1" w:tplc="666A70FA">
      <w:start w:val="1"/>
      <w:numFmt w:val="bullet"/>
      <w:lvlText w:val=""/>
      <w:lvlJc w:val="left"/>
      <w:pPr>
        <w:ind w:left="720" w:hanging="360"/>
      </w:pPr>
      <w:rPr>
        <w:rFonts w:hint="default" w:ascii="Wingdings" w:hAnsi="Wingdings"/>
      </w:rPr>
    </w:lvl>
    <w:lvl w:ilvl="2" w:tplc="88747404">
      <w:start w:val="1"/>
      <w:numFmt w:val="bullet"/>
      <w:lvlText w:val=""/>
      <w:lvlJc w:val="left"/>
      <w:pPr>
        <w:ind w:left="1080" w:hanging="360"/>
      </w:pPr>
      <w:rPr>
        <w:rFonts w:hint="default" w:ascii="Wingdings" w:hAnsi="Wingdings"/>
      </w:rPr>
    </w:lvl>
    <w:lvl w:ilvl="3" w:tplc="1AE065DE">
      <w:start w:val="1"/>
      <w:numFmt w:val="bullet"/>
      <w:lvlText w:val=""/>
      <w:lvlJc w:val="left"/>
      <w:pPr>
        <w:ind w:left="1440" w:hanging="360"/>
      </w:pPr>
      <w:rPr>
        <w:rFonts w:hint="default" w:ascii="Symbol" w:hAnsi="Symbol"/>
      </w:rPr>
    </w:lvl>
    <w:lvl w:ilvl="4" w:tplc="8642F5D4">
      <w:start w:val="1"/>
      <w:numFmt w:val="bullet"/>
      <w:lvlText w:val=""/>
      <w:lvlJc w:val="left"/>
      <w:pPr>
        <w:ind w:left="1800" w:hanging="360"/>
      </w:pPr>
      <w:rPr>
        <w:rFonts w:hint="default" w:ascii="Symbol" w:hAnsi="Symbol"/>
      </w:rPr>
    </w:lvl>
    <w:lvl w:ilvl="5" w:tplc="567A0B2C">
      <w:start w:val="1"/>
      <w:numFmt w:val="bullet"/>
      <w:lvlText w:val=""/>
      <w:lvlJc w:val="left"/>
      <w:pPr>
        <w:ind w:left="2160" w:hanging="360"/>
      </w:pPr>
      <w:rPr>
        <w:rFonts w:hint="default" w:ascii="Wingdings" w:hAnsi="Wingdings"/>
      </w:rPr>
    </w:lvl>
    <w:lvl w:ilvl="6" w:tplc="1840A334">
      <w:start w:val="1"/>
      <w:numFmt w:val="bullet"/>
      <w:lvlText w:val=""/>
      <w:lvlJc w:val="left"/>
      <w:pPr>
        <w:ind w:left="2520" w:hanging="360"/>
      </w:pPr>
      <w:rPr>
        <w:rFonts w:hint="default" w:ascii="Wingdings" w:hAnsi="Wingdings"/>
      </w:rPr>
    </w:lvl>
    <w:lvl w:ilvl="7" w:tplc="991062DC">
      <w:start w:val="1"/>
      <w:numFmt w:val="bullet"/>
      <w:lvlText w:val=""/>
      <w:lvlJc w:val="left"/>
      <w:pPr>
        <w:ind w:left="2880" w:hanging="360"/>
      </w:pPr>
      <w:rPr>
        <w:rFonts w:hint="default" w:ascii="Symbol" w:hAnsi="Symbol"/>
      </w:rPr>
    </w:lvl>
    <w:lvl w:ilvl="8" w:tplc="0AF4A794">
      <w:start w:val="1"/>
      <w:numFmt w:val="bullet"/>
      <w:lvlText w:val=""/>
      <w:lvlJc w:val="left"/>
      <w:pPr>
        <w:ind w:left="3240" w:hanging="360"/>
      </w:pPr>
      <w:rPr>
        <w:rFonts w:hint="default" w:ascii="Symbol" w:hAnsi="Symbol"/>
      </w:rPr>
    </w:lvl>
  </w:abstractNum>
  <w:abstractNum w:abstractNumId="6" w15:restartNumberingAfterBreak="0">
    <w:nsid w:val="1514604B"/>
    <w:multiLevelType w:val="hybridMultilevel"/>
    <w:tmpl w:val="1916EA2C"/>
    <w:lvl w:ilvl="0" w:tplc="D554ADF4">
      <w:numFmt w:val="bullet"/>
      <w:lvlText w:val="-"/>
      <w:lvlJc w:val="left"/>
      <w:pPr>
        <w:ind w:left="1077" w:hanging="360"/>
      </w:pPr>
      <w:rPr>
        <w:rFonts w:hint="default" w:ascii="Calibri" w:hAnsi="Calibri" w:eastAsia="Arial" w:cs="Calibri"/>
      </w:rPr>
    </w:lvl>
    <w:lvl w:ilvl="1" w:tplc="040C0003" w:tentative="1">
      <w:start w:val="1"/>
      <w:numFmt w:val="bullet"/>
      <w:lvlText w:val="o"/>
      <w:lvlJc w:val="left"/>
      <w:pPr>
        <w:ind w:left="1797" w:hanging="360"/>
      </w:pPr>
      <w:rPr>
        <w:rFonts w:hint="default" w:ascii="Courier New" w:hAnsi="Courier New" w:cs="Courier New"/>
      </w:rPr>
    </w:lvl>
    <w:lvl w:ilvl="2" w:tplc="040C0005" w:tentative="1">
      <w:start w:val="1"/>
      <w:numFmt w:val="bullet"/>
      <w:lvlText w:val=""/>
      <w:lvlJc w:val="left"/>
      <w:pPr>
        <w:ind w:left="2517" w:hanging="360"/>
      </w:pPr>
      <w:rPr>
        <w:rFonts w:hint="default" w:ascii="Wingdings" w:hAnsi="Wingdings"/>
      </w:rPr>
    </w:lvl>
    <w:lvl w:ilvl="3" w:tplc="040C0001" w:tentative="1">
      <w:start w:val="1"/>
      <w:numFmt w:val="bullet"/>
      <w:lvlText w:val=""/>
      <w:lvlJc w:val="left"/>
      <w:pPr>
        <w:ind w:left="3237" w:hanging="360"/>
      </w:pPr>
      <w:rPr>
        <w:rFonts w:hint="default" w:ascii="Symbol" w:hAnsi="Symbol"/>
      </w:rPr>
    </w:lvl>
    <w:lvl w:ilvl="4" w:tplc="040C0003" w:tentative="1">
      <w:start w:val="1"/>
      <w:numFmt w:val="bullet"/>
      <w:lvlText w:val="o"/>
      <w:lvlJc w:val="left"/>
      <w:pPr>
        <w:ind w:left="3957" w:hanging="360"/>
      </w:pPr>
      <w:rPr>
        <w:rFonts w:hint="default" w:ascii="Courier New" w:hAnsi="Courier New" w:cs="Courier New"/>
      </w:rPr>
    </w:lvl>
    <w:lvl w:ilvl="5" w:tplc="040C0005" w:tentative="1">
      <w:start w:val="1"/>
      <w:numFmt w:val="bullet"/>
      <w:lvlText w:val=""/>
      <w:lvlJc w:val="left"/>
      <w:pPr>
        <w:ind w:left="4677" w:hanging="360"/>
      </w:pPr>
      <w:rPr>
        <w:rFonts w:hint="default" w:ascii="Wingdings" w:hAnsi="Wingdings"/>
      </w:rPr>
    </w:lvl>
    <w:lvl w:ilvl="6" w:tplc="040C0001" w:tentative="1">
      <w:start w:val="1"/>
      <w:numFmt w:val="bullet"/>
      <w:lvlText w:val=""/>
      <w:lvlJc w:val="left"/>
      <w:pPr>
        <w:ind w:left="5397" w:hanging="360"/>
      </w:pPr>
      <w:rPr>
        <w:rFonts w:hint="default" w:ascii="Symbol" w:hAnsi="Symbol"/>
      </w:rPr>
    </w:lvl>
    <w:lvl w:ilvl="7" w:tplc="040C0003" w:tentative="1">
      <w:start w:val="1"/>
      <w:numFmt w:val="bullet"/>
      <w:lvlText w:val="o"/>
      <w:lvlJc w:val="left"/>
      <w:pPr>
        <w:ind w:left="6117" w:hanging="360"/>
      </w:pPr>
      <w:rPr>
        <w:rFonts w:hint="default" w:ascii="Courier New" w:hAnsi="Courier New" w:cs="Courier New"/>
      </w:rPr>
    </w:lvl>
    <w:lvl w:ilvl="8" w:tplc="040C0005" w:tentative="1">
      <w:start w:val="1"/>
      <w:numFmt w:val="bullet"/>
      <w:lvlText w:val=""/>
      <w:lvlJc w:val="left"/>
      <w:pPr>
        <w:ind w:left="6837" w:hanging="360"/>
      </w:pPr>
      <w:rPr>
        <w:rFonts w:hint="default" w:ascii="Wingdings" w:hAnsi="Wingdings"/>
      </w:rPr>
    </w:lvl>
  </w:abstractNum>
  <w:abstractNum w:abstractNumId="7" w15:restartNumberingAfterBreak="0">
    <w:nsid w:val="28DB23EE"/>
    <w:multiLevelType w:val="hybridMultilevel"/>
    <w:tmpl w:val="1F44CA0A"/>
    <w:lvl w:ilvl="0" w:tplc="AF00004A">
      <w:start w:val="1"/>
      <w:numFmt w:val="bullet"/>
      <w:lvlText w:val=""/>
      <w:lvlJc w:val="left"/>
      <w:pPr>
        <w:ind w:left="360" w:hanging="360"/>
      </w:pPr>
      <w:rPr>
        <w:rFonts w:hint="default" w:ascii="Wingdings" w:hAnsi="Wingdings"/>
      </w:rPr>
    </w:lvl>
    <w:lvl w:ilvl="1" w:tplc="72021132">
      <w:start w:val="1"/>
      <w:numFmt w:val="bullet"/>
      <w:lvlText w:val=""/>
      <w:lvlJc w:val="left"/>
      <w:pPr>
        <w:ind w:left="720" w:hanging="360"/>
      </w:pPr>
      <w:rPr>
        <w:rFonts w:hint="default" w:ascii="Wingdings" w:hAnsi="Wingdings"/>
      </w:rPr>
    </w:lvl>
    <w:lvl w:ilvl="2" w:tplc="0BB09B4A">
      <w:start w:val="1"/>
      <w:numFmt w:val="bullet"/>
      <w:lvlText w:val=""/>
      <w:lvlJc w:val="left"/>
      <w:pPr>
        <w:ind w:left="1080" w:hanging="360"/>
      </w:pPr>
      <w:rPr>
        <w:rFonts w:hint="default" w:ascii="Wingdings" w:hAnsi="Wingdings"/>
      </w:rPr>
    </w:lvl>
    <w:lvl w:ilvl="3" w:tplc="01125280">
      <w:start w:val="1"/>
      <w:numFmt w:val="bullet"/>
      <w:lvlText w:val=""/>
      <w:lvlJc w:val="left"/>
      <w:pPr>
        <w:ind w:left="1440" w:hanging="360"/>
      </w:pPr>
      <w:rPr>
        <w:rFonts w:hint="default" w:ascii="Wingdings" w:hAnsi="Wingdings"/>
      </w:rPr>
    </w:lvl>
    <w:lvl w:ilvl="4" w:tplc="4ED4B2E4">
      <w:start w:val="1"/>
      <w:numFmt w:val="bullet"/>
      <w:lvlText w:val=""/>
      <w:lvlJc w:val="left"/>
      <w:pPr>
        <w:ind w:left="1800" w:hanging="360"/>
      </w:pPr>
      <w:rPr>
        <w:rFonts w:hint="default" w:ascii="Symbol" w:hAnsi="Symbol"/>
      </w:rPr>
    </w:lvl>
    <w:lvl w:ilvl="5" w:tplc="691A94F8">
      <w:start w:val="1"/>
      <w:numFmt w:val="bullet"/>
      <w:lvlText w:val=""/>
      <w:lvlJc w:val="left"/>
      <w:pPr>
        <w:ind w:left="2160" w:hanging="360"/>
      </w:pPr>
      <w:rPr>
        <w:rFonts w:hint="default" w:ascii="Wingdings" w:hAnsi="Wingdings"/>
      </w:rPr>
    </w:lvl>
    <w:lvl w:ilvl="6" w:tplc="679C5760">
      <w:start w:val="1"/>
      <w:numFmt w:val="bullet"/>
      <w:lvlText w:val=""/>
      <w:lvlJc w:val="left"/>
      <w:pPr>
        <w:ind w:left="2520" w:hanging="360"/>
      </w:pPr>
      <w:rPr>
        <w:rFonts w:hint="default" w:ascii="Wingdings" w:hAnsi="Wingdings"/>
      </w:rPr>
    </w:lvl>
    <w:lvl w:ilvl="7" w:tplc="9982B756">
      <w:start w:val="1"/>
      <w:numFmt w:val="bullet"/>
      <w:lvlText w:val=""/>
      <w:lvlJc w:val="left"/>
      <w:pPr>
        <w:ind w:left="2880" w:hanging="360"/>
      </w:pPr>
      <w:rPr>
        <w:rFonts w:hint="default" w:ascii="Symbol" w:hAnsi="Symbol"/>
      </w:rPr>
    </w:lvl>
    <w:lvl w:ilvl="8" w:tplc="E3C8ECFC">
      <w:start w:val="1"/>
      <w:numFmt w:val="bullet"/>
      <w:lvlText w:val=""/>
      <w:lvlJc w:val="left"/>
      <w:pPr>
        <w:ind w:left="3240" w:hanging="360"/>
      </w:pPr>
      <w:rPr>
        <w:rFonts w:hint="default" w:ascii="Symbol" w:hAnsi="Symbol"/>
      </w:rPr>
    </w:lvl>
  </w:abstractNum>
  <w:abstractNum w:abstractNumId="8" w15:restartNumberingAfterBreak="0">
    <w:nsid w:val="2A717E73"/>
    <w:multiLevelType w:val="hybridMultilevel"/>
    <w:tmpl w:val="1688B362"/>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3E7B394"/>
    <w:multiLevelType w:val="hybridMultilevel"/>
    <w:tmpl w:val="E2E28A08"/>
    <w:lvl w:ilvl="0" w:tplc="FF0E8438">
      <w:start w:val="1"/>
      <w:numFmt w:val="bullet"/>
      <w:lvlText w:val=""/>
      <w:lvlJc w:val="left"/>
      <w:pPr>
        <w:ind w:left="927" w:hanging="360"/>
      </w:pPr>
      <w:rPr>
        <w:rFonts w:hint="default" w:ascii="Webdings" w:hAnsi="Webdings"/>
      </w:rPr>
    </w:lvl>
    <w:lvl w:ilvl="1" w:tplc="E626F91E">
      <w:start w:val="1"/>
      <w:numFmt w:val="bullet"/>
      <w:lvlText w:val="o"/>
      <w:lvlJc w:val="left"/>
      <w:pPr>
        <w:ind w:left="1440" w:hanging="360"/>
      </w:pPr>
      <w:rPr>
        <w:rFonts w:hint="default" w:ascii="Courier New" w:hAnsi="Courier New"/>
      </w:rPr>
    </w:lvl>
    <w:lvl w:ilvl="2" w:tplc="814811B4">
      <w:start w:val="1"/>
      <w:numFmt w:val="bullet"/>
      <w:lvlText w:val=""/>
      <w:lvlJc w:val="left"/>
      <w:pPr>
        <w:ind w:left="2160" w:hanging="360"/>
      </w:pPr>
      <w:rPr>
        <w:rFonts w:hint="default" w:ascii="Wingdings" w:hAnsi="Wingdings"/>
      </w:rPr>
    </w:lvl>
    <w:lvl w:ilvl="3" w:tplc="8B90B872">
      <w:start w:val="1"/>
      <w:numFmt w:val="bullet"/>
      <w:lvlText w:val=""/>
      <w:lvlJc w:val="left"/>
      <w:pPr>
        <w:ind w:left="2880" w:hanging="360"/>
      </w:pPr>
      <w:rPr>
        <w:rFonts w:hint="default" w:ascii="Symbol" w:hAnsi="Symbol"/>
      </w:rPr>
    </w:lvl>
    <w:lvl w:ilvl="4" w:tplc="794E2EDE">
      <w:start w:val="1"/>
      <w:numFmt w:val="bullet"/>
      <w:lvlText w:val="o"/>
      <w:lvlJc w:val="left"/>
      <w:pPr>
        <w:ind w:left="3600" w:hanging="360"/>
      </w:pPr>
      <w:rPr>
        <w:rFonts w:hint="default" w:ascii="Courier New" w:hAnsi="Courier New"/>
      </w:rPr>
    </w:lvl>
    <w:lvl w:ilvl="5" w:tplc="53C402F8">
      <w:start w:val="1"/>
      <w:numFmt w:val="bullet"/>
      <w:lvlText w:val=""/>
      <w:lvlJc w:val="left"/>
      <w:pPr>
        <w:ind w:left="4320" w:hanging="360"/>
      </w:pPr>
      <w:rPr>
        <w:rFonts w:hint="default" w:ascii="Wingdings" w:hAnsi="Wingdings"/>
      </w:rPr>
    </w:lvl>
    <w:lvl w:ilvl="6" w:tplc="52C0E95C">
      <w:start w:val="1"/>
      <w:numFmt w:val="bullet"/>
      <w:lvlText w:val=""/>
      <w:lvlJc w:val="left"/>
      <w:pPr>
        <w:ind w:left="5040" w:hanging="360"/>
      </w:pPr>
      <w:rPr>
        <w:rFonts w:hint="default" w:ascii="Symbol" w:hAnsi="Symbol"/>
      </w:rPr>
    </w:lvl>
    <w:lvl w:ilvl="7" w:tplc="27A0862C">
      <w:start w:val="1"/>
      <w:numFmt w:val="bullet"/>
      <w:lvlText w:val="o"/>
      <w:lvlJc w:val="left"/>
      <w:pPr>
        <w:ind w:left="5760" w:hanging="360"/>
      </w:pPr>
      <w:rPr>
        <w:rFonts w:hint="default" w:ascii="Courier New" w:hAnsi="Courier New"/>
      </w:rPr>
    </w:lvl>
    <w:lvl w:ilvl="8" w:tplc="D4D6C44A">
      <w:start w:val="1"/>
      <w:numFmt w:val="bullet"/>
      <w:lvlText w:val=""/>
      <w:lvlJc w:val="left"/>
      <w:pPr>
        <w:ind w:left="6480" w:hanging="360"/>
      </w:pPr>
      <w:rPr>
        <w:rFonts w:hint="default" w:ascii="Wingdings" w:hAnsi="Wingdings"/>
      </w:rPr>
    </w:lvl>
  </w:abstractNum>
  <w:abstractNum w:abstractNumId="10" w15:restartNumberingAfterBreak="0">
    <w:nsid w:val="34AD0812"/>
    <w:multiLevelType w:val="hybridMultilevel"/>
    <w:tmpl w:val="B712E266"/>
    <w:lvl w:ilvl="0" w:tplc="6C30EA68">
      <w:start w:val="1"/>
      <w:numFmt w:val="bullet"/>
      <w:lvlText w:val="."/>
      <w:lvlJc w:val="left"/>
      <w:pPr>
        <w:ind w:left="720" w:hanging="360"/>
      </w:pPr>
      <w:rPr>
        <w:rFonts w:hint="default" w:ascii="Calibri" w:hAnsi="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350B130F"/>
    <w:multiLevelType w:val="hybridMultilevel"/>
    <w:tmpl w:val="8EA030FE"/>
    <w:lvl w:ilvl="0" w:tplc="7D60675E">
      <w:start w:val="1"/>
      <w:numFmt w:val="bullet"/>
      <w:lvlText w:val="n"/>
      <w:lvlJc w:val="left"/>
      <w:pPr>
        <w:ind w:left="717" w:hanging="360"/>
      </w:pPr>
      <w:rPr>
        <w:rFonts w:hint="default" w:ascii="Wingdings" w:hAnsi="Wingdings"/>
        <w:sz w:val="20"/>
        <w:u w:color="FFFFFF"/>
      </w:rPr>
    </w:lvl>
    <w:lvl w:ilvl="1" w:tplc="040C0003" w:tentative="1">
      <w:start w:val="1"/>
      <w:numFmt w:val="bullet"/>
      <w:lvlText w:val="o"/>
      <w:lvlJc w:val="left"/>
      <w:pPr>
        <w:ind w:left="1437" w:hanging="360"/>
      </w:pPr>
      <w:rPr>
        <w:rFonts w:hint="default" w:ascii="Courier New" w:hAnsi="Courier New" w:cs="Courier New"/>
      </w:rPr>
    </w:lvl>
    <w:lvl w:ilvl="2" w:tplc="040C0005" w:tentative="1">
      <w:start w:val="1"/>
      <w:numFmt w:val="bullet"/>
      <w:lvlText w:val=""/>
      <w:lvlJc w:val="left"/>
      <w:pPr>
        <w:ind w:left="2157" w:hanging="360"/>
      </w:pPr>
      <w:rPr>
        <w:rFonts w:hint="default" w:ascii="Wingdings" w:hAnsi="Wingdings"/>
      </w:rPr>
    </w:lvl>
    <w:lvl w:ilvl="3" w:tplc="040C0001" w:tentative="1">
      <w:start w:val="1"/>
      <w:numFmt w:val="bullet"/>
      <w:lvlText w:val=""/>
      <w:lvlJc w:val="left"/>
      <w:pPr>
        <w:ind w:left="2877" w:hanging="360"/>
      </w:pPr>
      <w:rPr>
        <w:rFonts w:hint="default" w:ascii="Symbol" w:hAnsi="Symbol"/>
      </w:rPr>
    </w:lvl>
    <w:lvl w:ilvl="4" w:tplc="040C0003" w:tentative="1">
      <w:start w:val="1"/>
      <w:numFmt w:val="bullet"/>
      <w:lvlText w:val="o"/>
      <w:lvlJc w:val="left"/>
      <w:pPr>
        <w:ind w:left="3597" w:hanging="360"/>
      </w:pPr>
      <w:rPr>
        <w:rFonts w:hint="default" w:ascii="Courier New" w:hAnsi="Courier New" w:cs="Courier New"/>
      </w:rPr>
    </w:lvl>
    <w:lvl w:ilvl="5" w:tplc="040C0005" w:tentative="1">
      <w:start w:val="1"/>
      <w:numFmt w:val="bullet"/>
      <w:lvlText w:val=""/>
      <w:lvlJc w:val="left"/>
      <w:pPr>
        <w:ind w:left="4317" w:hanging="360"/>
      </w:pPr>
      <w:rPr>
        <w:rFonts w:hint="default" w:ascii="Wingdings" w:hAnsi="Wingdings"/>
      </w:rPr>
    </w:lvl>
    <w:lvl w:ilvl="6" w:tplc="040C0001" w:tentative="1">
      <w:start w:val="1"/>
      <w:numFmt w:val="bullet"/>
      <w:lvlText w:val=""/>
      <w:lvlJc w:val="left"/>
      <w:pPr>
        <w:ind w:left="5037" w:hanging="360"/>
      </w:pPr>
      <w:rPr>
        <w:rFonts w:hint="default" w:ascii="Symbol" w:hAnsi="Symbol"/>
      </w:rPr>
    </w:lvl>
    <w:lvl w:ilvl="7" w:tplc="040C0003" w:tentative="1">
      <w:start w:val="1"/>
      <w:numFmt w:val="bullet"/>
      <w:lvlText w:val="o"/>
      <w:lvlJc w:val="left"/>
      <w:pPr>
        <w:ind w:left="5757" w:hanging="360"/>
      </w:pPr>
      <w:rPr>
        <w:rFonts w:hint="default" w:ascii="Courier New" w:hAnsi="Courier New" w:cs="Courier New"/>
      </w:rPr>
    </w:lvl>
    <w:lvl w:ilvl="8" w:tplc="040C0005" w:tentative="1">
      <w:start w:val="1"/>
      <w:numFmt w:val="bullet"/>
      <w:lvlText w:val=""/>
      <w:lvlJc w:val="left"/>
      <w:pPr>
        <w:ind w:left="6477" w:hanging="360"/>
      </w:pPr>
      <w:rPr>
        <w:rFonts w:hint="default" w:ascii="Wingdings" w:hAnsi="Wingdings"/>
      </w:rPr>
    </w:lvl>
  </w:abstractNum>
  <w:abstractNum w:abstractNumId="12" w15:restartNumberingAfterBreak="0">
    <w:nsid w:val="37CE21B0"/>
    <w:multiLevelType w:val="hybridMultilevel"/>
    <w:tmpl w:val="1F6846EE"/>
    <w:lvl w:ilvl="0" w:tplc="FFFFFFFF">
      <w:start w:val="1"/>
      <w:numFmt w:val="bullet"/>
      <w:lvlText w:val=""/>
      <w:lvlJc w:val="left"/>
      <w:pPr>
        <w:ind w:left="360" w:hanging="360"/>
      </w:pPr>
      <w:rPr>
        <w:rFonts w:hint="default" w:ascii="Wingdings" w:hAnsi="Wingdings"/>
      </w:rPr>
    </w:lvl>
    <w:lvl w:ilvl="1" w:tplc="FFFFFFFF">
      <w:start w:val="1"/>
      <w:numFmt w:val="bullet"/>
      <w:lvlText w:val=""/>
      <w:lvlJc w:val="left"/>
      <w:pPr>
        <w:ind w:left="720" w:hanging="360"/>
      </w:pPr>
      <w:rPr>
        <w:rFonts w:hint="default" w:ascii="Wingdings" w:hAnsi="Wingdings"/>
      </w:rPr>
    </w:lvl>
    <w:lvl w:ilvl="2" w:tplc="FFFFFFFF">
      <w:start w:val="1"/>
      <w:numFmt w:val="bullet"/>
      <w:lvlText w:val=""/>
      <w:lvlJc w:val="left"/>
      <w:pPr>
        <w:ind w:left="1080" w:hanging="360"/>
      </w:pPr>
      <w:rPr>
        <w:rFonts w:hint="default" w:ascii="Wingdings" w:hAnsi="Wingdings"/>
      </w:rPr>
    </w:lvl>
    <w:lvl w:ilvl="3" w:tplc="5B0402AE">
      <w:start w:val="1"/>
      <w:numFmt w:val="bullet"/>
      <w:lvlText w:val="-"/>
      <w:lvlJc w:val="left"/>
      <w:pPr>
        <w:ind w:left="1440" w:hanging="360"/>
      </w:pPr>
      <w:rPr>
        <w:rFonts w:hint="default" w:ascii="Times New Roman" w:hAnsi="Times New Roman" w:cs="Times New Roman"/>
        <w:b/>
        <w:i w:val="0"/>
        <w:color w:val="auto"/>
      </w:rPr>
    </w:lvl>
    <w:lvl w:ilvl="4" w:tplc="FFFFFFFF">
      <w:start w:val="1"/>
      <w:numFmt w:val="bullet"/>
      <w:lvlText w:val=""/>
      <w:lvlJc w:val="left"/>
      <w:pPr>
        <w:ind w:left="1800" w:hanging="360"/>
      </w:pPr>
      <w:rPr>
        <w:rFonts w:hint="default" w:ascii="Symbol" w:hAnsi="Symbol"/>
      </w:rPr>
    </w:lvl>
    <w:lvl w:ilvl="5" w:tplc="FFFFFFFF">
      <w:start w:val="1"/>
      <w:numFmt w:val="bullet"/>
      <w:lvlText w:val=""/>
      <w:lvlJc w:val="left"/>
      <w:pPr>
        <w:ind w:left="2160" w:hanging="360"/>
      </w:pPr>
      <w:rPr>
        <w:rFonts w:hint="default" w:ascii="Wingdings" w:hAnsi="Wingdings"/>
      </w:rPr>
    </w:lvl>
    <w:lvl w:ilvl="6" w:tplc="FFFFFFFF">
      <w:start w:val="1"/>
      <w:numFmt w:val="bullet"/>
      <w:lvlText w:val=""/>
      <w:lvlJc w:val="left"/>
      <w:pPr>
        <w:ind w:left="2520" w:hanging="360"/>
      </w:pPr>
      <w:rPr>
        <w:rFonts w:hint="default" w:ascii="Wingdings" w:hAnsi="Wingdings"/>
      </w:rPr>
    </w:lvl>
    <w:lvl w:ilvl="7" w:tplc="FFFFFFFF">
      <w:start w:val="1"/>
      <w:numFmt w:val="bullet"/>
      <w:lvlText w:val=""/>
      <w:lvlJc w:val="left"/>
      <w:pPr>
        <w:ind w:left="2880" w:hanging="360"/>
      </w:pPr>
      <w:rPr>
        <w:rFonts w:hint="default" w:ascii="Symbol" w:hAnsi="Symbol"/>
      </w:rPr>
    </w:lvl>
    <w:lvl w:ilvl="8" w:tplc="FFFFFFFF">
      <w:start w:val="1"/>
      <w:numFmt w:val="bullet"/>
      <w:lvlText w:val=""/>
      <w:lvlJc w:val="left"/>
      <w:pPr>
        <w:ind w:left="3240" w:hanging="360"/>
      </w:pPr>
      <w:rPr>
        <w:rFonts w:hint="default" w:ascii="Symbol" w:hAnsi="Symbol"/>
      </w:rPr>
    </w:lvl>
  </w:abstractNum>
  <w:abstractNum w:abstractNumId="13" w15:restartNumberingAfterBreak="0">
    <w:nsid w:val="40EA19C3"/>
    <w:multiLevelType w:val="hybridMultilevel"/>
    <w:tmpl w:val="E8CEAF60"/>
    <w:lvl w:ilvl="0" w:tplc="6C30EA68">
      <w:start w:val="1"/>
      <w:numFmt w:val="bullet"/>
      <w:lvlText w:val="."/>
      <w:lvlJc w:val="left"/>
      <w:pPr>
        <w:ind w:left="717" w:hanging="360"/>
      </w:pPr>
      <w:rPr>
        <w:rFonts w:hint="default" w:ascii="Calibri" w:hAnsi="Calibri"/>
        <w:sz w:val="20"/>
        <w:u w:color="FFFFFF"/>
      </w:rPr>
    </w:lvl>
    <w:lvl w:ilvl="1" w:tplc="FFFFFFFF" w:tentative="1">
      <w:start w:val="1"/>
      <w:numFmt w:val="bullet"/>
      <w:lvlText w:val="o"/>
      <w:lvlJc w:val="left"/>
      <w:pPr>
        <w:ind w:left="1437" w:hanging="360"/>
      </w:pPr>
      <w:rPr>
        <w:rFonts w:hint="default" w:ascii="Courier New" w:hAnsi="Courier New" w:cs="Courier New"/>
      </w:rPr>
    </w:lvl>
    <w:lvl w:ilvl="2" w:tplc="FFFFFFFF" w:tentative="1">
      <w:start w:val="1"/>
      <w:numFmt w:val="bullet"/>
      <w:lvlText w:val=""/>
      <w:lvlJc w:val="left"/>
      <w:pPr>
        <w:ind w:left="2157" w:hanging="360"/>
      </w:pPr>
      <w:rPr>
        <w:rFonts w:hint="default" w:ascii="Wingdings" w:hAnsi="Wingdings"/>
      </w:rPr>
    </w:lvl>
    <w:lvl w:ilvl="3" w:tplc="FFFFFFFF" w:tentative="1">
      <w:start w:val="1"/>
      <w:numFmt w:val="bullet"/>
      <w:lvlText w:val=""/>
      <w:lvlJc w:val="left"/>
      <w:pPr>
        <w:ind w:left="2877" w:hanging="360"/>
      </w:pPr>
      <w:rPr>
        <w:rFonts w:hint="default" w:ascii="Symbol" w:hAnsi="Symbol"/>
      </w:rPr>
    </w:lvl>
    <w:lvl w:ilvl="4" w:tplc="FFFFFFFF" w:tentative="1">
      <w:start w:val="1"/>
      <w:numFmt w:val="bullet"/>
      <w:lvlText w:val="o"/>
      <w:lvlJc w:val="left"/>
      <w:pPr>
        <w:ind w:left="3597" w:hanging="360"/>
      </w:pPr>
      <w:rPr>
        <w:rFonts w:hint="default" w:ascii="Courier New" w:hAnsi="Courier New" w:cs="Courier New"/>
      </w:rPr>
    </w:lvl>
    <w:lvl w:ilvl="5" w:tplc="FFFFFFFF" w:tentative="1">
      <w:start w:val="1"/>
      <w:numFmt w:val="bullet"/>
      <w:lvlText w:val=""/>
      <w:lvlJc w:val="left"/>
      <w:pPr>
        <w:ind w:left="4317" w:hanging="360"/>
      </w:pPr>
      <w:rPr>
        <w:rFonts w:hint="default" w:ascii="Wingdings" w:hAnsi="Wingdings"/>
      </w:rPr>
    </w:lvl>
    <w:lvl w:ilvl="6" w:tplc="FFFFFFFF" w:tentative="1">
      <w:start w:val="1"/>
      <w:numFmt w:val="bullet"/>
      <w:lvlText w:val=""/>
      <w:lvlJc w:val="left"/>
      <w:pPr>
        <w:ind w:left="5037" w:hanging="360"/>
      </w:pPr>
      <w:rPr>
        <w:rFonts w:hint="default" w:ascii="Symbol" w:hAnsi="Symbol"/>
      </w:rPr>
    </w:lvl>
    <w:lvl w:ilvl="7" w:tplc="FFFFFFFF" w:tentative="1">
      <w:start w:val="1"/>
      <w:numFmt w:val="bullet"/>
      <w:lvlText w:val="o"/>
      <w:lvlJc w:val="left"/>
      <w:pPr>
        <w:ind w:left="5757" w:hanging="360"/>
      </w:pPr>
      <w:rPr>
        <w:rFonts w:hint="default" w:ascii="Courier New" w:hAnsi="Courier New" w:cs="Courier New"/>
      </w:rPr>
    </w:lvl>
    <w:lvl w:ilvl="8" w:tplc="FFFFFFFF" w:tentative="1">
      <w:start w:val="1"/>
      <w:numFmt w:val="bullet"/>
      <w:lvlText w:val=""/>
      <w:lvlJc w:val="left"/>
      <w:pPr>
        <w:ind w:left="6477" w:hanging="360"/>
      </w:pPr>
      <w:rPr>
        <w:rFonts w:hint="default" w:ascii="Wingdings" w:hAnsi="Wingdings"/>
      </w:rPr>
    </w:lvl>
  </w:abstractNum>
  <w:abstractNum w:abstractNumId="14" w15:restartNumberingAfterBreak="0">
    <w:nsid w:val="4681731F"/>
    <w:multiLevelType w:val="hybridMultilevel"/>
    <w:tmpl w:val="FFFFFFFF"/>
    <w:lvl w:ilvl="0" w:tplc="62AE4688">
      <w:start w:val="1"/>
      <w:numFmt w:val="decimal"/>
      <w:lvlText w:val="%1)"/>
      <w:lvlJc w:val="left"/>
      <w:pPr>
        <w:ind w:left="721" w:hanging="360"/>
      </w:pPr>
    </w:lvl>
    <w:lvl w:ilvl="1" w:tplc="53F8E3CE">
      <w:start w:val="1"/>
      <w:numFmt w:val="lowerLetter"/>
      <w:lvlText w:val="%2."/>
      <w:lvlJc w:val="left"/>
      <w:pPr>
        <w:ind w:left="1441" w:hanging="360"/>
      </w:pPr>
    </w:lvl>
    <w:lvl w:ilvl="2" w:tplc="FDBE0004">
      <w:start w:val="1"/>
      <w:numFmt w:val="lowerRoman"/>
      <w:lvlText w:val="%3."/>
      <w:lvlJc w:val="right"/>
      <w:pPr>
        <w:ind w:left="2161" w:hanging="180"/>
      </w:pPr>
    </w:lvl>
    <w:lvl w:ilvl="3" w:tplc="FBD0F6D4">
      <w:start w:val="1"/>
      <w:numFmt w:val="decimal"/>
      <w:lvlText w:val="%4."/>
      <w:lvlJc w:val="left"/>
      <w:pPr>
        <w:ind w:left="2881" w:hanging="360"/>
      </w:pPr>
    </w:lvl>
    <w:lvl w:ilvl="4" w:tplc="A9C0B81E">
      <w:start w:val="1"/>
      <w:numFmt w:val="lowerLetter"/>
      <w:lvlText w:val="%5."/>
      <w:lvlJc w:val="left"/>
      <w:pPr>
        <w:ind w:left="3601" w:hanging="360"/>
      </w:pPr>
    </w:lvl>
    <w:lvl w:ilvl="5" w:tplc="0BC28C22">
      <w:start w:val="1"/>
      <w:numFmt w:val="lowerRoman"/>
      <w:lvlText w:val="%6."/>
      <w:lvlJc w:val="right"/>
      <w:pPr>
        <w:ind w:left="4321" w:hanging="180"/>
      </w:pPr>
    </w:lvl>
    <w:lvl w:ilvl="6" w:tplc="71287486">
      <w:start w:val="1"/>
      <w:numFmt w:val="decimal"/>
      <w:lvlText w:val="%7."/>
      <w:lvlJc w:val="left"/>
      <w:pPr>
        <w:ind w:left="5041" w:hanging="360"/>
      </w:pPr>
    </w:lvl>
    <w:lvl w:ilvl="7" w:tplc="C20AAAF6">
      <w:start w:val="1"/>
      <w:numFmt w:val="lowerLetter"/>
      <w:lvlText w:val="%8."/>
      <w:lvlJc w:val="left"/>
      <w:pPr>
        <w:ind w:left="5761" w:hanging="360"/>
      </w:pPr>
    </w:lvl>
    <w:lvl w:ilvl="8" w:tplc="4B206E24">
      <w:start w:val="1"/>
      <w:numFmt w:val="lowerRoman"/>
      <w:lvlText w:val="%9."/>
      <w:lvlJc w:val="right"/>
      <w:pPr>
        <w:ind w:left="6481" w:hanging="180"/>
      </w:pPr>
    </w:lvl>
  </w:abstractNum>
  <w:abstractNum w:abstractNumId="15" w15:restartNumberingAfterBreak="0">
    <w:nsid w:val="46B7235C"/>
    <w:multiLevelType w:val="hybridMultilevel"/>
    <w:tmpl w:val="5080D73E"/>
    <w:lvl w:ilvl="0" w:tplc="D554ADF4">
      <w:numFmt w:val="bullet"/>
      <w:lvlText w:val="-"/>
      <w:lvlJc w:val="left"/>
      <w:pPr>
        <w:ind w:left="632" w:hanging="360"/>
      </w:pPr>
      <w:rPr>
        <w:rFonts w:hint="default" w:ascii="Calibri" w:hAnsi="Calibri" w:eastAsia="Arial" w:cs="Calibri"/>
      </w:rPr>
    </w:lvl>
    <w:lvl w:ilvl="1" w:tplc="040C0003" w:tentative="1">
      <w:start w:val="1"/>
      <w:numFmt w:val="bullet"/>
      <w:lvlText w:val="o"/>
      <w:lvlJc w:val="left"/>
      <w:pPr>
        <w:ind w:left="1352" w:hanging="360"/>
      </w:pPr>
      <w:rPr>
        <w:rFonts w:hint="default" w:ascii="Courier New" w:hAnsi="Courier New" w:cs="Courier New"/>
      </w:rPr>
    </w:lvl>
    <w:lvl w:ilvl="2" w:tplc="040C0005" w:tentative="1">
      <w:start w:val="1"/>
      <w:numFmt w:val="bullet"/>
      <w:lvlText w:val=""/>
      <w:lvlJc w:val="left"/>
      <w:pPr>
        <w:ind w:left="2072" w:hanging="360"/>
      </w:pPr>
      <w:rPr>
        <w:rFonts w:hint="default" w:ascii="Wingdings" w:hAnsi="Wingdings"/>
      </w:rPr>
    </w:lvl>
    <w:lvl w:ilvl="3" w:tplc="040C0001" w:tentative="1">
      <w:start w:val="1"/>
      <w:numFmt w:val="bullet"/>
      <w:lvlText w:val=""/>
      <w:lvlJc w:val="left"/>
      <w:pPr>
        <w:ind w:left="2792" w:hanging="360"/>
      </w:pPr>
      <w:rPr>
        <w:rFonts w:hint="default" w:ascii="Symbol" w:hAnsi="Symbol"/>
      </w:rPr>
    </w:lvl>
    <w:lvl w:ilvl="4" w:tplc="040C0003" w:tentative="1">
      <w:start w:val="1"/>
      <w:numFmt w:val="bullet"/>
      <w:lvlText w:val="o"/>
      <w:lvlJc w:val="left"/>
      <w:pPr>
        <w:ind w:left="3512" w:hanging="360"/>
      </w:pPr>
      <w:rPr>
        <w:rFonts w:hint="default" w:ascii="Courier New" w:hAnsi="Courier New" w:cs="Courier New"/>
      </w:rPr>
    </w:lvl>
    <w:lvl w:ilvl="5" w:tplc="040C0005" w:tentative="1">
      <w:start w:val="1"/>
      <w:numFmt w:val="bullet"/>
      <w:lvlText w:val=""/>
      <w:lvlJc w:val="left"/>
      <w:pPr>
        <w:ind w:left="4232" w:hanging="360"/>
      </w:pPr>
      <w:rPr>
        <w:rFonts w:hint="default" w:ascii="Wingdings" w:hAnsi="Wingdings"/>
      </w:rPr>
    </w:lvl>
    <w:lvl w:ilvl="6" w:tplc="040C0001" w:tentative="1">
      <w:start w:val="1"/>
      <w:numFmt w:val="bullet"/>
      <w:lvlText w:val=""/>
      <w:lvlJc w:val="left"/>
      <w:pPr>
        <w:ind w:left="4952" w:hanging="360"/>
      </w:pPr>
      <w:rPr>
        <w:rFonts w:hint="default" w:ascii="Symbol" w:hAnsi="Symbol"/>
      </w:rPr>
    </w:lvl>
    <w:lvl w:ilvl="7" w:tplc="040C0003" w:tentative="1">
      <w:start w:val="1"/>
      <w:numFmt w:val="bullet"/>
      <w:lvlText w:val="o"/>
      <w:lvlJc w:val="left"/>
      <w:pPr>
        <w:ind w:left="5672" w:hanging="360"/>
      </w:pPr>
      <w:rPr>
        <w:rFonts w:hint="default" w:ascii="Courier New" w:hAnsi="Courier New" w:cs="Courier New"/>
      </w:rPr>
    </w:lvl>
    <w:lvl w:ilvl="8" w:tplc="040C0005" w:tentative="1">
      <w:start w:val="1"/>
      <w:numFmt w:val="bullet"/>
      <w:lvlText w:val=""/>
      <w:lvlJc w:val="left"/>
      <w:pPr>
        <w:ind w:left="6392" w:hanging="360"/>
      </w:pPr>
      <w:rPr>
        <w:rFonts w:hint="default" w:ascii="Wingdings" w:hAnsi="Wingdings"/>
      </w:rPr>
    </w:lvl>
  </w:abstractNum>
  <w:abstractNum w:abstractNumId="16" w15:restartNumberingAfterBreak="0">
    <w:nsid w:val="497A1213"/>
    <w:multiLevelType w:val="hybridMultilevel"/>
    <w:tmpl w:val="0C9AC196"/>
    <w:lvl w:ilvl="0" w:tplc="41D62760">
      <w:start w:val="1"/>
      <w:numFmt w:val="bullet"/>
      <w:lvlText w:val="-"/>
      <w:lvlJc w:val="left"/>
      <w:pPr>
        <w:ind w:left="720" w:hanging="360"/>
      </w:pPr>
      <w:rPr>
        <w:rFonts w:hint="default" w:ascii="Century Gothic" w:hAnsi="Century Gothic" w:eastAsia="Calibri" w:cs="Arial"/>
      </w:rPr>
    </w:lvl>
    <w:lvl w:ilvl="1" w:tplc="10026DEC">
      <w:numFmt w:val="bullet"/>
      <w:lvlText w:val="."/>
      <w:lvlJc w:val="left"/>
      <w:pPr>
        <w:ind w:left="1440" w:hanging="360"/>
      </w:pPr>
      <w:rPr>
        <w:rFonts w:hint="default" w:ascii="Arial" w:hAnsi="Arial" w:eastAsia="Times New Roman"/>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681A09F3"/>
    <w:multiLevelType w:val="hybridMultilevel"/>
    <w:tmpl w:val="FFFFFFFF"/>
    <w:lvl w:ilvl="0" w:tplc="C80E64D0">
      <w:start w:val="1"/>
      <w:numFmt w:val="bullet"/>
      <w:lvlText w:val=""/>
      <w:lvlJc w:val="left"/>
      <w:pPr>
        <w:ind w:left="720" w:hanging="360"/>
      </w:pPr>
      <w:rPr>
        <w:rFonts w:hint="default" w:ascii="Wingdings" w:hAnsi="Wingdings"/>
      </w:rPr>
    </w:lvl>
    <w:lvl w:ilvl="1" w:tplc="119C0724">
      <w:start w:val="1"/>
      <w:numFmt w:val="bullet"/>
      <w:lvlText w:val="o"/>
      <w:lvlJc w:val="left"/>
      <w:pPr>
        <w:ind w:left="1440" w:hanging="360"/>
      </w:pPr>
      <w:rPr>
        <w:rFonts w:hint="default" w:ascii="Courier New" w:hAnsi="Courier New"/>
      </w:rPr>
    </w:lvl>
    <w:lvl w:ilvl="2" w:tplc="71A082E2">
      <w:start w:val="1"/>
      <w:numFmt w:val="bullet"/>
      <w:lvlText w:val=""/>
      <w:lvlJc w:val="left"/>
      <w:pPr>
        <w:ind w:left="2160" w:hanging="360"/>
      </w:pPr>
      <w:rPr>
        <w:rFonts w:hint="default" w:ascii="Wingdings" w:hAnsi="Wingdings"/>
      </w:rPr>
    </w:lvl>
    <w:lvl w:ilvl="3" w:tplc="99B2BFE6">
      <w:start w:val="1"/>
      <w:numFmt w:val="bullet"/>
      <w:lvlText w:val=""/>
      <w:lvlJc w:val="left"/>
      <w:pPr>
        <w:ind w:left="2880" w:hanging="360"/>
      </w:pPr>
      <w:rPr>
        <w:rFonts w:hint="default" w:ascii="Symbol" w:hAnsi="Symbol"/>
      </w:rPr>
    </w:lvl>
    <w:lvl w:ilvl="4" w:tplc="761A43A8">
      <w:start w:val="1"/>
      <w:numFmt w:val="bullet"/>
      <w:lvlText w:val="o"/>
      <w:lvlJc w:val="left"/>
      <w:pPr>
        <w:ind w:left="3600" w:hanging="360"/>
      </w:pPr>
      <w:rPr>
        <w:rFonts w:hint="default" w:ascii="Courier New" w:hAnsi="Courier New"/>
      </w:rPr>
    </w:lvl>
    <w:lvl w:ilvl="5" w:tplc="CEF62AE2">
      <w:start w:val="1"/>
      <w:numFmt w:val="bullet"/>
      <w:lvlText w:val=""/>
      <w:lvlJc w:val="left"/>
      <w:pPr>
        <w:ind w:left="4320" w:hanging="360"/>
      </w:pPr>
      <w:rPr>
        <w:rFonts w:hint="default" w:ascii="Wingdings" w:hAnsi="Wingdings"/>
      </w:rPr>
    </w:lvl>
    <w:lvl w:ilvl="6" w:tplc="90B85560">
      <w:start w:val="1"/>
      <w:numFmt w:val="bullet"/>
      <w:lvlText w:val=""/>
      <w:lvlJc w:val="left"/>
      <w:pPr>
        <w:ind w:left="5040" w:hanging="360"/>
      </w:pPr>
      <w:rPr>
        <w:rFonts w:hint="default" w:ascii="Symbol" w:hAnsi="Symbol"/>
      </w:rPr>
    </w:lvl>
    <w:lvl w:ilvl="7" w:tplc="9A763B56">
      <w:start w:val="1"/>
      <w:numFmt w:val="bullet"/>
      <w:lvlText w:val="o"/>
      <w:lvlJc w:val="left"/>
      <w:pPr>
        <w:ind w:left="5760" w:hanging="360"/>
      </w:pPr>
      <w:rPr>
        <w:rFonts w:hint="default" w:ascii="Courier New" w:hAnsi="Courier New"/>
      </w:rPr>
    </w:lvl>
    <w:lvl w:ilvl="8" w:tplc="9EB4E20C">
      <w:start w:val="1"/>
      <w:numFmt w:val="bullet"/>
      <w:lvlText w:val=""/>
      <w:lvlJc w:val="left"/>
      <w:pPr>
        <w:ind w:left="6480" w:hanging="360"/>
      </w:pPr>
      <w:rPr>
        <w:rFonts w:hint="default" w:ascii="Wingdings" w:hAnsi="Wingdings"/>
      </w:rPr>
    </w:lvl>
  </w:abstractNum>
  <w:abstractNum w:abstractNumId="18" w15:restartNumberingAfterBreak="0">
    <w:nsid w:val="698C755E"/>
    <w:multiLevelType w:val="hybridMultilevel"/>
    <w:tmpl w:val="D7325652"/>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6C293729"/>
    <w:multiLevelType w:val="hybridMultilevel"/>
    <w:tmpl w:val="A4FA7F88"/>
    <w:lvl w:ilvl="0" w:tplc="814811B4">
      <w:start w:val="1"/>
      <w:numFmt w:val="bullet"/>
      <w:lvlText w:val=""/>
      <w:lvlJc w:val="left"/>
      <w:pPr>
        <w:ind w:left="717" w:hanging="360"/>
      </w:pPr>
      <w:rPr>
        <w:rFonts w:hint="default" w:ascii="Wingdings" w:hAnsi="Wingdings"/>
        <w:sz w:val="20"/>
        <w:u w:color="FFFFFF"/>
      </w:rPr>
    </w:lvl>
    <w:lvl w:ilvl="1" w:tplc="FFFFFFFF" w:tentative="1">
      <w:start w:val="1"/>
      <w:numFmt w:val="bullet"/>
      <w:lvlText w:val="o"/>
      <w:lvlJc w:val="left"/>
      <w:pPr>
        <w:ind w:left="1437" w:hanging="360"/>
      </w:pPr>
      <w:rPr>
        <w:rFonts w:hint="default" w:ascii="Courier New" w:hAnsi="Courier New" w:cs="Courier New"/>
      </w:rPr>
    </w:lvl>
    <w:lvl w:ilvl="2" w:tplc="FFFFFFFF" w:tentative="1">
      <w:start w:val="1"/>
      <w:numFmt w:val="bullet"/>
      <w:lvlText w:val=""/>
      <w:lvlJc w:val="left"/>
      <w:pPr>
        <w:ind w:left="2157" w:hanging="360"/>
      </w:pPr>
      <w:rPr>
        <w:rFonts w:hint="default" w:ascii="Wingdings" w:hAnsi="Wingdings"/>
      </w:rPr>
    </w:lvl>
    <w:lvl w:ilvl="3" w:tplc="FFFFFFFF" w:tentative="1">
      <w:start w:val="1"/>
      <w:numFmt w:val="bullet"/>
      <w:lvlText w:val=""/>
      <w:lvlJc w:val="left"/>
      <w:pPr>
        <w:ind w:left="2877" w:hanging="360"/>
      </w:pPr>
      <w:rPr>
        <w:rFonts w:hint="default" w:ascii="Symbol" w:hAnsi="Symbol"/>
      </w:rPr>
    </w:lvl>
    <w:lvl w:ilvl="4" w:tplc="FFFFFFFF" w:tentative="1">
      <w:start w:val="1"/>
      <w:numFmt w:val="bullet"/>
      <w:lvlText w:val="o"/>
      <w:lvlJc w:val="left"/>
      <w:pPr>
        <w:ind w:left="3597" w:hanging="360"/>
      </w:pPr>
      <w:rPr>
        <w:rFonts w:hint="default" w:ascii="Courier New" w:hAnsi="Courier New" w:cs="Courier New"/>
      </w:rPr>
    </w:lvl>
    <w:lvl w:ilvl="5" w:tplc="FFFFFFFF" w:tentative="1">
      <w:start w:val="1"/>
      <w:numFmt w:val="bullet"/>
      <w:lvlText w:val=""/>
      <w:lvlJc w:val="left"/>
      <w:pPr>
        <w:ind w:left="4317" w:hanging="360"/>
      </w:pPr>
      <w:rPr>
        <w:rFonts w:hint="default" w:ascii="Wingdings" w:hAnsi="Wingdings"/>
      </w:rPr>
    </w:lvl>
    <w:lvl w:ilvl="6" w:tplc="FFFFFFFF" w:tentative="1">
      <w:start w:val="1"/>
      <w:numFmt w:val="bullet"/>
      <w:lvlText w:val=""/>
      <w:lvlJc w:val="left"/>
      <w:pPr>
        <w:ind w:left="5037" w:hanging="360"/>
      </w:pPr>
      <w:rPr>
        <w:rFonts w:hint="default" w:ascii="Symbol" w:hAnsi="Symbol"/>
      </w:rPr>
    </w:lvl>
    <w:lvl w:ilvl="7" w:tplc="FFFFFFFF" w:tentative="1">
      <w:start w:val="1"/>
      <w:numFmt w:val="bullet"/>
      <w:lvlText w:val="o"/>
      <w:lvlJc w:val="left"/>
      <w:pPr>
        <w:ind w:left="5757" w:hanging="360"/>
      </w:pPr>
      <w:rPr>
        <w:rFonts w:hint="default" w:ascii="Courier New" w:hAnsi="Courier New" w:cs="Courier New"/>
      </w:rPr>
    </w:lvl>
    <w:lvl w:ilvl="8" w:tplc="FFFFFFFF" w:tentative="1">
      <w:start w:val="1"/>
      <w:numFmt w:val="bullet"/>
      <w:lvlText w:val=""/>
      <w:lvlJc w:val="left"/>
      <w:pPr>
        <w:ind w:left="6477" w:hanging="360"/>
      </w:pPr>
      <w:rPr>
        <w:rFonts w:hint="default" w:ascii="Wingdings" w:hAnsi="Wingdings"/>
      </w:rPr>
    </w:lvl>
  </w:abstractNum>
  <w:abstractNum w:abstractNumId="20" w15:restartNumberingAfterBreak="0">
    <w:nsid w:val="6F641B8C"/>
    <w:multiLevelType w:val="hybridMultilevel"/>
    <w:tmpl w:val="02DC0C9C"/>
    <w:lvl w:ilvl="0" w:tplc="CE0073A2">
      <w:start w:val="1"/>
      <w:numFmt w:val="bullet"/>
      <w:lvlText w:val=""/>
      <w:lvlJc w:val="left"/>
      <w:pPr>
        <w:ind w:left="644" w:hanging="360"/>
      </w:pPr>
      <w:rPr>
        <w:rFonts w:hint="default" w:ascii="Webdings" w:hAnsi="Webdings"/>
        <w:color w:val="7030A0"/>
      </w:rPr>
    </w:lvl>
    <w:lvl w:ilvl="1" w:tplc="040C0003" w:tentative="1">
      <w:start w:val="1"/>
      <w:numFmt w:val="bullet"/>
      <w:lvlText w:val="o"/>
      <w:lvlJc w:val="left"/>
      <w:pPr>
        <w:ind w:left="1364" w:hanging="360"/>
      </w:pPr>
      <w:rPr>
        <w:rFonts w:hint="default" w:ascii="Century Gothic" w:hAnsi="Century Gothic" w:cs="Century Gothic"/>
      </w:rPr>
    </w:lvl>
    <w:lvl w:ilvl="2" w:tplc="040C0005" w:tentative="1">
      <w:start w:val="1"/>
      <w:numFmt w:val="bullet"/>
      <w:lvlText w:val=""/>
      <w:lvlJc w:val="left"/>
      <w:pPr>
        <w:ind w:left="2084" w:hanging="360"/>
      </w:pPr>
      <w:rPr>
        <w:rFonts w:hint="default" w:ascii="Calibri" w:hAnsi="Calibri"/>
      </w:rPr>
    </w:lvl>
    <w:lvl w:ilvl="3" w:tplc="040C0001" w:tentative="1">
      <w:start w:val="1"/>
      <w:numFmt w:val="bullet"/>
      <w:lvlText w:val=""/>
      <w:lvlJc w:val="left"/>
      <w:pPr>
        <w:ind w:left="2804" w:hanging="360"/>
      </w:pPr>
      <w:rPr>
        <w:rFonts w:hint="default" w:ascii="Times" w:hAnsi="Times"/>
      </w:rPr>
    </w:lvl>
    <w:lvl w:ilvl="4" w:tplc="040C0003" w:tentative="1">
      <w:start w:val="1"/>
      <w:numFmt w:val="bullet"/>
      <w:lvlText w:val="o"/>
      <w:lvlJc w:val="left"/>
      <w:pPr>
        <w:ind w:left="3524" w:hanging="360"/>
      </w:pPr>
      <w:rPr>
        <w:rFonts w:hint="default" w:ascii="Century Gothic" w:hAnsi="Century Gothic" w:cs="Century Gothic"/>
      </w:rPr>
    </w:lvl>
    <w:lvl w:ilvl="5" w:tplc="040C0005" w:tentative="1">
      <w:start w:val="1"/>
      <w:numFmt w:val="bullet"/>
      <w:lvlText w:val=""/>
      <w:lvlJc w:val="left"/>
      <w:pPr>
        <w:ind w:left="4244" w:hanging="360"/>
      </w:pPr>
      <w:rPr>
        <w:rFonts w:hint="default" w:ascii="Calibri" w:hAnsi="Calibri"/>
      </w:rPr>
    </w:lvl>
    <w:lvl w:ilvl="6" w:tplc="040C0001" w:tentative="1">
      <w:start w:val="1"/>
      <w:numFmt w:val="bullet"/>
      <w:lvlText w:val=""/>
      <w:lvlJc w:val="left"/>
      <w:pPr>
        <w:ind w:left="4964" w:hanging="360"/>
      </w:pPr>
      <w:rPr>
        <w:rFonts w:hint="default" w:ascii="Times" w:hAnsi="Times"/>
      </w:rPr>
    </w:lvl>
    <w:lvl w:ilvl="7" w:tplc="040C0003" w:tentative="1">
      <w:start w:val="1"/>
      <w:numFmt w:val="bullet"/>
      <w:lvlText w:val="o"/>
      <w:lvlJc w:val="left"/>
      <w:pPr>
        <w:ind w:left="5684" w:hanging="360"/>
      </w:pPr>
      <w:rPr>
        <w:rFonts w:hint="default" w:ascii="Century Gothic" w:hAnsi="Century Gothic" w:cs="Century Gothic"/>
      </w:rPr>
    </w:lvl>
    <w:lvl w:ilvl="8" w:tplc="040C0005" w:tentative="1">
      <w:start w:val="1"/>
      <w:numFmt w:val="bullet"/>
      <w:lvlText w:val=""/>
      <w:lvlJc w:val="left"/>
      <w:pPr>
        <w:ind w:left="6404" w:hanging="360"/>
      </w:pPr>
      <w:rPr>
        <w:rFonts w:hint="default" w:ascii="Calibri" w:hAnsi="Calibri"/>
      </w:rPr>
    </w:lvl>
  </w:abstractNum>
  <w:abstractNum w:abstractNumId="21" w15:restartNumberingAfterBreak="0">
    <w:nsid w:val="7D81030C"/>
    <w:multiLevelType w:val="hybridMultilevel"/>
    <w:tmpl w:val="FFFFFFFF"/>
    <w:lvl w:ilvl="0" w:tplc="45621508">
      <w:start w:val="1"/>
      <w:numFmt w:val="decimal"/>
      <w:lvlText w:val="%1)"/>
      <w:lvlJc w:val="left"/>
      <w:pPr>
        <w:ind w:left="720" w:hanging="360"/>
      </w:pPr>
    </w:lvl>
    <w:lvl w:ilvl="1" w:tplc="27A09C40">
      <w:start w:val="1"/>
      <w:numFmt w:val="lowerLetter"/>
      <w:lvlText w:val="%2."/>
      <w:lvlJc w:val="left"/>
      <w:pPr>
        <w:ind w:left="1440" w:hanging="360"/>
      </w:pPr>
    </w:lvl>
    <w:lvl w:ilvl="2" w:tplc="B4F21C66">
      <w:start w:val="1"/>
      <w:numFmt w:val="lowerRoman"/>
      <w:lvlText w:val="%3."/>
      <w:lvlJc w:val="right"/>
      <w:pPr>
        <w:ind w:left="2160" w:hanging="180"/>
      </w:pPr>
    </w:lvl>
    <w:lvl w:ilvl="3" w:tplc="F36E78BE">
      <w:start w:val="1"/>
      <w:numFmt w:val="decimal"/>
      <w:lvlText w:val="%4."/>
      <w:lvlJc w:val="left"/>
      <w:pPr>
        <w:ind w:left="2880" w:hanging="360"/>
      </w:pPr>
    </w:lvl>
    <w:lvl w:ilvl="4" w:tplc="8EB2A3DA">
      <w:start w:val="1"/>
      <w:numFmt w:val="lowerLetter"/>
      <w:lvlText w:val="%5."/>
      <w:lvlJc w:val="left"/>
      <w:pPr>
        <w:ind w:left="3600" w:hanging="360"/>
      </w:pPr>
    </w:lvl>
    <w:lvl w:ilvl="5" w:tplc="55B45C9C">
      <w:start w:val="1"/>
      <w:numFmt w:val="lowerRoman"/>
      <w:lvlText w:val="%6."/>
      <w:lvlJc w:val="right"/>
      <w:pPr>
        <w:ind w:left="4320" w:hanging="180"/>
      </w:pPr>
    </w:lvl>
    <w:lvl w:ilvl="6" w:tplc="68982AF6">
      <w:start w:val="1"/>
      <w:numFmt w:val="decimal"/>
      <w:lvlText w:val="%7."/>
      <w:lvlJc w:val="left"/>
      <w:pPr>
        <w:ind w:left="5040" w:hanging="360"/>
      </w:pPr>
    </w:lvl>
    <w:lvl w:ilvl="7" w:tplc="9CC48906">
      <w:start w:val="1"/>
      <w:numFmt w:val="lowerLetter"/>
      <w:lvlText w:val="%8."/>
      <w:lvlJc w:val="left"/>
      <w:pPr>
        <w:ind w:left="5760" w:hanging="360"/>
      </w:pPr>
    </w:lvl>
    <w:lvl w:ilvl="8" w:tplc="1FE61294">
      <w:start w:val="1"/>
      <w:numFmt w:val="lowerRoman"/>
      <w:lvlText w:val="%9."/>
      <w:lvlJc w:val="right"/>
      <w:pPr>
        <w:ind w:left="6480" w:hanging="180"/>
      </w:pPr>
    </w:lvl>
  </w:abstractNum>
  <w:num w:numId="1" w16cid:durableId="1743596457">
    <w:abstractNumId w:val="9"/>
  </w:num>
  <w:num w:numId="2" w16cid:durableId="1647856912">
    <w:abstractNumId w:val="16"/>
  </w:num>
  <w:num w:numId="3" w16cid:durableId="1248730981">
    <w:abstractNumId w:val="18"/>
  </w:num>
  <w:num w:numId="4" w16cid:durableId="285933831">
    <w:abstractNumId w:val="11"/>
  </w:num>
  <w:num w:numId="5" w16cid:durableId="195891666">
    <w:abstractNumId w:val="14"/>
  </w:num>
  <w:num w:numId="6" w16cid:durableId="583804592">
    <w:abstractNumId w:val="3"/>
  </w:num>
  <w:num w:numId="7" w16cid:durableId="109015667">
    <w:abstractNumId w:val="6"/>
  </w:num>
  <w:num w:numId="8" w16cid:durableId="1269586588">
    <w:abstractNumId w:val="5"/>
  </w:num>
  <w:num w:numId="9" w16cid:durableId="1164978537">
    <w:abstractNumId w:val="21"/>
  </w:num>
  <w:num w:numId="10" w16cid:durableId="2058360144">
    <w:abstractNumId w:val="7"/>
  </w:num>
  <w:num w:numId="11" w16cid:durableId="1858536904">
    <w:abstractNumId w:val="17"/>
  </w:num>
  <w:num w:numId="12" w16cid:durableId="2011374088">
    <w:abstractNumId w:val="20"/>
  </w:num>
  <w:num w:numId="13" w16cid:durableId="787816126">
    <w:abstractNumId w:val="4"/>
  </w:num>
  <w:num w:numId="14" w16cid:durableId="754859764">
    <w:abstractNumId w:val="15"/>
  </w:num>
  <w:num w:numId="15" w16cid:durableId="244189521">
    <w:abstractNumId w:val="0"/>
  </w:num>
  <w:num w:numId="16" w16cid:durableId="442118516">
    <w:abstractNumId w:val="8"/>
  </w:num>
  <w:num w:numId="17" w16cid:durableId="1534686272">
    <w:abstractNumId w:val="13"/>
  </w:num>
  <w:num w:numId="18" w16cid:durableId="696466977">
    <w:abstractNumId w:val="19"/>
  </w:num>
  <w:num w:numId="19" w16cid:durableId="1534802140">
    <w:abstractNumId w:val="10"/>
  </w:num>
  <w:num w:numId="20" w16cid:durableId="186097132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oNotTrackMoves/>
  <w:defaultTabStop w:val="708"/>
  <w:hyphenationZone w:val="425"/>
  <w:characterSpacingControl w:val="doNotCompress"/>
  <w:hdrShapeDefaults>
    <o:shapedefaults v:ext="edit" spidmax="205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83"/>
    <w:rsid w:val="00005350"/>
    <w:rsid w:val="00007926"/>
    <w:rsid w:val="00011A4A"/>
    <w:rsid w:val="000262C2"/>
    <w:rsid w:val="00031BFC"/>
    <w:rsid w:val="00031C8D"/>
    <w:rsid w:val="00032D21"/>
    <w:rsid w:val="0003616B"/>
    <w:rsid w:val="0004125C"/>
    <w:rsid w:val="000436E8"/>
    <w:rsid w:val="00063CCE"/>
    <w:rsid w:val="000705DF"/>
    <w:rsid w:val="00077DCC"/>
    <w:rsid w:val="0008352D"/>
    <w:rsid w:val="00083BF8"/>
    <w:rsid w:val="000A1378"/>
    <w:rsid w:val="000A5975"/>
    <w:rsid w:val="000A792A"/>
    <w:rsid w:val="000B17FE"/>
    <w:rsid w:val="000C0EFF"/>
    <w:rsid w:val="000C3B41"/>
    <w:rsid w:val="000D358E"/>
    <w:rsid w:val="000D5E04"/>
    <w:rsid w:val="000D61F5"/>
    <w:rsid w:val="000F0F52"/>
    <w:rsid w:val="000F46E6"/>
    <w:rsid w:val="00100BF2"/>
    <w:rsid w:val="001048E0"/>
    <w:rsid w:val="00112678"/>
    <w:rsid w:val="0011591D"/>
    <w:rsid w:val="00123CBC"/>
    <w:rsid w:val="00127E7A"/>
    <w:rsid w:val="00144B6D"/>
    <w:rsid w:val="00145289"/>
    <w:rsid w:val="001510F9"/>
    <w:rsid w:val="001577F4"/>
    <w:rsid w:val="001621B5"/>
    <w:rsid w:val="00162775"/>
    <w:rsid w:val="00170F7E"/>
    <w:rsid w:val="001735F3"/>
    <w:rsid w:val="00175B47"/>
    <w:rsid w:val="001773FC"/>
    <w:rsid w:val="00183A64"/>
    <w:rsid w:val="00185E83"/>
    <w:rsid w:val="00197F0C"/>
    <w:rsid w:val="001A1CFF"/>
    <w:rsid w:val="001A4F0D"/>
    <w:rsid w:val="001B46A3"/>
    <w:rsid w:val="001B6A39"/>
    <w:rsid w:val="001C0DED"/>
    <w:rsid w:val="001C71EC"/>
    <w:rsid w:val="001D1856"/>
    <w:rsid w:val="001F72FE"/>
    <w:rsid w:val="002014DF"/>
    <w:rsid w:val="002017B5"/>
    <w:rsid w:val="00201B7C"/>
    <w:rsid w:val="00205DCD"/>
    <w:rsid w:val="00215A4F"/>
    <w:rsid w:val="00215F41"/>
    <w:rsid w:val="00223FE4"/>
    <w:rsid w:val="002253E1"/>
    <w:rsid w:val="00225885"/>
    <w:rsid w:val="002320D2"/>
    <w:rsid w:val="002549F8"/>
    <w:rsid w:val="002616BD"/>
    <w:rsid w:val="00262635"/>
    <w:rsid w:val="00265C7E"/>
    <w:rsid w:val="00282656"/>
    <w:rsid w:val="002A77C6"/>
    <w:rsid w:val="002B008F"/>
    <w:rsid w:val="002B647A"/>
    <w:rsid w:val="002B6F0B"/>
    <w:rsid w:val="002D0681"/>
    <w:rsid w:val="002E2788"/>
    <w:rsid w:val="002E496E"/>
    <w:rsid w:val="002F0AE2"/>
    <w:rsid w:val="002F6638"/>
    <w:rsid w:val="00302BA2"/>
    <w:rsid w:val="00311407"/>
    <w:rsid w:val="003119D2"/>
    <w:rsid w:val="003252F0"/>
    <w:rsid w:val="00332227"/>
    <w:rsid w:val="003359A2"/>
    <w:rsid w:val="003417DA"/>
    <w:rsid w:val="0034745D"/>
    <w:rsid w:val="003526E3"/>
    <w:rsid w:val="00360A4B"/>
    <w:rsid w:val="00365724"/>
    <w:rsid w:val="003769E2"/>
    <w:rsid w:val="00383126"/>
    <w:rsid w:val="00392C65"/>
    <w:rsid w:val="003A4EB5"/>
    <w:rsid w:val="003B1F96"/>
    <w:rsid w:val="003B3DDA"/>
    <w:rsid w:val="003B600D"/>
    <w:rsid w:val="003B718A"/>
    <w:rsid w:val="003D0EB9"/>
    <w:rsid w:val="003D6122"/>
    <w:rsid w:val="003E2E85"/>
    <w:rsid w:val="003E349C"/>
    <w:rsid w:val="003E3558"/>
    <w:rsid w:val="003E5105"/>
    <w:rsid w:val="003E5E42"/>
    <w:rsid w:val="00401FEB"/>
    <w:rsid w:val="00404592"/>
    <w:rsid w:val="0041016B"/>
    <w:rsid w:val="00413F49"/>
    <w:rsid w:val="004217EC"/>
    <w:rsid w:val="00432AA8"/>
    <w:rsid w:val="00452C9C"/>
    <w:rsid w:val="0045381F"/>
    <w:rsid w:val="00454027"/>
    <w:rsid w:val="00456F4F"/>
    <w:rsid w:val="00465A19"/>
    <w:rsid w:val="00472071"/>
    <w:rsid w:val="004722CA"/>
    <w:rsid w:val="00472B9D"/>
    <w:rsid w:val="00472CA1"/>
    <w:rsid w:val="00486549"/>
    <w:rsid w:val="00486E36"/>
    <w:rsid w:val="00490F8B"/>
    <w:rsid w:val="004B1D81"/>
    <w:rsid w:val="004B2A7B"/>
    <w:rsid w:val="004C5E71"/>
    <w:rsid w:val="004D1BFF"/>
    <w:rsid w:val="004E1BBC"/>
    <w:rsid w:val="004E247D"/>
    <w:rsid w:val="004E36FA"/>
    <w:rsid w:val="004F347E"/>
    <w:rsid w:val="004F4241"/>
    <w:rsid w:val="004F4E3C"/>
    <w:rsid w:val="005002B9"/>
    <w:rsid w:val="00501DCC"/>
    <w:rsid w:val="00504455"/>
    <w:rsid w:val="00522742"/>
    <w:rsid w:val="00535FAC"/>
    <w:rsid w:val="00536E9F"/>
    <w:rsid w:val="00555FD1"/>
    <w:rsid w:val="00560F93"/>
    <w:rsid w:val="00567130"/>
    <w:rsid w:val="00580E68"/>
    <w:rsid w:val="00581530"/>
    <w:rsid w:val="0059154F"/>
    <w:rsid w:val="00593097"/>
    <w:rsid w:val="00593BFC"/>
    <w:rsid w:val="00594661"/>
    <w:rsid w:val="005978B7"/>
    <w:rsid w:val="005A02E1"/>
    <w:rsid w:val="005B0300"/>
    <w:rsid w:val="005C1789"/>
    <w:rsid w:val="005C3B16"/>
    <w:rsid w:val="005C7B44"/>
    <w:rsid w:val="005F5239"/>
    <w:rsid w:val="006008C7"/>
    <w:rsid w:val="00612F0B"/>
    <w:rsid w:val="006408F2"/>
    <w:rsid w:val="006435C4"/>
    <w:rsid w:val="0065278F"/>
    <w:rsid w:val="0065366F"/>
    <w:rsid w:val="0066655A"/>
    <w:rsid w:val="006671E7"/>
    <w:rsid w:val="0067338E"/>
    <w:rsid w:val="00677104"/>
    <w:rsid w:val="006812FE"/>
    <w:rsid w:val="00686EAA"/>
    <w:rsid w:val="00690817"/>
    <w:rsid w:val="00694562"/>
    <w:rsid w:val="00695D1B"/>
    <w:rsid w:val="006A6FEC"/>
    <w:rsid w:val="006C3D65"/>
    <w:rsid w:val="006C5B42"/>
    <w:rsid w:val="006C7EBD"/>
    <w:rsid w:val="006D58B2"/>
    <w:rsid w:val="006D699E"/>
    <w:rsid w:val="006E7E1F"/>
    <w:rsid w:val="006F51BC"/>
    <w:rsid w:val="006F7C94"/>
    <w:rsid w:val="007059B4"/>
    <w:rsid w:val="007106EE"/>
    <w:rsid w:val="00714C28"/>
    <w:rsid w:val="007167BF"/>
    <w:rsid w:val="00726CD0"/>
    <w:rsid w:val="00727A4F"/>
    <w:rsid w:val="00731764"/>
    <w:rsid w:val="00736943"/>
    <w:rsid w:val="00737493"/>
    <w:rsid w:val="0075597A"/>
    <w:rsid w:val="00757F69"/>
    <w:rsid w:val="00766A25"/>
    <w:rsid w:val="00773EC8"/>
    <w:rsid w:val="0078069C"/>
    <w:rsid w:val="00781123"/>
    <w:rsid w:val="00791FC2"/>
    <w:rsid w:val="007931BC"/>
    <w:rsid w:val="007A0C00"/>
    <w:rsid w:val="007A52B7"/>
    <w:rsid w:val="007A5DAF"/>
    <w:rsid w:val="007B6567"/>
    <w:rsid w:val="007C153C"/>
    <w:rsid w:val="007D005F"/>
    <w:rsid w:val="007D0A22"/>
    <w:rsid w:val="007D4330"/>
    <w:rsid w:val="007D53B8"/>
    <w:rsid w:val="007E16B6"/>
    <w:rsid w:val="007E2EC9"/>
    <w:rsid w:val="007E7200"/>
    <w:rsid w:val="007F5776"/>
    <w:rsid w:val="00804E39"/>
    <w:rsid w:val="008055EE"/>
    <w:rsid w:val="00817383"/>
    <w:rsid w:val="008174B8"/>
    <w:rsid w:val="008202C2"/>
    <w:rsid w:val="00834119"/>
    <w:rsid w:val="00835498"/>
    <w:rsid w:val="00836194"/>
    <w:rsid w:val="008469EE"/>
    <w:rsid w:val="008477A5"/>
    <w:rsid w:val="00864EC9"/>
    <w:rsid w:val="00872CC0"/>
    <w:rsid w:val="0087467D"/>
    <w:rsid w:val="0087695E"/>
    <w:rsid w:val="0088172C"/>
    <w:rsid w:val="008865EB"/>
    <w:rsid w:val="0088720C"/>
    <w:rsid w:val="008903E8"/>
    <w:rsid w:val="008A1162"/>
    <w:rsid w:val="008A3A90"/>
    <w:rsid w:val="008A722C"/>
    <w:rsid w:val="008A7CFB"/>
    <w:rsid w:val="008B4AB7"/>
    <w:rsid w:val="008B5D6D"/>
    <w:rsid w:val="008D02B3"/>
    <w:rsid w:val="008D0B05"/>
    <w:rsid w:val="008D5D38"/>
    <w:rsid w:val="008D7C9F"/>
    <w:rsid w:val="008E3BA0"/>
    <w:rsid w:val="008F343E"/>
    <w:rsid w:val="00902B0D"/>
    <w:rsid w:val="00910639"/>
    <w:rsid w:val="00917C62"/>
    <w:rsid w:val="00926F17"/>
    <w:rsid w:val="00934F25"/>
    <w:rsid w:val="00951142"/>
    <w:rsid w:val="00954502"/>
    <w:rsid w:val="00962BC6"/>
    <w:rsid w:val="00962D9B"/>
    <w:rsid w:val="0096599B"/>
    <w:rsid w:val="009706CC"/>
    <w:rsid w:val="009714DE"/>
    <w:rsid w:val="00983555"/>
    <w:rsid w:val="009970B8"/>
    <w:rsid w:val="00997638"/>
    <w:rsid w:val="009A5988"/>
    <w:rsid w:val="009A6D0F"/>
    <w:rsid w:val="009B1019"/>
    <w:rsid w:val="009B6ACE"/>
    <w:rsid w:val="009C7668"/>
    <w:rsid w:val="009C7916"/>
    <w:rsid w:val="009D1EF6"/>
    <w:rsid w:val="009D2CB8"/>
    <w:rsid w:val="009E4888"/>
    <w:rsid w:val="009E58D7"/>
    <w:rsid w:val="009E65FB"/>
    <w:rsid w:val="009F71EF"/>
    <w:rsid w:val="00A04B4F"/>
    <w:rsid w:val="00A13E06"/>
    <w:rsid w:val="00A17D0D"/>
    <w:rsid w:val="00A20F7F"/>
    <w:rsid w:val="00A23546"/>
    <w:rsid w:val="00A23D5A"/>
    <w:rsid w:val="00A25495"/>
    <w:rsid w:val="00A27937"/>
    <w:rsid w:val="00A370CE"/>
    <w:rsid w:val="00A46972"/>
    <w:rsid w:val="00A50B85"/>
    <w:rsid w:val="00A53678"/>
    <w:rsid w:val="00A547C4"/>
    <w:rsid w:val="00A64024"/>
    <w:rsid w:val="00A64FAE"/>
    <w:rsid w:val="00A7662B"/>
    <w:rsid w:val="00A81BB5"/>
    <w:rsid w:val="00A91DB2"/>
    <w:rsid w:val="00AA7E83"/>
    <w:rsid w:val="00AC4F6D"/>
    <w:rsid w:val="00AC7FC7"/>
    <w:rsid w:val="00AD4941"/>
    <w:rsid w:val="00AE234E"/>
    <w:rsid w:val="00AE490F"/>
    <w:rsid w:val="00AF068A"/>
    <w:rsid w:val="00B0087A"/>
    <w:rsid w:val="00B0161A"/>
    <w:rsid w:val="00B01873"/>
    <w:rsid w:val="00B03816"/>
    <w:rsid w:val="00B071A3"/>
    <w:rsid w:val="00B075E7"/>
    <w:rsid w:val="00B126D8"/>
    <w:rsid w:val="00B21355"/>
    <w:rsid w:val="00B229F6"/>
    <w:rsid w:val="00B25CA5"/>
    <w:rsid w:val="00B2624D"/>
    <w:rsid w:val="00B402ED"/>
    <w:rsid w:val="00B41383"/>
    <w:rsid w:val="00B54633"/>
    <w:rsid w:val="00B54B51"/>
    <w:rsid w:val="00B5761F"/>
    <w:rsid w:val="00B6353B"/>
    <w:rsid w:val="00B71A66"/>
    <w:rsid w:val="00B75C0B"/>
    <w:rsid w:val="00B849A6"/>
    <w:rsid w:val="00B90AC1"/>
    <w:rsid w:val="00B970CB"/>
    <w:rsid w:val="00BA0527"/>
    <w:rsid w:val="00BA5BA9"/>
    <w:rsid w:val="00BB2BDE"/>
    <w:rsid w:val="00BC53E4"/>
    <w:rsid w:val="00BC5F23"/>
    <w:rsid w:val="00BC6312"/>
    <w:rsid w:val="00BF2B44"/>
    <w:rsid w:val="00C03CF2"/>
    <w:rsid w:val="00C077A1"/>
    <w:rsid w:val="00C078B6"/>
    <w:rsid w:val="00C109C9"/>
    <w:rsid w:val="00C113D9"/>
    <w:rsid w:val="00C11C3C"/>
    <w:rsid w:val="00C12B2B"/>
    <w:rsid w:val="00C36714"/>
    <w:rsid w:val="00C41958"/>
    <w:rsid w:val="00C43CEF"/>
    <w:rsid w:val="00C45E8C"/>
    <w:rsid w:val="00C5156E"/>
    <w:rsid w:val="00C54384"/>
    <w:rsid w:val="00C65F4D"/>
    <w:rsid w:val="00C73FA7"/>
    <w:rsid w:val="00C75600"/>
    <w:rsid w:val="00C805B6"/>
    <w:rsid w:val="00CB65AD"/>
    <w:rsid w:val="00CC0122"/>
    <w:rsid w:val="00CC30FE"/>
    <w:rsid w:val="00CD00E2"/>
    <w:rsid w:val="00CD4D39"/>
    <w:rsid w:val="00CD4F49"/>
    <w:rsid w:val="00CF7947"/>
    <w:rsid w:val="00D01AA5"/>
    <w:rsid w:val="00D01F13"/>
    <w:rsid w:val="00D21969"/>
    <w:rsid w:val="00D237B0"/>
    <w:rsid w:val="00D32DEE"/>
    <w:rsid w:val="00D37A67"/>
    <w:rsid w:val="00D400BE"/>
    <w:rsid w:val="00D44114"/>
    <w:rsid w:val="00D53740"/>
    <w:rsid w:val="00D705AB"/>
    <w:rsid w:val="00D7140F"/>
    <w:rsid w:val="00D716D0"/>
    <w:rsid w:val="00D72804"/>
    <w:rsid w:val="00D86136"/>
    <w:rsid w:val="00D9072E"/>
    <w:rsid w:val="00DA1E0C"/>
    <w:rsid w:val="00DB01B7"/>
    <w:rsid w:val="00DB39A4"/>
    <w:rsid w:val="00DC32EB"/>
    <w:rsid w:val="00DD2CE0"/>
    <w:rsid w:val="00DD5E3A"/>
    <w:rsid w:val="00DD6D0F"/>
    <w:rsid w:val="00DD7544"/>
    <w:rsid w:val="00DE79F7"/>
    <w:rsid w:val="00DF08AE"/>
    <w:rsid w:val="00DF669C"/>
    <w:rsid w:val="00E065B5"/>
    <w:rsid w:val="00E101CD"/>
    <w:rsid w:val="00E175C5"/>
    <w:rsid w:val="00E31A99"/>
    <w:rsid w:val="00E33DA1"/>
    <w:rsid w:val="00E36B94"/>
    <w:rsid w:val="00E379FB"/>
    <w:rsid w:val="00E44E9C"/>
    <w:rsid w:val="00E47418"/>
    <w:rsid w:val="00E54913"/>
    <w:rsid w:val="00E56E93"/>
    <w:rsid w:val="00E61A19"/>
    <w:rsid w:val="00E6467E"/>
    <w:rsid w:val="00E67336"/>
    <w:rsid w:val="00E70952"/>
    <w:rsid w:val="00E713F3"/>
    <w:rsid w:val="00E758F2"/>
    <w:rsid w:val="00E8221B"/>
    <w:rsid w:val="00E8344E"/>
    <w:rsid w:val="00E836BE"/>
    <w:rsid w:val="00E84B9E"/>
    <w:rsid w:val="00E96839"/>
    <w:rsid w:val="00E9747D"/>
    <w:rsid w:val="00EA0D8D"/>
    <w:rsid w:val="00EA2E22"/>
    <w:rsid w:val="00EA456C"/>
    <w:rsid w:val="00EA67E2"/>
    <w:rsid w:val="00EC1DD3"/>
    <w:rsid w:val="00ED0A3E"/>
    <w:rsid w:val="00ED3209"/>
    <w:rsid w:val="00ED4034"/>
    <w:rsid w:val="00ED634B"/>
    <w:rsid w:val="00EE42E7"/>
    <w:rsid w:val="00EE59D8"/>
    <w:rsid w:val="00EF3DE3"/>
    <w:rsid w:val="00EF40C7"/>
    <w:rsid w:val="00F000DF"/>
    <w:rsid w:val="00F00A45"/>
    <w:rsid w:val="00F12290"/>
    <w:rsid w:val="00F16BB8"/>
    <w:rsid w:val="00F21806"/>
    <w:rsid w:val="00F22C94"/>
    <w:rsid w:val="00F268C6"/>
    <w:rsid w:val="00F354DC"/>
    <w:rsid w:val="00F42675"/>
    <w:rsid w:val="00F54431"/>
    <w:rsid w:val="00F56928"/>
    <w:rsid w:val="00F571EA"/>
    <w:rsid w:val="00F932B7"/>
    <w:rsid w:val="00F945B8"/>
    <w:rsid w:val="00F96EAA"/>
    <w:rsid w:val="00FA165C"/>
    <w:rsid w:val="00FA2C98"/>
    <w:rsid w:val="00FB1946"/>
    <w:rsid w:val="00FB4492"/>
    <w:rsid w:val="00FB797A"/>
    <w:rsid w:val="00FD17F1"/>
    <w:rsid w:val="00FE7D95"/>
    <w:rsid w:val="00FF53EC"/>
    <w:rsid w:val="0450E118"/>
    <w:rsid w:val="05B0E2A5"/>
    <w:rsid w:val="0644D5B8"/>
    <w:rsid w:val="066B0B8E"/>
    <w:rsid w:val="09125FFB"/>
    <w:rsid w:val="0B96F4AA"/>
    <w:rsid w:val="0BB0C54F"/>
    <w:rsid w:val="0BCB14B3"/>
    <w:rsid w:val="0BF5BC3E"/>
    <w:rsid w:val="0FB74900"/>
    <w:rsid w:val="10A8D7CE"/>
    <w:rsid w:val="1205A14A"/>
    <w:rsid w:val="12D09FA7"/>
    <w:rsid w:val="13158836"/>
    <w:rsid w:val="185699C3"/>
    <w:rsid w:val="1969FB62"/>
    <w:rsid w:val="19F26A24"/>
    <w:rsid w:val="1AAF3EDE"/>
    <w:rsid w:val="210F7103"/>
    <w:rsid w:val="211C857C"/>
    <w:rsid w:val="21649BBE"/>
    <w:rsid w:val="23006C1F"/>
    <w:rsid w:val="249C3C80"/>
    <w:rsid w:val="2571F797"/>
    <w:rsid w:val="29BFED62"/>
    <w:rsid w:val="2A5AB9C2"/>
    <w:rsid w:val="2AB1C844"/>
    <w:rsid w:val="2AFC50E1"/>
    <w:rsid w:val="2C326942"/>
    <w:rsid w:val="2D3E8678"/>
    <w:rsid w:val="2D676DF3"/>
    <w:rsid w:val="30563E94"/>
    <w:rsid w:val="30815B91"/>
    <w:rsid w:val="30C9FB46"/>
    <w:rsid w:val="32D6672D"/>
    <w:rsid w:val="337E2D0E"/>
    <w:rsid w:val="33B36C58"/>
    <w:rsid w:val="3558107B"/>
    <w:rsid w:val="35C59A01"/>
    <w:rsid w:val="35EA00B2"/>
    <w:rsid w:val="3720146D"/>
    <w:rsid w:val="38137528"/>
    <w:rsid w:val="38BBE4CE"/>
    <w:rsid w:val="38C49BA2"/>
    <w:rsid w:val="391F233A"/>
    <w:rsid w:val="39A7CA8E"/>
    <w:rsid w:val="3A13C5AA"/>
    <w:rsid w:val="3C2411F8"/>
    <w:rsid w:val="3D5A709C"/>
    <w:rsid w:val="3EE0E804"/>
    <w:rsid w:val="3F33DD26"/>
    <w:rsid w:val="3FD4AAF7"/>
    <w:rsid w:val="41E2EB20"/>
    <w:rsid w:val="43CCC2EF"/>
    <w:rsid w:val="47E2BFCF"/>
    <w:rsid w:val="4829FB2A"/>
    <w:rsid w:val="490708C4"/>
    <w:rsid w:val="4A366711"/>
    <w:rsid w:val="4A5B928E"/>
    <w:rsid w:val="4A6762AA"/>
    <w:rsid w:val="4ABF098E"/>
    <w:rsid w:val="4B1D278E"/>
    <w:rsid w:val="4C1A4DB4"/>
    <w:rsid w:val="4EBE378B"/>
    <w:rsid w:val="4FE1230F"/>
    <w:rsid w:val="50F16CFF"/>
    <w:rsid w:val="53A82372"/>
    <w:rsid w:val="55C12FFA"/>
    <w:rsid w:val="562F6994"/>
    <w:rsid w:val="56BBB29E"/>
    <w:rsid w:val="5833DE4E"/>
    <w:rsid w:val="59B1D005"/>
    <w:rsid w:val="5BAB2BA2"/>
    <w:rsid w:val="5C600944"/>
    <w:rsid w:val="5CFBF71D"/>
    <w:rsid w:val="5D8DAD70"/>
    <w:rsid w:val="620F3C39"/>
    <w:rsid w:val="62D1DAC2"/>
    <w:rsid w:val="63275876"/>
    <w:rsid w:val="65D1A4BB"/>
    <w:rsid w:val="68091754"/>
    <w:rsid w:val="68E69F06"/>
    <w:rsid w:val="6DAF3587"/>
    <w:rsid w:val="6EBCEAC7"/>
    <w:rsid w:val="727458EF"/>
    <w:rsid w:val="7336BBA2"/>
    <w:rsid w:val="776402D6"/>
    <w:rsid w:val="7AD006BC"/>
    <w:rsid w:val="7B5B5A8B"/>
    <w:rsid w:val="7B732DC7"/>
    <w:rsid w:val="7C28DE4D"/>
    <w:rsid w:val="7C4D494F"/>
    <w:rsid w:val="7DBEF91C"/>
    <w:rsid w:val="7E37B2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A50F90E"/>
  <w15:chartTrackingRefBased/>
  <w15:docId w15:val="{7512C11F-190C-48DB-9CC5-92701DE6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40F"/>
    <w:pPr>
      <w:spacing w:after="200" w:line="276" w:lineRule="auto"/>
    </w:pPr>
    <w:rPr>
      <w:sz w:val="22"/>
      <w:szCs w:val="22"/>
      <w:lang w:eastAsia="en-US"/>
    </w:rPr>
  </w:style>
  <w:style w:type="paragraph" w:styleId="Titre4">
    <w:name w:val="heading 4"/>
    <w:basedOn w:val="Normal"/>
    <w:next w:val="Normal"/>
    <w:link w:val="Titre4Car"/>
    <w:qFormat/>
    <w:rsid w:val="00185E83"/>
    <w:pPr>
      <w:keepNext/>
      <w:numPr>
        <w:ilvl w:val="3"/>
        <w:numId w:val="15"/>
      </w:numPr>
      <w:spacing w:before="240" w:after="60" w:line="240" w:lineRule="auto"/>
      <w:outlineLvl w:val="3"/>
    </w:pPr>
    <w:rPr>
      <w:rFonts w:ascii="Times New Roman" w:hAnsi="Times New Roman" w:eastAsia="Times New Roman"/>
      <w:b/>
      <w:i/>
      <w:sz w:val="24"/>
      <w:szCs w:val="20"/>
      <w:lang w:eastAsia="fr-FR"/>
    </w:rPr>
  </w:style>
  <w:style w:type="paragraph" w:styleId="Titre5">
    <w:name w:val="heading 5"/>
    <w:basedOn w:val="Normal"/>
    <w:next w:val="Normal"/>
    <w:link w:val="Titre5Car"/>
    <w:qFormat/>
    <w:rsid w:val="00185E83"/>
    <w:pPr>
      <w:numPr>
        <w:ilvl w:val="4"/>
        <w:numId w:val="15"/>
      </w:numPr>
      <w:spacing w:before="240" w:after="60" w:line="240" w:lineRule="auto"/>
      <w:outlineLvl w:val="4"/>
    </w:pPr>
    <w:rPr>
      <w:rFonts w:ascii="Arial" w:hAnsi="Arial" w:eastAsia="Times New Roman"/>
      <w:szCs w:val="20"/>
      <w:lang w:eastAsia="fr-FR"/>
    </w:rPr>
  </w:style>
  <w:style w:type="paragraph" w:styleId="Titre6">
    <w:name w:val="heading 6"/>
    <w:basedOn w:val="Normal"/>
    <w:next w:val="Normal"/>
    <w:link w:val="Titre6Car"/>
    <w:qFormat/>
    <w:rsid w:val="00185E83"/>
    <w:pPr>
      <w:numPr>
        <w:ilvl w:val="5"/>
        <w:numId w:val="15"/>
      </w:numPr>
      <w:spacing w:before="240" w:after="60" w:line="240" w:lineRule="auto"/>
      <w:outlineLvl w:val="5"/>
    </w:pPr>
    <w:rPr>
      <w:rFonts w:ascii="Arial" w:hAnsi="Arial" w:eastAsia="Times New Roman"/>
      <w:i/>
      <w:szCs w:val="20"/>
      <w:lang w:eastAsia="fr-FR"/>
    </w:rPr>
  </w:style>
  <w:style w:type="paragraph" w:styleId="Titre7">
    <w:name w:val="heading 7"/>
    <w:basedOn w:val="Normal"/>
    <w:next w:val="Normal"/>
    <w:link w:val="Titre7Car"/>
    <w:qFormat/>
    <w:rsid w:val="00185E83"/>
    <w:pPr>
      <w:numPr>
        <w:ilvl w:val="6"/>
        <w:numId w:val="15"/>
      </w:numPr>
      <w:spacing w:before="240" w:after="60" w:line="240" w:lineRule="auto"/>
      <w:outlineLvl w:val="6"/>
    </w:pPr>
    <w:rPr>
      <w:rFonts w:ascii="Arial" w:hAnsi="Arial" w:eastAsia="Times New Roman"/>
      <w:sz w:val="20"/>
      <w:szCs w:val="20"/>
      <w:lang w:eastAsia="fr-FR"/>
    </w:rPr>
  </w:style>
  <w:style w:type="paragraph" w:styleId="Titre8">
    <w:name w:val="heading 8"/>
    <w:basedOn w:val="Normal"/>
    <w:next w:val="Normal"/>
    <w:link w:val="Titre8Car"/>
    <w:qFormat/>
    <w:rsid w:val="00185E83"/>
    <w:pPr>
      <w:numPr>
        <w:ilvl w:val="7"/>
        <w:numId w:val="15"/>
      </w:numPr>
      <w:spacing w:before="240" w:after="60" w:line="240" w:lineRule="auto"/>
      <w:outlineLvl w:val="7"/>
    </w:pPr>
    <w:rPr>
      <w:rFonts w:ascii="Arial" w:hAnsi="Arial" w:eastAsia="Times New Roman"/>
      <w:i/>
      <w:sz w:val="20"/>
      <w:szCs w:val="20"/>
      <w:lang w:eastAsia="fr-FR"/>
    </w:rPr>
  </w:style>
  <w:style w:type="paragraph" w:styleId="Titre9">
    <w:name w:val="heading 9"/>
    <w:basedOn w:val="Normal"/>
    <w:next w:val="Normal"/>
    <w:link w:val="Titre9Car"/>
    <w:qFormat/>
    <w:rsid w:val="00185E83"/>
    <w:pPr>
      <w:numPr>
        <w:ilvl w:val="8"/>
        <w:numId w:val="15"/>
      </w:numPr>
      <w:spacing w:before="240" w:after="60" w:line="240" w:lineRule="auto"/>
      <w:outlineLvl w:val="8"/>
    </w:pPr>
    <w:rPr>
      <w:rFonts w:ascii="Arial" w:hAnsi="Arial" w:eastAsia="Times New Roman"/>
      <w:i/>
      <w:sz w:val="18"/>
      <w:szCs w:val="20"/>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rmalWeb">
    <w:name w:val="Normal (Web)"/>
    <w:basedOn w:val="Normal"/>
    <w:uiPriority w:val="99"/>
    <w:unhideWhenUsed/>
    <w:rsid w:val="00AA7E83"/>
    <w:pPr>
      <w:spacing w:before="100" w:beforeAutospacing="1" w:after="119" w:line="240" w:lineRule="auto"/>
    </w:pPr>
    <w:rPr>
      <w:rFonts w:ascii="Times New Roman" w:hAnsi="Times New Roman" w:eastAsia="Times New Roman"/>
      <w:sz w:val="24"/>
      <w:szCs w:val="24"/>
      <w:lang w:eastAsia="fr-FR"/>
    </w:rPr>
  </w:style>
  <w:style w:type="paragraph" w:styleId="pucerose" w:customStyle="1">
    <w:name w:val="puce rose"/>
    <w:basedOn w:val="Normal"/>
    <w:rsid w:val="00AA7E83"/>
    <w:pPr>
      <w:spacing w:before="120" w:after="0" w:line="240" w:lineRule="auto"/>
    </w:pPr>
    <w:rPr>
      <w:rFonts w:ascii="Arial" w:hAnsi="Arial" w:eastAsia="Times New Roman"/>
      <w:szCs w:val="20"/>
      <w:lang w:eastAsia="fr-FR"/>
    </w:rPr>
  </w:style>
  <w:style w:type="paragraph" w:styleId="Paragraphedeliste">
    <w:name w:val="List Paragraph"/>
    <w:basedOn w:val="Normal"/>
    <w:link w:val="ParagraphedelisteCar"/>
    <w:uiPriority w:val="34"/>
    <w:qFormat/>
    <w:rsid w:val="000705DF"/>
    <w:pPr>
      <w:ind w:left="708"/>
    </w:pPr>
  </w:style>
  <w:style w:type="character" w:styleId="Lienhypertexte">
    <w:name w:val="Hyperlink"/>
    <w:uiPriority w:val="99"/>
    <w:unhideWhenUsed/>
    <w:rsid w:val="00077DCC"/>
    <w:rPr>
      <w:color w:val="0000FF"/>
      <w:u w:val="single"/>
    </w:rPr>
  </w:style>
  <w:style w:type="paragraph" w:styleId="En-tte">
    <w:name w:val="header"/>
    <w:basedOn w:val="Normal"/>
    <w:link w:val="En-tteCar"/>
    <w:uiPriority w:val="99"/>
    <w:unhideWhenUsed/>
    <w:rsid w:val="006E7E1F"/>
    <w:pPr>
      <w:tabs>
        <w:tab w:val="center" w:pos="4536"/>
        <w:tab w:val="right" w:pos="9072"/>
      </w:tabs>
    </w:pPr>
  </w:style>
  <w:style w:type="character" w:styleId="En-tteCar" w:customStyle="1">
    <w:name w:val="En-tête Car"/>
    <w:link w:val="En-tte"/>
    <w:uiPriority w:val="99"/>
    <w:rsid w:val="006E7E1F"/>
    <w:rPr>
      <w:sz w:val="22"/>
      <w:szCs w:val="22"/>
      <w:lang w:eastAsia="en-US"/>
    </w:rPr>
  </w:style>
  <w:style w:type="paragraph" w:styleId="Pieddepage">
    <w:name w:val="footer"/>
    <w:basedOn w:val="Normal"/>
    <w:link w:val="PieddepageCar"/>
    <w:uiPriority w:val="99"/>
    <w:unhideWhenUsed/>
    <w:rsid w:val="006E7E1F"/>
    <w:pPr>
      <w:tabs>
        <w:tab w:val="center" w:pos="4536"/>
        <w:tab w:val="right" w:pos="9072"/>
      </w:tabs>
    </w:pPr>
  </w:style>
  <w:style w:type="character" w:styleId="PieddepageCar" w:customStyle="1">
    <w:name w:val="Pied de page Car"/>
    <w:link w:val="Pieddepage"/>
    <w:uiPriority w:val="99"/>
    <w:rsid w:val="006E7E1F"/>
    <w:rPr>
      <w:sz w:val="22"/>
      <w:szCs w:val="22"/>
      <w:lang w:eastAsia="en-US"/>
    </w:rPr>
  </w:style>
  <w:style w:type="paragraph" w:styleId="Textedebulles">
    <w:name w:val="Balloon Text"/>
    <w:basedOn w:val="Normal"/>
    <w:link w:val="TextedebullesCar"/>
    <w:uiPriority w:val="99"/>
    <w:semiHidden/>
    <w:unhideWhenUsed/>
    <w:rsid w:val="006E7E1F"/>
    <w:pPr>
      <w:spacing w:after="0" w:line="240" w:lineRule="auto"/>
    </w:pPr>
    <w:rPr>
      <w:rFonts w:ascii="Tahoma" w:hAnsi="Tahoma" w:cs="Tahoma"/>
      <w:sz w:val="16"/>
      <w:szCs w:val="16"/>
    </w:rPr>
  </w:style>
  <w:style w:type="character" w:styleId="TextedebullesCar" w:customStyle="1">
    <w:name w:val="Texte de bulles Car"/>
    <w:link w:val="Textedebulles"/>
    <w:uiPriority w:val="99"/>
    <w:semiHidden/>
    <w:rsid w:val="006E7E1F"/>
    <w:rPr>
      <w:rFonts w:ascii="Tahoma" w:hAnsi="Tahoma" w:cs="Tahoma"/>
      <w:sz w:val="16"/>
      <w:szCs w:val="16"/>
      <w:lang w:eastAsia="en-US"/>
    </w:rPr>
  </w:style>
  <w:style w:type="character" w:styleId="Marquedecommentaire">
    <w:name w:val="annotation reference"/>
    <w:uiPriority w:val="99"/>
    <w:semiHidden/>
    <w:unhideWhenUsed/>
    <w:rsid w:val="0045381F"/>
    <w:rPr>
      <w:sz w:val="16"/>
      <w:szCs w:val="16"/>
    </w:rPr>
  </w:style>
  <w:style w:type="paragraph" w:styleId="Commentaire">
    <w:name w:val="annotation text"/>
    <w:basedOn w:val="Normal"/>
    <w:link w:val="CommentaireCar"/>
    <w:uiPriority w:val="99"/>
    <w:semiHidden/>
    <w:unhideWhenUsed/>
    <w:rsid w:val="0045381F"/>
    <w:pPr>
      <w:spacing w:after="0" w:line="240" w:lineRule="auto"/>
      <w:ind w:left="1418"/>
    </w:pPr>
    <w:rPr>
      <w:rFonts w:ascii="Optimum" w:hAnsi="Optimum" w:eastAsia="Times New Roman"/>
      <w:sz w:val="20"/>
      <w:szCs w:val="20"/>
      <w:lang w:eastAsia="fr-FR"/>
    </w:rPr>
  </w:style>
  <w:style w:type="character" w:styleId="CommentaireCar" w:customStyle="1">
    <w:name w:val="Commentaire Car"/>
    <w:link w:val="Commentaire"/>
    <w:uiPriority w:val="99"/>
    <w:semiHidden/>
    <w:rsid w:val="0045381F"/>
    <w:rPr>
      <w:rFonts w:ascii="Optimum" w:hAnsi="Optimum" w:eastAsia="Times New Roman"/>
    </w:rPr>
  </w:style>
  <w:style w:type="paragraph" w:styleId="Notedebasdepage">
    <w:name w:val="footnote text"/>
    <w:basedOn w:val="Normal"/>
    <w:link w:val="NotedebasdepageCar"/>
    <w:uiPriority w:val="99"/>
    <w:semiHidden/>
    <w:unhideWhenUsed/>
    <w:rsid w:val="001577F4"/>
    <w:rPr>
      <w:sz w:val="20"/>
      <w:szCs w:val="20"/>
    </w:rPr>
  </w:style>
  <w:style w:type="character" w:styleId="NotedebasdepageCar" w:customStyle="1">
    <w:name w:val="Note de bas de page Car"/>
    <w:link w:val="Notedebasdepage"/>
    <w:uiPriority w:val="99"/>
    <w:semiHidden/>
    <w:rsid w:val="001577F4"/>
    <w:rPr>
      <w:lang w:eastAsia="en-US"/>
    </w:rPr>
  </w:style>
  <w:style w:type="character" w:styleId="Appelnotedebasdep">
    <w:name w:val="footnote reference"/>
    <w:semiHidden/>
    <w:rsid w:val="001577F4"/>
    <w:rPr>
      <w:vertAlign w:val="superscript"/>
    </w:rPr>
  </w:style>
  <w:style w:type="table" w:styleId="Grilledutableau">
    <w:name w:val="Table Grid"/>
    <w:basedOn w:val="TableauNormal"/>
    <w:uiPriority w:val="59"/>
    <w:rsid w:val="00C367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ragraphedelisteCar" w:customStyle="1">
    <w:name w:val="Paragraphe de liste Car"/>
    <w:link w:val="Paragraphedeliste"/>
    <w:uiPriority w:val="34"/>
    <w:rsid w:val="006C3D65"/>
    <w:rPr>
      <w:sz w:val="22"/>
      <w:szCs w:val="22"/>
      <w:lang w:eastAsia="en-US"/>
    </w:rPr>
  </w:style>
  <w:style w:type="paragraph" w:styleId="Objetducommentaire">
    <w:name w:val="annotation subject"/>
    <w:basedOn w:val="Commentaire"/>
    <w:next w:val="Commentaire"/>
    <w:link w:val="ObjetducommentaireCar"/>
    <w:uiPriority w:val="99"/>
    <w:semiHidden/>
    <w:unhideWhenUsed/>
    <w:rsid w:val="001A1CFF"/>
    <w:pPr>
      <w:spacing w:after="200" w:line="276" w:lineRule="auto"/>
      <w:ind w:left="0"/>
    </w:pPr>
    <w:rPr>
      <w:rFonts w:ascii="Calibri" w:hAnsi="Calibri" w:eastAsia="Calibri"/>
      <w:b/>
      <w:bCs/>
      <w:lang w:eastAsia="en-US"/>
    </w:rPr>
  </w:style>
  <w:style w:type="character" w:styleId="ObjetducommentaireCar" w:customStyle="1">
    <w:name w:val="Objet du commentaire Car"/>
    <w:link w:val="Objetducommentaire"/>
    <w:uiPriority w:val="99"/>
    <w:semiHidden/>
    <w:rsid w:val="001A1CFF"/>
    <w:rPr>
      <w:rFonts w:ascii="Optimum" w:hAnsi="Optimum" w:eastAsia="Times New Roman"/>
      <w:b/>
      <w:bCs/>
      <w:lang w:eastAsia="en-US"/>
    </w:rPr>
  </w:style>
  <w:style w:type="character" w:styleId="Mentionnonrsolue">
    <w:name w:val="Unresolved Mention"/>
    <w:uiPriority w:val="99"/>
    <w:unhideWhenUsed/>
    <w:rsid w:val="001A1CFF"/>
    <w:rPr>
      <w:color w:val="605E5C"/>
      <w:shd w:val="clear" w:color="auto" w:fill="E1DFDD"/>
    </w:rPr>
  </w:style>
  <w:style w:type="paragraph" w:styleId="Rvision">
    <w:name w:val="Revision"/>
    <w:hidden/>
    <w:uiPriority w:val="99"/>
    <w:semiHidden/>
    <w:rsid w:val="00ED4034"/>
    <w:rPr>
      <w:sz w:val="22"/>
      <w:szCs w:val="22"/>
      <w:lang w:eastAsia="en-US"/>
    </w:rPr>
  </w:style>
  <w:style w:type="character" w:styleId="Titre4Car" w:customStyle="1">
    <w:name w:val="Titre 4 Car"/>
    <w:link w:val="Titre4"/>
    <w:rsid w:val="00185E83"/>
    <w:rPr>
      <w:rFonts w:ascii="Times New Roman" w:hAnsi="Times New Roman" w:eastAsia="Times New Roman"/>
      <w:b/>
      <w:i/>
      <w:sz w:val="24"/>
    </w:rPr>
  </w:style>
  <w:style w:type="character" w:styleId="Titre5Car" w:customStyle="1">
    <w:name w:val="Titre 5 Car"/>
    <w:link w:val="Titre5"/>
    <w:rsid w:val="00185E83"/>
    <w:rPr>
      <w:rFonts w:ascii="Arial" w:hAnsi="Arial" w:eastAsia="Times New Roman"/>
      <w:sz w:val="22"/>
    </w:rPr>
  </w:style>
  <w:style w:type="character" w:styleId="Titre6Car" w:customStyle="1">
    <w:name w:val="Titre 6 Car"/>
    <w:link w:val="Titre6"/>
    <w:rsid w:val="00185E83"/>
    <w:rPr>
      <w:rFonts w:ascii="Arial" w:hAnsi="Arial" w:eastAsia="Times New Roman"/>
      <w:i/>
      <w:sz w:val="22"/>
    </w:rPr>
  </w:style>
  <w:style w:type="character" w:styleId="Titre7Car" w:customStyle="1">
    <w:name w:val="Titre 7 Car"/>
    <w:link w:val="Titre7"/>
    <w:rsid w:val="00185E83"/>
    <w:rPr>
      <w:rFonts w:ascii="Arial" w:hAnsi="Arial" w:eastAsia="Times New Roman"/>
    </w:rPr>
  </w:style>
  <w:style w:type="character" w:styleId="Titre8Car" w:customStyle="1">
    <w:name w:val="Titre 8 Car"/>
    <w:link w:val="Titre8"/>
    <w:rsid w:val="00185E83"/>
    <w:rPr>
      <w:rFonts w:ascii="Arial" w:hAnsi="Arial" w:eastAsia="Times New Roman"/>
      <w:i/>
    </w:rPr>
  </w:style>
  <w:style w:type="character" w:styleId="Titre9Car" w:customStyle="1">
    <w:name w:val="Titre 9 Car"/>
    <w:link w:val="Titre9"/>
    <w:rsid w:val="00185E83"/>
    <w:rPr>
      <w:rFonts w:ascii="Arial" w:hAnsi="Arial" w:eastAsia="Times New Roman"/>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20029">
      <w:bodyDiv w:val="1"/>
      <w:marLeft w:val="0"/>
      <w:marRight w:val="0"/>
      <w:marTop w:val="0"/>
      <w:marBottom w:val="0"/>
      <w:divBdr>
        <w:top w:val="none" w:sz="0" w:space="0" w:color="auto"/>
        <w:left w:val="none" w:sz="0" w:space="0" w:color="auto"/>
        <w:bottom w:val="none" w:sz="0" w:space="0" w:color="auto"/>
        <w:right w:val="none" w:sz="0" w:space="0" w:color="auto"/>
      </w:divBdr>
    </w:div>
    <w:div w:id="790708941">
      <w:bodyDiv w:val="1"/>
      <w:marLeft w:val="0"/>
      <w:marRight w:val="0"/>
      <w:marTop w:val="0"/>
      <w:marBottom w:val="0"/>
      <w:divBdr>
        <w:top w:val="none" w:sz="0" w:space="0" w:color="auto"/>
        <w:left w:val="none" w:sz="0" w:space="0" w:color="auto"/>
        <w:bottom w:val="none" w:sz="0" w:space="0" w:color="auto"/>
        <w:right w:val="none" w:sz="0" w:space="0" w:color="auto"/>
      </w:divBdr>
    </w:div>
    <w:div w:id="1369064452">
      <w:bodyDiv w:val="1"/>
      <w:marLeft w:val="0"/>
      <w:marRight w:val="0"/>
      <w:marTop w:val="0"/>
      <w:marBottom w:val="0"/>
      <w:divBdr>
        <w:top w:val="none" w:sz="0" w:space="0" w:color="auto"/>
        <w:left w:val="none" w:sz="0" w:space="0" w:color="auto"/>
        <w:bottom w:val="none" w:sz="0" w:space="0" w:color="auto"/>
        <w:right w:val="none" w:sz="0" w:space="0" w:color="auto"/>
      </w:divBdr>
    </w:div>
    <w:div w:id="1608346603">
      <w:bodyDiv w:val="1"/>
      <w:marLeft w:val="0"/>
      <w:marRight w:val="0"/>
      <w:marTop w:val="0"/>
      <w:marBottom w:val="0"/>
      <w:divBdr>
        <w:top w:val="none" w:sz="0" w:space="0" w:color="auto"/>
        <w:left w:val="none" w:sz="0" w:space="0" w:color="auto"/>
        <w:bottom w:val="none" w:sz="0" w:space="0" w:color="auto"/>
        <w:right w:val="none" w:sz="0" w:space="0" w:color="auto"/>
      </w:divBdr>
    </w:div>
    <w:div w:id="207442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F8489379EAA46BA5C3AD38716F958" ma:contentTypeVersion="8" ma:contentTypeDescription="Crée un document." ma:contentTypeScope="" ma:versionID="4aa14fcc1c4bc63d05db9eed481f9d31">
  <xsd:schema xmlns:xsd="http://www.w3.org/2001/XMLSchema" xmlns:xs="http://www.w3.org/2001/XMLSchema" xmlns:p="http://schemas.microsoft.com/office/2006/metadata/properties" xmlns:ns2="fb9b0676-332a-4612-aa4c-711b29e68ce7" xmlns:ns3="af306ee4-4e4d-4881-b6b3-d053aac64b08" targetNamespace="http://schemas.microsoft.com/office/2006/metadata/properties" ma:root="true" ma:fieldsID="e59879c0070e630c8d72cc9b262b3a4c" ns2:_="" ns3:_="">
    <xsd:import namespace="fb9b0676-332a-4612-aa4c-711b29e68ce7"/>
    <xsd:import namespace="af306ee4-4e4d-4881-b6b3-d053aac64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b0676-332a-4612-aa4c-711b29e68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06ee4-4e4d-4881-b6b3-d053aac64b0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f306ee4-4e4d-4881-b6b3-d053aac64b08">
      <UserInfo>
        <DisplayName>Claudine SUAREZ 661</DisplayName>
        <AccountId>14</AccountId>
        <AccountType/>
      </UserInfo>
      <UserInfo>
        <DisplayName>Sylviane POCH 661</DisplayName>
        <AccountId>21</AccountId>
        <AccountType/>
      </UserInfo>
      <UserInfo>
        <DisplayName>Yann MONTAGNE 661</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30562-AB82-4B48-BDA5-BA96811285CE}"/>
</file>

<file path=customXml/itemProps2.xml><?xml version="1.0" encoding="utf-8"?>
<ds:datastoreItem xmlns:ds="http://schemas.openxmlformats.org/officeDocument/2006/customXml" ds:itemID="{CBDC5290-6D15-424C-A77B-5442ED2E58B6}">
  <ds:schemaRefs>
    <ds:schemaRef ds:uri="fb9b0676-332a-4612-aa4c-711b29e68ce7"/>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f306ee4-4e4d-4881-b6b3-d053aac64b08"/>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A7E226C-F7D8-4ECF-87A7-7277227EDA50}">
  <ds:schemaRefs>
    <ds:schemaRef ds:uri="http://schemas.openxmlformats.org/officeDocument/2006/bibliography"/>
  </ds:schemaRefs>
</ds:datastoreItem>
</file>

<file path=customXml/itemProps4.xml><?xml version="1.0" encoding="utf-8"?>
<ds:datastoreItem xmlns:ds="http://schemas.openxmlformats.org/officeDocument/2006/customXml" ds:itemID="{B0A0CBFA-143C-4DA0-A727-E16C1F5CDC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CNAF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PILLON 661</dc:creator>
  <keywords/>
  <lastModifiedBy>Patricia GOUTELLE 661</lastModifiedBy>
  <revision>60</revision>
  <lastPrinted>2015-12-16T17:01:00.0000000Z</lastPrinted>
  <dcterms:created xsi:type="dcterms:W3CDTF">2020-08-20T22:19:00.0000000Z</dcterms:created>
  <dcterms:modified xsi:type="dcterms:W3CDTF">2024-10-24T14:27:06.6365975Z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0x0101008EAF8489379EAA46BA5C3AD38716F958</vt:lpwstr>
  </property>
</Properties>
</file>