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0F5" w14:textId="7D140024" w:rsidR="008C7061" w:rsidRDefault="008C7061" w:rsidP="008C70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hyperlink r:id="rId8" w:tgtFrame="_blank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emande d’adhésion à la charte « Crèches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Avip</w:t>
        </w:r>
        <w:proofErr w:type="spellEnd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 »</w:t>
        </w:r>
      </w:hyperlink>
    </w:p>
    <w:p w14:paraId="570185F0" w14:textId="77777777" w:rsidR="008C7061" w:rsidRDefault="008C7061" w:rsidP="008C70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51A5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26F6D0DD" wp14:editId="65B77CBC">
            <wp:extent cx="6840855" cy="137985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"/>
        <w:tblW w:w="111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427"/>
        <w:gridCol w:w="2237"/>
        <w:gridCol w:w="5707"/>
      </w:tblGrid>
      <w:tr w:rsidR="008C7061" w14:paraId="4D217C01" w14:textId="77777777" w:rsidTr="006F1D02">
        <w:trPr>
          <w:trHeight w:val="3045"/>
          <w:jc w:val="center"/>
        </w:trPr>
        <w:tc>
          <w:tcPr>
            <w:tcW w:w="1111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tbl>
            <w:tblPr>
              <w:tblW w:w="109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8C7061" w14:paraId="65FE4F08" w14:textId="77777777" w:rsidTr="006F1D02">
              <w:trPr>
                <w:trHeight w:val="2070"/>
              </w:trPr>
              <w:tc>
                <w:tcPr>
                  <w:tcW w:w="10980" w:type="dxa"/>
                  <w:shd w:val="clear" w:color="auto" w:fill="auto"/>
                </w:tcPr>
                <w:p w14:paraId="707C2758" w14:textId="77777777" w:rsidR="008C7061" w:rsidRDefault="008C7061" w:rsidP="006F1D02">
                  <w:pPr>
                    <w:framePr w:hSpace="141" w:wrap="around" w:vAnchor="text" w:hAnchor="margin" w:xAlign="center" w:y="1"/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bookmarkStart w:id="0" w:name="RANGE!A1%3AD27"/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  <w:t xml:space="preserve"> Demande d'adhésion à la charte des "crèches à vocation d'insertion professionnelle"</w:t>
                  </w: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  <w:t>- Formulaire à remplir par le gestionnaire -</w:t>
                  </w: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</w: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</w:r>
                  <w:r>
                    <w:rPr>
                      <w:rFonts w:eastAsia="Times New Roman" w:cs="Calibri"/>
                      <w:b/>
                      <w:bCs/>
                      <w:color w:val="FF0000"/>
                      <w:sz w:val="24"/>
                      <w:szCs w:val="24"/>
                      <w:lang w:eastAsia="fr-FR"/>
                    </w:rPr>
                    <w:t>REMPLIR UNIQUEMENT LES CASES BLANCHES</w:t>
                  </w:r>
                  <w:bookmarkEnd w:id="0"/>
                </w:p>
              </w:tc>
            </w:tr>
          </w:tbl>
          <w:p w14:paraId="682ACDA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7061" w14:paraId="1EDE596E" w14:textId="77777777" w:rsidTr="006F1D02">
        <w:trPr>
          <w:trHeight w:val="885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9F0C81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EAJE concerné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8AF780C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Coordonnées du gestionnaire de l'EAJE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(personne morale, représentant légal, adresse, email, numéro de téléphone)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D2D43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0DFEED5E" w14:textId="77777777" w:rsidTr="006F1D02">
        <w:trPr>
          <w:trHeight w:val="495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8EA0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6817CC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Statut du gestionnaire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C79F2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3272F677" w14:textId="77777777" w:rsidTr="006F1D02">
        <w:trPr>
          <w:trHeight w:val="495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E853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B16777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Numéro SIRET de la structure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B485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34820565" w14:textId="77777777" w:rsidTr="006F1D02">
        <w:trPr>
          <w:trHeight w:val="405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0A5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8A8C1DF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Dénomination de l'EAJE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23618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38F00277" w14:textId="77777777" w:rsidTr="006F1D02">
        <w:trPr>
          <w:trHeight w:val="450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15C2E3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Localisation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E27E72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Ville implantation de l'EAJE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9982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1675167C" w14:textId="77777777" w:rsidTr="006F1D02">
        <w:trPr>
          <w:trHeight w:val="45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5C5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31FF32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Numéro du Département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0498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20B384F5" w14:textId="77777777" w:rsidTr="006F1D02">
        <w:trPr>
          <w:trHeight w:val="36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4FAA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B9049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Zone prioritaire CNAF (oui/non)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150C0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498DB904" w14:textId="77777777" w:rsidTr="006F1D02">
        <w:trPr>
          <w:trHeight w:val="48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6F1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5B389A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Quartier politique de la ville (oui/non)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45E2D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4937D76D" w14:textId="77777777" w:rsidTr="006F1D02">
        <w:trPr>
          <w:trHeight w:val="405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FFB208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Type d'EAJE et capacité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5DC61B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Type d'EAJE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5D48D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264DF090" w14:textId="77777777" w:rsidTr="006F1D02">
        <w:trPr>
          <w:trHeight w:val="435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3EE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789D04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Capacité de l'agrément PMI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7FBA7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7E10D26F" w14:textId="77777777" w:rsidTr="006F1D02">
        <w:trPr>
          <w:trHeight w:val="4753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7129550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Description du projet « crèche AVIP »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F6DF1A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Historique du projet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(Précisez depuis quelle année la structure renforce son accueil en direction des publics inscrits dans un projet de retour à l’emploi)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B56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8C7061" w14:paraId="24D1E492" w14:textId="77777777" w:rsidTr="006F1D02">
        <w:trPr>
          <w:trHeight w:val="3543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D7FF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1C2C39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Caractéristiques du territoire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  <w:t>(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Précisez les interactions identifiées entre les besoins en mode d’accueil, les problématiques liées aux indicateurs de suivi des territoires prioritaires de la politique de la ville et les enjeux liés à l’insertion professionnelle, taux de chômage notamment)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77B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8C7061" w14:paraId="3B17E8B4" w14:textId="77777777" w:rsidTr="006F1D02">
        <w:trPr>
          <w:trHeight w:val="2827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8703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75A4CF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Objectifs inscrits au projet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d'accueil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(</w:t>
            </w:r>
            <w:proofErr w:type="gramEnd"/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Vérifiez qu'ils répondent bien aux engagements de la Charte)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6A03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8C7061" w14:paraId="0333B825" w14:textId="77777777" w:rsidTr="006F1D02">
        <w:trPr>
          <w:trHeight w:val="4101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4725B9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Description du projet « crèche AVIP »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77EE601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Projet d'accueil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5E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C7061" w14:paraId="7CB487A5" w14:textId="77777777" w:rsidTr="006F1D02">
        <w:trPr>
          <w:trHeight w:val="3391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0E8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361588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Organisation et partenariat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(Précisez l’organisation ainsi que les partenariats mis en œuvre pour identifier les parents concernés)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DB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C7061" w14:paraId="1D93D586" w14:textId="77777777" w:rsidTr="006F1D02">
        <w:trPr>
          <w:trHeight w:val="510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C4BE8D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Modalités de fonctionnement « crèche AVIP »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ACEF991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Nombre d'heures d'ouverture journalières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9216A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24AA124E" w14:textId="77777777" w:rsidTr="006F1D02">
        <w:trPr>
          <w:trHeight w:val="51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2C7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C7D2F8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Nombre de jours d'ouverture annuel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49879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76C79E4D" w14:textId="77777777" w:rsidTr="006F1D02">
        <w:trPr>
          <w:trHeight w:val="465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0497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F5EEEB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Volume horaire annuel (nombre d’heures d’ouverture journalières x nombre de jours d’ouverture annuel)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B93F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32C6A1FC" w14:textId="77777777" w:rsidTr="006F1D02">
        <w:trPr>
          <w:trHeight w:val="1602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E5AF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A48523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Pratique des horaires atypiques (avant 7h30, après 19h en semaine, le samedi, le dimanche ou jours fériés) (oui/non)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65062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1FF4D0F1" w14:textId="77777777" w:rsidTr="006F1D02">
        <w:trPr>
          <w:trHeight w:val="3491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06FC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B59B22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Accueil proposé (régulier, occasionnel, et/ou d'urgence)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D39EC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6E73F30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713EC9F3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10D665E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0C0FA3FD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4F12D150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36566F95" w14:textId="77777777" w:rsidTr="006F1D02">
        <w:trPr>
          <w:trHeight w:val="510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007017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Accueil des enfants dont les parents sont demandeurs d'emploi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1D8E138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Places occupées par des enfants dont les parents sont demandeurs d'emploi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450A6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Nombre de places concernées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C917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650D4885" w14:textId="77777777" w:rsidTr="006F1D02">
        <w:trPr>
          <w:trHeight w:val="111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74AE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10F9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FB8118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En % de la capacité d'accueil (nombre de places concernées/capacité de l’agrément PMI)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51F4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3C554FF5" w14:textId="77777777" w:rsidTr="006F1D02">
        <w:trPr>
          <w:trHeight w:val="72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07D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CD575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Temps d'accueil consacré à des enfants dont les parents sont demandeurs d'emploi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49C59BB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Nombre d'heures annuel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B2C7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14CABE71" w14:textId="77777777" w:rsidTr="006F1D02">
        <w:trPr>
          <w:trHeight w:val="1245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4079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CF6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D8AC64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En % du volume horaire annuel d'ouverture (nombre d’heures annuel/volume horaire annuel)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A35B1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8C7061" w14:paraId="72CDD45D" w14:textId="77777777" w:rsidTr="006F1D02">
        <w:trPr>
          <w:trHeight w:val="2743"/>
          <w:jc w:val="center"/>
        </w:trPr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0F8A15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Commentaires libres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22122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7061" w14:paraId="4BBC06F7" w14:textId="77777777" w:rsidTr="006F1D02">
        <w:trPr>
          <w:trHeight w:val="615"/>
          <w:jc w:val="center"/>
        </w:trPr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D58EAC5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N° de dossier (cadre réservé à la CAF)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bottom"/>
          </w:tcPr>
          <w:p w14:paraId="3733727D" w14:textId="77777777" w:rsidR="008C7061" w:rsidRDefault="008C7061" w:rsidP="006F1D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EB8E30F" w14:textId="77777777" w:rsidR="008C7061" w:rsidRDefault="008C7061" w:rsidP="00EB711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C7061">
      <w:footerReference w:type="default" r:id="rId10"/>
      <w:pgSz w:w="11906" w:h="16838"/>
      <w:pgMar w:top="765" w:right="566" w:bottom="1276" w:left="56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76E7" w14:textId="77777777" w:rsidR="00115FDC" w:rsidRDefault="00115FDC">
      <w:pPr>
        <w:spacing w:after="0" w:line="240" w:lineRule="auto"/>
      </w:pPr>
      <w:r>
        <w:separator/>
      </w:r>
    </w:p>
  </w:endnote>
  <w:endnote w:type="continuationSeparator" w:id="0">
    <w:p w14:paraId="373A3FAA" w14:textId="77777777" w:rsidR="00115FDC" w:rsidRDefault="0011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26193"/>
      <w:docPartObj>
        <w:docPartGallery w:val="Page Numbers (Bottom of Page)"/>
        <w:docPartUnique/>
      </w:docPartObj>
    </w:sdtPr>
    <w:sdtEndPr/>
    <w:sdtContent>
      <w:p w14:paraId="0E229727" w14:textId="1533CFD0" w:rsidR="008906D3" w:rsidRDefault="008906D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66124" w14:textId="77777777" w:rsidR="008906D3" w:rsidRDefault="0089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F9AB" w14:textId="77777777" w:rsidR="00115FDC" w:rsidRDefault="00115FDC">
      <w:pPr>
        <w:spacing w:after="0" w:line="240" w:lineRule="auto"/>
      </w:pPr>
      <w:r>
        <w:separator/>
      </w:r>
    </w:p>
  </w:footnote>
  <w:footnote w:type="continuationSeparator" w:id="0">
    <w:p w14:paraId="7F6BA36D" w14:textId="77777777" w:rsidR="00115FDC" w:rsidRDefault="00115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4B5"/>
    <w:multiLevelType w:val="multilevel"/>
    <w:tmpl w:val="3282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01FC6"/>
    <w:multiLevelType w:val="hybridMultilevel"/>
    <w:tmpl w:val="60841E96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6D0425A"/>
    <w:multiLevelType w:val="hybridMultilevel"/>
    <w:tmpl w:val="BD7A6B84"/>
    <w:lvl w:ilvl="0" w:tplc="429839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4316"/>
    <w:multiLevelType w:val="multilevel"/>
    <w:tmpl w:val="CEF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D047CA3"/>
    <w:multiLevelType w:val="hybridMultilevel"/>
    <w:tmpl w:val="802A4EC6"/>
    <w:lvl w:ilvl="0" w:tplc="2C6227F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804"/>
    <w:multiLevelType w:val="multilevel"/>
    <w:tmpl w:val="0C3CCA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4F9602FD"/>
    <w:multiLevelType w:val="multilevel"/>
    <w:tmpl w:val="A51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36C18E6"/>
    <w:multiLevelType w:val="hybridMultilevel"/>
    <w:tmpl w:val="349819CE"/>
    <w:lvl w:ilvl="0" w:tplc="C77EA79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EA6118"/>
    <w:multiLevelType w:val="hybridMultilevel"/>
    <w:tmpl w:val="618CB8D6"/>
    <w:lvl w:ilvl="0" w:tplc="8696B9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31EC6"/>
    <w:multiLevelType w:val="hybridMultilevel"/>
    <w:tmpl w:val="66704288"/>
    <w:lvl w:ilvl="0" w:tplc="D33097D6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2140C1"/>
    <w:multiLevelType w:val="hybridMultilevel"/>
    <w:tmpl w:val="DBFA879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1008CF"/>
    <w:multiLevelType w:val="hybridMultilevel"/>
    <w:tmpl w:val="7F8EE3DE"/>
    <w:lvl w:ilvl="0" w:tplc="32F44B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32687"/>
    <w:multiLevelType w:val="multilevel"/>
    <w:tmpl w:val="901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9FA7732"/>
    <w:multiLevelType w:val="multilevel"/>
    <w:tmpl w:val="F52C3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16F7C76"/>
    <w:multiLevelType w:val="multilevel"/>
    <w:tmpl w:val="F7368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29D3050"/>
    <w:multiLevelType w:val="hybridMultilevel"/>
    <w:tmpl w:val="27CE97AA"/>
    <w:lvl w:ilvl="0" w:tplc="0164939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324F7"/>
    <w:multiLevelType w:val="hybridMultilevel"/>
    <w:tmpl w:val="7090A332"/>
    <w:lvl w:ilvl="0" w:tplc="C08EAAFA">
      <w:start w:val="2"/>
      <w:numFmt w:val="bullet"/>
      <w:lvlText w:val="-"/>
      <w:lvlJc w:val="left"/>
      <w:pPr>
        <w:ind w:left="67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num w:numId="1" w16cid:durableId="1710908562">
    <w:abstractNumId w:val="0"/>
  </w:num>
  <w:num w:numId="2" w16cid:durableId="525559338">
    <w:abstractNumId w:val="6"/>
  </w:num>
  <w:num w:numId="3" w16cid:durableId="961955963">
    <w:abstractNumId w:val="12"/>
  </w:num>
  <w:num w:numId="4" w16cid:durableId="1528251980">
    <w:abstractNumId w:val="3"/>
  </w:num>
  <w:num w:numId="5" w16cid:durableId="675228996">
    <w:abstractNumId w:val="5"/>
  </w:num>
  <w:num w:numId="6" w16cid:durableId="530146481">
    <w:abstractNumId w:val="14"/>
  </w:num>
  <w:num w:numId="7" w16cid:durableId="1482574069">
    <w:abstractNumId w:val="13"/>
  </w:num>
  <w:num w:numId="8" w16cid:durableId="1059670458">
    <w:abstractNumId w:val="4"/>
  </w:num>
  <w:num w:numId="9" w16cid:durableId="962275931">
    <w:abstractNumId w:val="2"/>
  </w:num>
  <w:num w:numId="10" w16cid:durableId="884026223">
    <w:abstractNumId w:val="9"/>
  </w:num>
  <w:num w:numId="11" w16cid:durableId="416635122">
    <w:abstractNumId w:val="15"/>
  </w:num>
  <w:num w:numId="12" w16cid:durableId="1676105525">
    <w:abstractNumId w:val="7"/>
  </w:num>
  <w:num w:numId="13" w16cid:durableId="782727415">
    <w:abstractNumId w:val="16"/>
  </w:num>
  <w:num w:numId="14" w16cid:durableId="1186483540">
    <w:abstractNumId w:val="10"/>
  </w:num>
  <w:num w:numId="15" w16cid:durableId="174928092">
    <w:abstractNumId w:val="1"/>
  </w:num>
  <w:num w:numId="16" w16cid:durableId="948127710">
    <w:abstractNumId w:val="8"/>
  </w:num>
  <w:num w:numId="17" w16cid:durableId="985355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CC"/>
    <w:rsid w:val="00000096"/>
    <w:rsid w:val="00013079"/>
    <w:rsid w:val="000205CE"/>
    <w:rsid w:val="00040432"/>
    <w:rsid w:val="00047790"/>
    <w:rsid w:val="000A284F"/>
    <w:rsid w:val="000D40E1"/>
    <w:rsid w:val="000F53CF"/>
    <w:rsid w:val="00115FDC"/>
    <w:rsid w:val="0012516E"/>
    <w:rsid w:val="00151FB8"/>
    <w:rsid w:val="00161917"/>
    <w:rsid w:val="0016378E"/>
    <w:rsid w:val="001641EE"/>
    <w:rsid w:val="001D77DD"/>
    <w:rsid w:val="001E3B56"/>
    <w:rsid w:val="00236F18"/>
    <w:rsid w:val="002451D8"/>
    <w:rsid w:val="002579E1"/>
    <w:rsid w:val="00283DEE"/>
    <w:rsid w:val="002A3F0F"/>
    <w:rsid w:val="002C614E"/>
    <w:rsid w:val="002D03C5"/>
    <w:rsid w:val="002D0D79"/>
    <w:rsid w:val="002F1AB4"/>
    <w:rsid w:val="00336FB6"/>
    <w:rsid w:val="003639BC"/>
    <w:rsid w:val="003650FC"/>
    <w:rsid w:val="00367E6B"/>
    <w:rsid w:val="00371C5C"/>
    <w:rsid w:val="003939AC"/>
    <w:rsid w:val="00395F19"/>
    <w:rsid w:val="003A20F0"/>
    <w:rsid w:val="003A662B"/>
    <w:rsid w:val="003B7716"/>
    <w:rsid w:val="003D213F"/>
    <w:rsid w:val="004039AF"/>
    <w:rsid w:val="00415346"/>
    <w:rsid w:val="00450422"/>
    <w:rsid w:val="00477484"/>
    <w:rsid w:val="00490AE8"/>
    <w:rsid w:val="004B6A1C"/>
    <w:rsid w:val="004D78DB"/>
    <w:rsid w:val="004E0D7D"/>
    <w:rsid w:val="004E4EE4"/>
    <w:rsid w:val="00507C55"/>
    <w:rsid w:val="00510260"/>
    <w:rsid w:val="005160AF"/>
    <w:rsid w:val="00526133"/>
    <w:rsid w:val="00543364"/>
    <w:rsid w:val="00550F5E"/>
    <w:rsid w:val="00562BE7"/>
    <w:rsid w:val="00573791"/>
    <w:rsid w:val="005747D2"/>
    <w:rsid w:val="00587D39"/>
    <w:rsid w:val="005929EA"/>
    <w:rsid w:val="005A511D"/>
    <w:rsid w:val="005B24FE"/>
    <w:rsid w:val="00614B80"/>
    <w:rsid w:val="00626A89"/>
    <w:rsid w:val="00646EC4"/>
    <w:rsid w:val="00674F0F"/>
    <w:rsid w:val="00675F3F"/>
    <w:rsid w:val="00695635"/>
    <w:rsid w:val="006A6E11"/>
    <w:rsid w:val="006B5675"/>
    <w:rsid w:val="00730ABE"/>
    <w:rsid w:val="007364E1"/>
    <w:rsid w:val="00743DC7"/>
    <w:rsid w:val="007472B1"/>
    <w:rsid w:val="00766F0E"/>
    <w:rsid w:val="00772D52"/>
    <w:rsid w:val="00785885"/>
    <w:rsid w:val="007A61E0"/>
    <w:rsid w:val="007C3659"/>
    <w:rsid w:val="007D78F4"/>
    <w:rsid w:val="008064B6"/>
    <w:rsid w:val="00810347"/>
    <w:rsid w:val="00877FA3"/>
    <w:rsid w:val="00882594"/>
    <w:rsid w:val="008906D3"/>
    <w:rsid w:val="008C0A7E"/>
    <w:rsid w:val="008C7061"/>
    <w:rsid w:val="00937F16"/>
    <w:rsid w:val="009540E2"/>
    <w:rsid w:val="00964DCC"/>
    <w:rsid w:val="009C08CB"/>
    <w:rsid w:val="009E77B9"/>
    <w:rsid w:val="00A071C4"/>
    <w:rsid w:val="00A1630D"/>
    <w:rsid w:val="00A331EB"/>
    <w:rsid w:val="00A56890"/>
    <w:rsid w:val="00A70BC5"/>
    <w:rsid w:val="00A724F6"/>
    <w:rsid w:val="00A821EC"/>
    <w:rsid w:val="00AA25E7"/>
    <w:rsid w:val="00AA2B39"/>
    <w:rsid w:val="00AC47D1"/>
    <w:rsid w:val="00AC6481"/>
    <w:rsid w:val="00B12953"/>
    <w:rsid w:val="00B66506"/>
    <w:rsid w:val="00B74E9B"/>
    <w:rsid w:val="00B80603"/>
    <w:rsid w:val="00B85A49"/>
    <w:rsid w:val="00B86196"/>
    <w:rsid w:val="00B92AA5"/>
    <w:rsid w:val="00BA18AF"/>
    <w:rsid w:val="00BA7934"/>
    <w:rsid w:val="00BB09E0"/>
    <w:rsid w:val="00BC4F0A"/>
    <w:rsid w:val="00C01E9C"/>
    <w:rsid w:val="00C34801"/>
    <w:rsid w:val="00C613BD"/>
    <w:rsid w:val="00C74F9D"/>
    <w:rsid w:val="00C952F2"/>
    <w:rsid w:val="00C96A04"/>
    <w:rsid w:val="00CD77A4"/>
    <w:rsid w:val="00CE3127"/>
    <w:rsid w:val="00CE490E"/>
    <w:rsid w:val="00CE70C6"/>
    <w:rsid w:val="00D2050F"/>
    <w:rsid w:val="00D22937"/>
    <w:rsid w:val="00D433C5"/>
    <w:rsid w:val="00D459DA"/>
    <w:rsid w:val="00D85D77"/>
    <w:rsid w:val="00D87A7A"/>
    <w:rsid w:val="00D94899"/>
    <w:rsid w:val="00D94CE6"/>
    <w:rsid w:val="00DB3036"/>
    <w:rsid w:val="00DC3946"/>
    <w:rsid w:val="00DD21EE"/>
    <w:rsid w:val="00E06287"/>
    <w:rsid w:val="00E2587B"/>
    <w:rsid w:val="00E260B6"/>
    <w:rsid w:val="00E34CFB"/>
    <w:rsid w:val="00E56A68"/>
    <w:rsid w:val="00E82061"/>
    <w:rsid w:val="00EA43FE"/>
    <w:rsid w:val="00EB4224"/>
    <w:rsid w:val="00EB7113"/>
    <w:rsid w:val="00EB7C18"/>
    <w:rsid w:val="00F0327B"/>
    <w:rsid w:val="00F12664"/>
    <w:rsid w:val="00F3503D"/>
    <w:rsid w:val="00F3671B"/>
    <w:rsid w:val="00F36DB3"/>
    <w:rsid w:val="00F46F10"/>
    <w:rsid w:val="00F52BD1"/>
    <w:rsid w:val="00F61F74"/>
    <w:rsid w:val="00FC03BD"/>
    <w:rsid w:val="00FC7824"/>
    <w:rsid w:val="00FD0F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BE8D"/>
  <w15:docId w15:val="{3B393B29-CC38-4B0B-A55D-DEF4FD0C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783D2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83D24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783D24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783D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83D24"/>
    <w:rPr>
      <w:i/>
      <w:iCs/>
    </w:rPr>
  </w:style>
  <w:style w:type="character" w:styleId="lev">
    <w:name w:val="Strong"/>
    <w:basedOn w:val="Policepardfaut"/>
    <w:uiPriority w:val="22"/>
    <w:qFormat/>
    <w:rsid w:val="00783D24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783D24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F3EA9"/>
  </w:style>
  <w:style w:type="character" w:customStyle="1" w:styleId="PieddepageCar">
    <w:name w:val="Pied de page Car"/>
    <w:basedOn w:val="Policepardfaut"/>
    <w:link w:val="Pieddepage"/>
    <w:uiPriority w:val="99"/>
    <w:qFormat/>
    <w:rsid w:val="00CF3EA9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54115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426AE"/>
    <w:rPr>
      <w:rFonts w:ascii="Tahoma" w:hAnsi="Tahoma" w:cs="Tahoma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6431B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qFormat/>
    <w:rsid w:val="004275A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infos-txt1">
    <w:name w:val="infos-txt1"/>
    <w:basedOn w:val="Normal"/>
    <w:qFormat/>
    <w:rsid w:val="00783D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783D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B6862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F3EA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F3EA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426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rCarCarCarCarCar">
    <w:name w:val="Car Car Car Car Car Car"/>
    <w:basedOn w:val="Normal"/>
    <w:rsid w:val="00395F19"/>
    <w:pPr>
      <w:suppressAutoHyphens w:val="0"/>
      <w:spacing w:before="120"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Notedebasdepage">
    <w:name w:val="footnote text"/>
    <w:basedOn w:val="Normal"/>
    <w:link w:val="NotedebasdepageCar"/>
    <w:semiHidden/>
    <w:rsid w:val="00395F1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95F1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793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79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6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.fr/sites/default/files/caf/771/partenaires-projets-creche-eaje/Appel_projets_creches_avip_2020_Formulaire_demande_adhesion_a_remplir_gestionnaireV2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E8D0-A39A-41AF-8870-5C2CA8E1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CORDEIRO-PASPALI 631</dc:creator>
  <cp:keywords/>
  <dc:description/>
  <cp:lastModifiedBy>Veronique CORDEIRO-PASPALI 631</cp:lastModifiedBy>
  <cp:revision>2</cp:revision>
  <dcterms:created xsi:type="dcterms:W3CDTF">2024-07-25T14:07:00Z</dcterms:created>
  <dcterms:modified xsi:type="dcterms:W3CDTF">2024-07-25T14:07:00Z</dcterms:modified>
  <dc:language>fr-FR</dc:language>
</cp:coreProperties>
</file>