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6961E" w14:textId="5B0E3740" w:rsidR="009F6CF3" w:rsidRPr="009F6CF3" w:rsidRDefault="00FA46E6" w:rsidP="009F6CF3">
      <w:pPr>
        <w:spacing w:after="0" w:line="240" w:lineRule="auto"/>
        <w:jc w:val="center"/>
        <w:rPr>
          <w:rFonts w:ascii="Arial" w:hAnsi="Arial" w:cs="Arial"/>
          <w:b/>
          <w:bCs/>
          <w:noProof/>
          <w:sz w:val="40"/>
          <w:szCs w:val="40"/>
        </w:rPr>
      </w:pPr>
      <w:r w:rsidRPr="00FA46E6">
        <w:rPr>
          <w:rFonts w:ascii="Arial" w:hAnsi="Arial" w:cs="Arial"/>
          <w:b/>
          <w:bCs/>
          <w:noProof/>
          <w:sz w:val="40"/>
          <w:szCs w:val="40"/>
        </w:rPr>
        <w:t xml:space="preserve">APPEL A </w:t>
      </w:r>
      <w:r w:rsidRPr="009F6CF3">
        <w:rPr>
          <w:rFonts w:ascii="Arial" w:hAnsi="Arial" w:cs="Arial"/>
          <w:b/>
          <w:bCs/>
          <w:noProof/>
          <w:sz w:val="40"/>
          <w:szCs w:val="40"/>
        </w:rPr>
        <w:t>PROJETS JEUNES 202</w:t>
      </w:r>
      <w:r w:rsidR="003E1D02">
        <w:rPr>
          <w:rFonts w:ascii="Arial" w:hAnsi="Arial" w:cs="Arial"/>
          <w:b/>
          <w:bCs/>
          <w:noProof/>
          <w:sz w:val="40"/>
          <w:szCs w:val="40"/>
        </w:rPr>
        <w:t>4</w:t>
      </w:r>
    </w:p>
    <w:p w14:paraId="192A5420" w14:textId="671AF9C2" w:rsidR="00FA46E6" w:rsidRPr="00A4571D" w:rsidRDefault="00A4571D" w:rsidP="00A4571D">
      <w:pPr>
        <w:spacing w:after="0" w:line="240" w:lineRule="auto"/>
        <w:ind w:left="720"/>
        <w:jc w:val="center"/>
        <w:rPr>
          <w:rFonts w:ascii="Arial" w:hAnsi="Arial" w:cs="Arial"/>
          <w:b/>
          <w:bCs/>
          <w:noProof/>
          <w:sz w:val="40"/>
          <w:szCs w:val="40"/>
        </w:rPr>
      </w:pPr>
      <w:r w:rsidRPr="00A4571D">
        <w:rPr>
          <w:rFonts w:ascii="Arial" w:hAnsi="Arial" w:cs="Arial"/>
          <w:b/>
          <w:bCs/>
          <w:noProof/>
          <w:sz w:val="40"/>
          <w:szCs w:val="40"/>
        </w:rPr>
        <w:t>-</w:t>
      </w:r>
      <w:r>
        <w:rPr>
          <w:rFonts w:ascii="Arial" w:hAnsi="Arial" w:cs="Arial"/>
          <w:b/>
          <w:bCs/>
          <w:noProof/>
          <w:sz w:val="40"/>
          <w:szCs w:val="40"/>
        </w:rPr>
        <w:t xml:space="preserve"> </w:t>
      </w:r>
      <w:r w:rsidR="00FA46E6" w:rsidRPr="00A4571D">
        <w:rPr>
          <w:rFonts w:ascii="Arial" w:hAnsi="Arial" w:cs="Arial"/>
          <w:b/>
          <w:bCs/>
          <w:noProof/>
          <w:sz w:val="40"/>
          <w:szCs w:val="40"/>
        </w:rPr>
        <w:t xml:space="preserve">FICHE PROJET </w:t>
      </w:r>
      <w:r>
        <w:rPr>
          <w:rFonts w:ascii="Arial" w:hAnsi="Arial" w:cs="Arial"/>
          <w:b/>
          <w:bCs/>
          <w:noProof/>
          <w:sz w:val="40"/>
          <w:szCs w:val="40"/>
        </w:rPr>
        <w:t>-</w:t>
      </w:r>
    </w:p>
    <w:p w14:paraId="13905F48" w14:textId="108D6F41" w:rsidR="00FA46E6" w:rsidRDefault="00FA46E6" w:rsidP="00FA46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A46E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A75DBA8" wp14:editId="4B1AFF2F">
            <wp:extent cx="4175125" cy="40386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920" cy="404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9224B" w14:textId="568FC191" w:rsidR="00FA46E6" w:rsidRDefault="00FA46E6" w:rsidP="00FA46E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A46E6">
        <w:rPr>
          <w:rFonts w:ascii="Arial" w:hAnsi="Arial" w:cs="Arial"/>
          <w:bCs/>
          <w:sz w:val="20"/>
          <w:szCs w:val="20"/>
        </w:rPr>
        <w:t xml:space="preserve">L’appel à projets jeunes est un dispositif de la Caf d’Eure-et-Loir qui s’adresse aux jeunes de </w:t>
      </w:r>
      <w:r>
        <w:rPr>
          <w:rFonts w:ascii="Arial" w:hAnsi="Arial" w:cs="Arial"/>
          <w:bCs/>
          <w:sz w:val="20"/>
          <w:szCs w:val="20"/>
        </w:rPr>
        <w:br/>
      </w:r>
      <w:r w:rsidRPr="002F67FE">
        <w:rPr>
          <w:rFonts w:ascii="Arial" w:hAnsi="Arial" w:cs="Arial"/>
          <w:b/>
          <w:sz w:val="20"/>
          <w:szCs w:val="20"/>
        </w:rPr>
        <w:t>11 à 25 ans</w:t>
      </w:r>
      <w:r w:rsidRPr="00FA46E6">
        <w:rPr>
          <w:rFonts w:ascii="Arial" w:hAnsi="Arial" w:cs="Arial"/>
          <w:bCs/>
          <w:sz w:val="20"/>
          <w:szCs w:val="20"/>
        </w:rPr>
        <w:t xml:space="preserve">. Il vise l’intégration sociale et l’épanouissement des jeunes à travers </w:t>
      </w:r>
      <w:r w:rsidRPr="002F67FE">
        <w:rPr>
          <w:rFonts w:ascii="Arial" w:hAnsi="Arial" w:cs="Arial"/>
          <w:b/>
          <w:sz w:val="20"/>
          <w:szCs w:val="20"/>
        </w:rPr>
        <w:t>leur prise d’initiatives et leur parcours vers l’autonomie</w:t>
      </w:r>
      <w:r w:rsidRPr="00FA46E6">
        <w:rPr>
          <w:rFonts w:ascii="Arial" w:hAnsi="Arial" w:cs="Arial"/>
          <w:bCs/>
          <w:sz w:val="20"/>
          <w:szCs w:val="20"/>
        </w:rPr>
        <w:t xml:space="preserve">. </w:t>
      </w:r>
    </w:p>
    <w:p w14:paraId="505C5A02" w14:textId="77777777" w:rsidR="00FA46E6" w:rsidRPr="00FA46E6" w:rsidRDefault="00FA46E6" w:rsidP="00FA46E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B556B51" w14:textId="01F5CC35" w:rsidR="00FA46E6" w:rsidRDefault="00FA46E6" w:rsidP="00FA46E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A46E6">
        <w:rPr>
          <w:rFonts w:ascii="Arial" w:hAnsi="Arial" w:cs="Arial"/>
          <w:bCs/>
          <w:sz w:val="20"/>
          <w:szCs w:val="20"/>
        </w:rPr>
        <w:t>Pour être éligible, le projet doit s’inscrire dans une dynamique partenariale et/ou de co-financement, il doit s’appuyer sur une personne morale référente, il doit se positionner sur une des thématiques suivantes : Citoyenneté et vie locale / Humanitaire et solidarité internationale / Sciences et techniques / Culture / Numérique / Sports / Loisirs / Départs en vacances en autonomie.</w:t>
      </w:r>
    </w:p>
    <w:p w14:paraId="4DA7B9B0" w14:textId="77777777" w:rsidR="00FA46E6" w:rsidRPr="00FA46E6" w:rsidRDefault="00FA46E6" w:rsidP="00FA46E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702D49F" w14:textId="34C2CD31" w:rsidR="00FA46E6" w:rsidRDefault="00FA46E6" w:rsidP="00FA46E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05941">
        <w:rPr>
          <w:rFonts w:ascii="Arial" w:hAnsi="Arial" w:cs="Arial"/>
          <w:bCs/>
          <w:sz w:val="20"/>
          <w:szCs w:val="20"/>
        </w:rPr>
        <w:t xml:space="preserve">Pour bénéficier du soutien de la Caf, les jeunes doivent d’abord transmettre la fiche projet ci-dessous avant l’une des </w:t>
      </w:r>
      <w:r w:rsidR="00F82226">
        <w:rPr>
          <w:rFonts w:ascii="Arial" w:hAnsi="Arial" w:cs="Arial"/>
          <w:bCs/>
          <w:sz w:val="20"/>
          <w:szCs w:val="20"/>
        </w:rPr>
        <w:t>5</w:t>
      </w:r>
      <w:r w:rsidRPr="00405941">
        <w:rPr>
          <w:rFonts w:ascii="Arial" w:hAnsi="Arial" w:cs="Arial"/>
          <w:bCs/>
          <w:sz w:val="20"/>
          <w:szCs w:val="20"/>
        </w:rPr>
        <w:t xml:space="preserve"> dates limites de dépôt des </w:t>
      </w:r>
      <w:r w:rsidRPr="002F67FE">
        <w:rPr>
          <w:rFonts w:ascii="Arial" w:hAnsi="Arial" w:cs="Arial"/>
          <w:b/>
          <w:sz w:val="20"/>
          <w:szCs w:val="20"/>
        </w:rPr>
        <w:t>candidatures</w:t>
      </w:r>
      <w:r w:rsidR="000D13A0" w:rsidRPr="002F67FE">
        <w:rPr>
          <w:rFonts w:ascii="Arial" w:hAnsi="Arial" w:cs="Arial"/>
          <w:b/>
          <w:sz w:val="20"/>
          <w:szCs w:val="20"/>
        </w:rPr>
        <w:t> :</w:t>
      </w:r>
      <w:r w:rsidR="000D13A0" w:rsidRPr="00405941">
        <w:rPr>
          <w:rFonts w:ascii="Arial" w:hAnsi="Arial" w:cs="Arial"/>
          <w:bCs/>
          <w:sz w:val="20"/>
          <w:szCs w:val="20"/>
        </w:rPr>
        <w:t xml:space="preserve"> </w:t>
      </w:r>
      <w:r w:rsidR="00AF2C6D">
        <w:rPr>
          <w:rFonts w:ascii="Arial" w:hAnsi="Arial" w:cs="Arial"/>
          <w:b/>
          <w:sz w:val="20"/>
          <w:szCs w:val="20"/>
        </w:rPr>
        <w:t>15</w:t>
      </w:r>
      <w:r w:rsidR="005F0952" w:rsidRPr="00A2458E">
        <w:rPr>
          <w:rFonts w:ascii="Arial" w:hAnsi="Arial" w:cs="Arial"/>
          <w:b/>
          <w:sz w:val="20"/>
          <w:szCs w:val="20"/>
        </w:rPr>
        <w:t xml:space="preserve"> décembre 2023 /</w:t>
      </w:r>
      <w:r w:rsidR="005F0952">
        <w:rPr>
          <w:rFonts w:ascii="Arial" w:hAnsi="Arial" w:cs="Arial"/>
          <w:bCs/>
          <w:sz w:val="20"/>
          <w:szCs w:val="20"/>
        </w:rPr>
        <w:t xml:space="preserve"> </w:t>
      </w:r>
      <w:r w:rsidR="00E42BAB">
        <w:rPr>
          <w:rFonts w:ascii="Arial" w:hAnsi="Arial" w:cs="Arial"/>
          <w:b/>
          <w:sz w:val="20"/>
          <w:szCs w:val="20"/>
        </w:rPr>
        <w:t>1</w:t>
      </w:r>
      <w:r w:rsidR="00AA0D28">
        <w:rPr>
          <w:rFonts w:ascii="Arial" w:hAnsi="Arial" w:cs="Arial"/>
          <w:b/>
          <w:sz w:val="20"/>
          <w:szCs w:val="20"/>
        </w:rPr>
        <w:t>9</w:t>
      </w:r>
      <w:r w:rsidRPr="002F67FE">
        <w:rPr>
          <w:rFonts w:ascii="Arial" w:hAnsi="Arial" w:cs="Arial"/>
          <w:b/>
          <w:sz w:val="20"/>
          <w:szCs w:val="20"/>
        </w:rPr>
        <w:t xml:space="preserve"> janvier / 1</w:t>
      </w:r>
      <w:r w:rsidR="00816C4B">
        <w:rPr>
          <w:rFonts w:ascii="Arial" w:hAnsi="Arial" w:cs="Arial"/>
          <w:b/>
          <w:sz w:val="20"/>
          <w:szCs w:val="20"/>
        </w:rPr>
        <w:t>5</w:t>
      </w:r>
      <w:r w:rsidRPr="002F67FE">
        <w:rPr>
          <w:rFonts w:ascii="Arial" w:hAnsi="Arial" w:cs="Arial"/>
          <w:b/>
          <w:sz w:val="20"/>
          <w:szCs w:val="20"/>
        </w:rPr>
        <w:t xml:space="preserve"> mars / 1</w:t>
      </w:r>
      <w:r w:rsidR="00EF306A">
        <w:rPr>
          <w:rFonts w:ascii="Arial" w:hAnsi="Arial" w:cs="Arial"/>
          <w:b/>
          <w:sz w:val="20"/>
          <w:szCs w:val="20"/>
        </w:rPr>
        <w:t>0</w:t>
      </w:r>
      <w:r w:rsidRPr="002F67FE">
        <w:rPr>
          <w:rFonts w:ascii="Arial" w:hAnsi="Arial" w:cs="Arial"/>
          <w:b/>
          <w:sz w:val="20"/>
          <w:szCs w:val="20"/>
        </w:rPr>
        <w:t xml:space="preserve"> mai / </w:t>
      </w:r>
      <w:r w:rsidR="00EF306A">
        <w:rPr>
          <w:rFonts w:ascii="Arial" w:hAnsi="Arial" w:cs="Arial"/>
          <w:b/>
          <w:sz w:val="20"/>
          <w:szCs w:val="20"/>
        </w:rPr>
        <w:t>30 août</w:t>
      </w:r>
      <w:r w:rsidR="00AB26E1">
        <w:rPr>
          <w:rFonts w:ascii="Arial" w:hAnsi="Arial" w:cs="Arial"/>
          <w:b/>
          <w:sz w:val="20"/>
          <w:szCs w:val="20"/>
        </w:rPr>
        <w:t xml:space="preserve"> 2024</w:t>
      </w:r>
      <w:r w:rsidRPr="00405941">
        <w:rPr>
          <w:rFonts w:ascii="Arial" w:hAnsi="Arial" w:cs="Arial"/>
          <w:bCs/>
          <w:sz w:val="20"/>
          <w:szCs w:val="20"/>
        </w:rPr>
        <w:t xml:space="preserve">. Si le projet est éligible, les jeunes le présenteront à l’oral devant un </w:t>
      </w:r>
      <w:r w:rsidRPr="001A0DC4">
        <w:rPr>
          <w:rFonts w:ascii="Arial" w:hAnsi="Arial" w:cs="Arial"/>
          <w:b/>
          <w:sz w:val="20"/>
          <w:szCs w:val="20"/>
        </w:rPr>
        <w:t>jury</w:t>
      </w:r>
      <w:r w:rsidR="000D13A0" w:rsidRPr="001A0DC4">
        <w:rPr>
          <w:rFonts w:ascii="Arial" w:hAnsi="Arial" w:cs="Arial"/>
          <w:b/>
          <w:sz w:val="20"/>
          <w:szCs w:val="20"/>
        </w:rPr>
        <w:t> :</w:t>
      </w:r>
      <w:r w:rsidR="002F67FE" w:rsidRPr="001A0DC4">
        <w:rPr>
          <w:rFonts w:ascii="Arial" w:hAnsi="Arial" w:cs="Arial"/>
          <w:b/>
          <w:sz w:val="20"/>
          <w:szCs w:val="20"/>
        </w:rPr>
        <w:t xml:space="preserve"> </w:t>
      </w:r>
      <w:r w:rsidR="005F0952" w:rsidRPr="001A0DC4">
        <w:rPr>
          <w:rFonts w:ascii="Arial" w:hAnsi="Arial" w:cs="Arial"/>
          <w:b/>
          <w:sz w:val="20"/>
          <w:szCs w:val="20"/>
        </w:rPr>
        <w:t xml:space="preserve">10 janvier / </w:t>
      </w:r>
      <w:r w:rsidR="00E14AC8" w:rsidRPr="001A0DC4">
        <w:rPr>
          <w:rFonts w:ascii="Arial" w:hAnsi="Arial" w:cs="Arial"/>
          <w:b/>
          <w:sz w:val="20"/>
          <w:szCs w:val="20"/>
        </w:rPr>
        <w:t>7</w:t>
      </w:r>
      <w:r w:rsidRPr="001A0DC4">
        <w:rPr>
          <w:rFonts w:ascii="Arial" w:hAnsi="Arial" w:cs="Arial"/>
          <w:b/>
          <w:sz w:val="20"/>
          <w:szCs w:val="20"/>
        </w:rPr>
        <w:t xml:space="preserve"> février / </w:t>
      </w:r>
      <w:r w:rsidR="00D16933">
        <w:rPr>
          <w:rFonts w:ascii="Arial" w:hAnsi="Arial" w:cs="Arial"/>
          <w:b/>
          <w:sz w:val="20"/>
          <w:szCs w:val="20"/>
        </w:rPr>
        <w:t>3</w:t>
      </w:r>
      <w:r w:rsidRPr="001A0DC4">
        <w:rPr>
          <w:rFonts w:ascii="Arial" w:hAnsi="Arial" w:cs="Arial"/>
          <w:b/>
          <w:sz w:val="20"/>
          <w:szCs w:val="20"/>
        </w:rPr>
        <w:t xml:space="preserve"> avril / </w:t>
      </w:r>
      <w:r w:rsidR="00E72C76">
        <w:rPr>
          <w:rFonts w:ascii="Arial" w:hAnsi="Arial" w:cs="Arial"/>
          <w:b/>
          <w:sz w:val="20"/>
          <w:szCs w:val="20"/>
        </w:rPr>
        <w:t>5</w:t>
      </w:r>
      <w:r w:rsidRPr="001A0DC4">
        <w:rPr>
          <w:rFonts w:ascii="Arial" w:hAnsi="Arial" w:cs="Arial"/>
          <w:b/>
          <w:sz w:val="20"/>
          <w:szCs w:val="20"/>
        </w:rPr>
        <w:t xml:space="preserve"> juin / 2</w:t>
      </w:r>
      <w:r w:rsidR="005A62BC" w:rsidRPr="001A0DC4">
        <w:rPr>
          <w:rFonts w:ascii="Arial" w:hAnsi="Arial" w:cs="Arial"/>
          <w:b/>
          <w:sz w:val="20"/>
          <w:szCs w:val="20"/>
        </w:rPr>
        <w:t>5</w:t>
      </w:r>
      <w:r w:rsidRPr="001A0DC4">
        <w:rPr>
          <w:rFonts w:ascii="Arial" w:hAnsi="Arial" w:cs="Arial"/>
          <w:b/>
          <w:sz w:val="20"/>
          <w:szCs w:val="20"/>
        </w:rPr>
        <w:t xml:space="preserve"> septe</w:t>
      </w:r>
      <w:r w:rsidRPr="002F67FE">
        <w:rPr>
          <w:rFonts w:ascii="Arial" w:hAnsi="Arial" w:cs="Arial"/>
          <w:b/>
          <w:sz w:val="20"/>
          <w:szCs w:val="20"/>
        </w:rPr>
        <w:t>mbre</w:t>
      </w:r>
      <w:r w:rsidR="00A719A1">
        <w:rPr>
          <w:rFonts w:ascii="Arial" w:hAnsi="Arial" w:cs="Arial"/>
          <w:b/>
          <w:sz w:val="20"/>
          <w:szCs w:val="20"/>
        </w:rPr>
        <w:t xml:space="preserve"> 2024</w:t>
      </w:r>
      <w:r w:rsidRPr="00405941">
        <w:rPr>
          <w:rFonts w:ascii="Arial" w:hAnsi="Arial" w:cs="Arial"/>
          <w:bCs/>
          <w:sz w:val="20"/>
          <w:szCs w:val="20"/>
        </w:rPr>
        <w:t xml:space="preserve">. Une convention pourra ensuite être signée entre les jeunes </w:t>
      </w:r>
      <w:r w:rsidR="000A3D31">
        <w:rPr>
          <w:rFonts w:ascii="Arial" w:hAnsi="Arial" w:cs="Arial"/>
          <w:bCs/>
          <w:sz w:val="20"/>
          <w:szCs w:val="20"/>
        </w:rPr>
        <w:t>ou</w:t>
      </w:r>
      <w:r w:rsidRPr="00405941">
        <w:rPr>
          <w:rFonts w:ascii="Arial" w:hAnsi="Arial" w:cs="Arial"/>
          <w:bCs/>
          <w:sz w:val="20"/>
          <w:szCs w:val="20"/>
        </w:rPr>
        <w:t xml:space="preserve"> la personne morale </w:t>
      </w:r>
      <w:r w:rsidRPr="00FA46E6">
        <w:rPr>
          <w:rFonts w:ascii="Arial" w:hAnsi="Arial" w:cs="Arial"/>
          <w:bCs/>
          <w:sz w:val="20"/>
          <w:szCs w:val="20"/>
        </w:rPr>
        <w:t>référente</w:t>
      </w:r>
      <w:r w:rsidR="001370B6">
        <w:rPr>
          <w:rFonts w:ascii="Arial" w:hAnsi="Arial" w:cs="Arial"/>
          <w:bCs/>
          <w:sz w:val="20"/>
          <w:szCs w:val="20"/>
        </w:rPr>
        <w:t xml:space="preserve"> et la Caf</w:t>
      </w:r>
      <w:r w:rsidRPr="00FA46E6">
        <w:rPr>
          <w:rFonts w:ascii="Arial" w:hAnsi="Arial" w:cs="Arial"/>
          <w:bCs/>
          <w:sz w:val="20"/>
          <w:szCs w:val="20"/>
        </w:rPr>
        <w:t>, précisant le montant accordé par le jury. Dans le mois qui suit la réalisation du projet, un bilan est transmis à la Caf pour déclencher le versement de l’aide à la personne morale référente.</w:t>
      </w:r>
    </w:p>
    <w:p w14:paraId="1C7F23FB" w14:textId="77777777" w:rsidR="00FA46E6" w:rsidRPr="00FA46E6" w:rsidRDefault="00FA46E6" w:rsidP="00FA46E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2A3BB92" w14:textId="54941C7D" w:rsidR="00FA46E6" w:rsidRDefault="00FA46E6" w:rsidP="00FA46E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A46E6">
        <w:rPr>
          <w:rFonts w:ascii="Arial" w:hAnsi="Arial" w:cs="Arial"/>
          <w:bCs/>
          <w:sz w:val="20"/>
          <w:szCs w:val="20"/>
        </w:rPr>
        <w:t xml:space="preserve">Pour les projets éligibles présentés au jury, le montant de l’aide Caf varie </w:t>
      </w:r>
      <w:r w:rsidRPr="002F67FE">
        <w:rPr>
          <w:rFonts w:ascii="Arial" w:hAnsi="Arial" w:cs="Arial"/>
          <w:b/>
          <w:sz w:val="20"/>
          <w:szCs w:val="20"/>
        </w:rPr>
        <w:t>entre 500 € et 2 500 €</w:t>
      </w:r>
      <w:r w:rsidRPr="00FA46E6">
        <w:rPr>
          <w:rFonts w:ascii="Arial" w:hAnsi="Arial" w:cs="Arial"/>
          <w:bCs/>
          <w:sz w:val="20"/>
          <w:szCs w:val="20"/>
        </w:rPr>
        <w:t xml:space="preserve"> selon l’appréciation du jury.</w:t>
      </w:r>
    </w:p>
    <w:p w14:paraId="5115CC1D" w14:textId="77777777" w:rsidR="00FA46E6" w:rsidRPr="00FA46E6" w:rsidRDefault="00FA46E6" w:rsidP="00FA46E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E5F816A" w14:textId="2074F99E" w:rsidR="00FA46E6" w:rsidRDefault="00FA46E6" w:rsidP="00FA46E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A46E6">
        <w:rPr>
          <w:rFonts w:ascii="Arial" w:hAnsi="Arial" w:cs="Arial"/>
          <w:bCs/>
          <w:sz w:val="20"/>
          <w:szCs w:val="20"/>
        </w:rPr>
        <w:t>Vous trouverez ci-joint le calendrier de l’appel à projets jeunes 202</w:t>
      </w:r>
      <w:r w:rsidR="00A719A1">
        <w:rPr>
          <w:rFonts w:ascii="Arial" w:hAnsi="Arial" w:cs="Arial"/>
          <w:bCs/>
          <w:sz w:val="20"/>
          <w:szCs w:val="20"/>
        </w:rPr>
        <w:t>4</w:t>
      </w:r>
      <w:r w:rsidRPr="00FA46E6">
        <w:rPr>
          <w:rFonts w:ascii="Arial" w:hAnsi="Arial" w:cs="Arial"/>
          <w:bCs/>
          <w:sz w:val="20"/>
          <w:szCs w:val="20"/>
        </w:rPr>
        <w:t>.</w:t>
      </w:r>
      <w:r w:rsidRPr="00FA46E6">
        <w:rPr>
          <w:bCs/>
        </w:rPr>
        <w:t xml:space="preserve"> </w:t>
      </w:r>
      <w:r w:rsidRPr="00FA46E6">
        <w:rPr>
          <w:rFonts w:ascii="Arial" w:hAnsi="Arial" w:cs="Arial"/>
          <w:bCs/>
          <w:sz w:val="20"/>
          <w:szCs w:val="20"/>
        </w:rPr>
        <w:t xml:space="preserve">Tout projet reçu </w:t>
      </w:r>
      <w:r w:rsidR="000D13A0">
        <w:rPr>
          <w:rFonts w:ascii="Arial" w:hAnsi="Arial" w:cs="Arial"/>
          <w:bCs/>
          <w:sz w:val="20"/>
          <w:szCs w:val="20"/>
        </w:rPr>
        <w:t>après les dates limites</w:t>
      </w:r>
      <w:r w:rsidRPr="00FA46E6">
        <w:rPr>
          <w:rFonts w:ascii="Arial" w:hAnsi="Arial" w:cs="Arial"/>
          <w:bCs/>
          <w:sz w:val="20"/>
          <w:szCs w:val="20"/>
        </w:rPr>
        <w:t xml:space="preserve"> </w:t>
      </w:r>
      <w:r w:rsidR="000D13A0">
        <w:rPr>
          <w:rFonts w:ascii="Arial" w:hAnsi="Arial" w:cs="Arial"/>
          <w:bCs/>
          <w:sz w:val="20"/>
          <w:szCs w:val="20"/>
        </w:rPr>
        <w:t xml:space="preserve">de dépôt des candidatures </w:t>
      </w:r>
      <w:r w:rsidRPr="00FA46E6">
        <w:rPr>
          <w:rFonts w:ascii="Arial" w:hAnsi="Arial" w:cs="Arial"/>
          <w:bCs/>
          <w:sz w:val="20"/>
          <w:szCs w:val="20"/>
        </w:rPr>
        <w:t>n’est pas retenu.</w:t>
      </w:r>
    </w:p>
    <w:p w14:paraId="74378244" w14:textId="77777777" w:rsidR="00FA46E6" w:rsidRPr="00FA46E6" w:rsidRDefault="00FA46E6" w:rsidP="00FA46E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0F4B440" w14:textId="68F04562" w:rsidR="00FA46E6" w:rsidRPr="00FA46E6" w:rsidRDefault="00FA46E6" w:rsidP="00FA46E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F67FE">
        <w:rPr>
          <w:rFonts w:ascii="Arial" w:hAnsi="Arial" w:cs="Arial"/>
          <w:b/>
          <w:sz w:val="20"/>
          <w:szCs w:val="20"/>
        </w:rPr>
        <w:t>Merci de déposer votre projet à l’adresse suivante :</w:t>
      </w:r>
      <w:r w:rsidRPr="00FA46E6">
        <w:rPr>
          <w:rFonts w:ascii="Arial" w:hAnsi="Arial" w:cs="Arial"/>
          <w:bCs/>
          <w:sz w:val="20"/>
          <w:szCs w:val="20"/>
        </w:rPr>
        <w:t xml:space="preserve"> </w:t>
      </w:r>
      <w:hyperlink r:id="rId12" w:history="1">
        <w:r w:rsidR="002F67FE">
          <w:rPr>
            <w:rStyle w:val="Lienhypertexte"/>
            <w:lang w:eastAsia="fr-FR"/>
          </w:rPr>
          <w:t>apj@caf28.caf.fr</w:t>
        </w:r>
      </w:hyperlink>
    </w:p>
    <w:p w14:paraId="16B3C595" w14:textId="545327E9" w:rsidR="00FA46E6" w:rsidRPr="00FA46E6" w:rsidRDefault="00FA46E6" w:rsidP="00FA46E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A46E6">
        <w:rPr>
          <w:rFonts w:ascii="Arial" w:hAnsi="Arial" w:cs="Arial"/>
          <w:bCs/>
          <w:sz w:val="20"/>
          <w:szCs w:val="20"/>
        </w:rPr>
        <w:t xml:space="preserve">Pour tout renseignement complémentaire, vous pouvez contacter le conseiller territorial Caf référent de votre territoire directement </w:t>
      </w:r>
      <w:r w:rsidRPr="000D13A0">
        <w:rPr>
          <w:rFonts w:ascii="Arial" w:hAnsi="Arial" w:cs="Arial"/>
          <w:bCs/>
          <w:sz w:val="20"/>
          <w:szCs w:val="20"/>
        </w:rPr>
        <w:t xml:space="preserve">(brochure avec les contacts jointe à l’appel à projets) ou à l’adresse </w:t>
      </w:r>
      <w:r w:rsidRPr="00FA46E6">
        <w:rPr>
          <w:rFonts w:ascii="Arial" w:hAnsi="Arial" w:cs="Arial"/>
          <w:bCs/>
          <w:sz w:val="20"/>
          <w:szCs w:val="20"/>
        </w:rPr>
        <w:t xml:space="preserve">suivante : </w:t>
      </w:r>
      <w:hyperlink r:id="rId13" w:history="1">
        <w:r w:rsidR="002F67FE">
          <w:rPr>
            <w:rStyle w:val="Lienhypertexte"/>
            <w:lang w:eastAsia="fr-FR"/>
          </w:rPr>
          <w:t>apj@caf28.caf.fr</w:t>
        </w:r>
      </w:hyperlink>
    </w:p>
    <w:p w14:paraId="632326AE" w14:textId="77777777" w:rsidR="00FA46E6" w:rsidRDefault="00FA46E6" w:rsidP="00FA46E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A926095" w14:textId="77777777" w:rsidR="000D13A0" w:rsidRDefault="00FA46E6" w:rsidP="00FA46E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  <w:sectPr w:rsidR="000D13A0" w:rsidSect="00FA46E6">
          <w:headerReference w:type="default" r:id="rId14"/>
          <w:footerReference w:type="default" r:id="rId15"/>
          <w:pgSz w:w="11906" w:h="16838"/>
          <w:pgMar w:top="1588" w:right="1418" w:bottom="1134" w:left="1418" w:header="709" w:footer="709" w:gutter="0"/>
          <w:cols w:space="708"/>
          <w:docGrid w:linePitch="360"/>
        </w:sectPr>
      </w:pPr>
      <w:r w:rsidRPr="000D13A0">
        <w:rPr>
          <w:rFonts w:ascii="Arial" w:hAnsi="Arial" w:cs="Arial"/>
          <w:bCs/>
          <w:sz w:val="20"/>
          <w:szCs w:val="20"/>
          <w:u w:val="single"/>
        </w:rPr>
        <w:t>Secrétariat</w:t>
      </w:r>
      <w:r w:rsidRPr="000D13A0">
        <w:rPr>
          <w:rFonts w:ascii="Arial" w:hAnsi="Arial" w:cs="Arial"/>
          <w:bCs/>
          <w:sz w:val="20"/>
          <w:szCs w:val="20"/>
        </w:rPr>
        <w:t xml:space="preserve"> : Tél. 02 37 38 60 73</w:t>
      </w:r>
    </w:p>
    <w:p w14:paraId="73156424" w14:textId="77777777" w:rsidR="000D13A0" w:rsidRDefault="000D13A0" w:rsidP="000D13A0">
      <w:pPr>
        <w:spacing w:after="0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  <w:lastRenderedPageBreak/>
        <w:t>1</w:t>
      </w:r>
      <w:r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zh-CN"/>
        </w:rPr>
        <w:t>ère</w:t>
      </w:r>
      <w:r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  <w:t xml:space="preserve"> partie : les jeunes DECRIVENT leur projet</w:t>
      </w:r>
    </w:p>
    <w:p w14:paraId="16AFB623" w14:textId="77777777" w:rsidR="000D13A0" w:rsidRDefault="000D13A0" w:rsidP="000D13A0">
      <w:pPr>
        <w:jc w:val="center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i/>
          <w:sz w:val="20"/>
          <w:szCs w:val="20"/>
          <w:lang w:eastAsia="zh-CN"/>
        </w:rPr>
        <w:t>(Cette première partie est à compléter par les jeunes)</w:t>
      </w: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730"/>
      </w:tblGrid>
      <w:tr w:rsidR="00531F71" w:rsidRPr="00531F71" w14:paraId="6EC4AEDE" w14:textId="77777777" w:rsidTr="000D13A0">
        <w:trPr>
          <w:trHeight w:val="417"/>
          <w:jc w:val="center"/>
        </w:trPr>
        <w:tc>
          <w:tcPr>
            <w:tcW w:w="9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6DEB1655" w14:textId="4B98879A" w:rsidR="000D13A0" w:rsidRPr="00531F71" w:rsidRDefault="000D13A0" w:rsidP="000D13A0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601" w:hanging="601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531F71">
              <w:rPr>
                <w:rFonts w:ascii="Arial" w:hAnsi="Arial" w:cs="Arial"/>
                <w:b/>
              </w:rPr>
              <w:t>VOTRE PROJET</w:t>
            </w:r>
          </w:p>
        </w:tc>
      </w:tr>
      <w:tr w:rsidR="000D13A0" w14:paraId="46E819D4" w14:textId="77777777" w:rsidTr="00531F71">
        <w:trPr>
          <w:trHeight w:val="44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5B62" w14:textId="02B6103A" w:rsidR="000D13A0" w:rsidRDefault="000D13A0" w:rsidP="000D13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 du projet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8542" w14:textId="77777777" w:rsidR="000D13A0" w:rsidRDefault="000D13A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35083" w14:paraId="0F99AF54" w14:textId="77777777" w:rsidTr="00B516DE">
        <w:trPr>
          <w:trHeight w:val="195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10AB" w14:textId="5253A14A" w:rsidR="00235083" w:rsidRDefault="007067B1" w:rsidP="000D13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 synthétique de votre projet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3A26" w14:textId="77777777" w:rsidR="00235083" w:rsidRDefault="0023508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13A0" w14:paraId="6B5DDB7D" w14:textId="77777777" w:rsidTr="00531F71">
        <w:trPr>
          <w:trHeight w:val="46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C696" w14:textId="2AF1FE99" w:rsidR="000D13A0" w:rsidRDefault="000D13A0" w:rsidP="000D13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Quels sont vos objectifs ?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49E6" w14:textId="77777777" w:rsidR="000D13A0" w:rsidRDefault="000D13A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13A0" w14:paraId="100B611B" w14:textId="77777777" w:rsidTr="00531F71">
        <w:trPr>
          <w:trHeight w:val="47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2993" w14:textId="77777777" w:rsidR="000D13A0" w:rsidRDefault="000D13A0" w:rsidP="000D13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 de début et date de fin ?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93E4" w14:textId="77777777" w:rsidR="000D13A0" w:rsidRDefault="000D13A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13A0" w14:paraId="036CC15B" w14:textId="77777777" w:rsidTr="00531F71">
        <w:trPr>
          <w:trHeight w:val="451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0308" w14:textId="77777777" w:rsidR="000D13A0" w:rsidRDefault="000D13A0" w:rsidP="000D13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Lieux de réalisation ?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028D" w14:textId="77777777" w:rsidR="000D13A0" w:rsidRDefault="000D13A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13A0" w14:paraId="6DD4A63D" w14:textId="77777777" w:rsidTr="00531F71">
        <w:trPr>
          <w:trHeight w:val="44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6345" w14:textId="77777777" w:rsidR="000D13A0" w:rsidRDefault="000D13A0" w:rsidP="000D13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Activités choisies ?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5C81" w14:textId="77777777" w:rsidR="000D13A0" w:rsidRDefault="000D13A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13A0" w14:paraId="02752059" w14:textId="77777777" w:rsidTr="002526A0">
        <w:trPr>
          <w:trHeight w:val="519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6926" w14:textId="77777777" w:rsidR="000D13A0" w:rsidRDefault="000D13A0" w:rsidP="000D13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Transports utilisés ?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9B5D" w14:textId="77777777" w:rsidR="000D13A0" w:rsidRDefault="000D13A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13A0" w14:paraId="7D48129C" w14:textId="77777777" w:rsidTr="002526A0">
        <w:trPr>
          <w:trHeight w:val="110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69679" w14:textId="77777777" w:rsidR="000D13A0" w:rsidRDefault="000D13A0" w:rsidP="000D13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D’où vient ce projet ?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9D3E" w14:textId="77777777" w:rsidR="000D13A0" w:rsidRDefault="000D13A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13A0" w14:paraId="5244CDE6" w14:textId="77777777" w:rsidTr="002526A0">
        <w:trPr>
          <w:trHeight w:val="90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E8A0" w14:textId="77777777" w:rsidR="000D13A0" w:rsidRDefault="000D13A0" w:rsidP="000D13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Avez-vous des partenaires / des co-financeurs ?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2900" w14:textId="77777777" w:rsidR="000D13A0" w:rsidRDefault="000D13A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13A0" w14:paraId="1CBCE68F" w14:textId="77777777" w:rsidTr="002526A0">
        <w:trPr>
          <w:trHeight w:val="1803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BD5C9" w14:textId="77777777" w:rsidR="000D13A0" w:rsidRDefault="000D13A0" w:rsidP="000D13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Que va apporter ce projet à votre territoire ?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42B4" w14:textId="77777777" w:rsidR="000D13A0" w:rsidRDefault="000D13A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13A0" w14:paraId="060FB738" w14:textId="77777777" w:rsidTr="00531F71">
        <w:trPr>
          <w:trHeight w:val="623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F397" w14:textId="64C50726" w:rsidR="000D13A0" w:rsidRDefault="000D13A0" w:rsidP="000D13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Choisissez la ou les thématique(s) qui concernent votre projet :</w:t>
            </w:r>
            <w:r>
              <w:t xml:space="preserve"> </w:t>
            </w:r>
            <w:bookmarkStart w:id="0" w:name="_Hlk118373568"/>
            <w:r>
              <w:rPr>
                <w:rFonts w:ascii="Arial" w:hAnsi="Arial" w:cs="Arial"/>
                <w:b/>
                <w:sz w:val="20"/>
                <w:szCs w:val="20"/>
              </w:rPr>
              <w:t>Citoyenneté et vie locale / Humanitaire et solidarité internationale / Sciences et techniques / Culture / Numérique / Sports / Loisirs / Départs en vacances en autonomie</w:t>
            </w:r>
            <w:bookmarkEnd w:id="0"/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9F01" w14:textId="77777777" w:rsidR="000D13A0" w:rsidRDefault="000D13A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13A0" w14:paraId="09268B2D" w14:textId="77777777" w:rsidTr="002526A0">
        <w:trPr>
          <w:trHeight w:val="102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8842" w14:textId="6EC41E85" w:rsidR="000D13A0" w:rsidRDefault="000D13A0" w:rsidP="000D13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Avez-vous des </w:t>
            </w:r>
            <w:r w:rsidR="00BB08B9">
              <w:rPr>
                <w:rFonts w:ascii="Arial" w:hAnsi="Arial" w:cs="Arial"/>
                <w:b/>
                <w:sz w:val="20"/>
                <w:szCs w:val="20"/>
              </w:rPr>
              <w:t>précisions</w:t>
            </w:r>
            <w:r>
              <w:rPr>
                <w:rFonts w:ascii="Arial" w:hAnsi="Arial" w:cs="Arial"/>
                <w:b/>
                <w:sz w:val="20"/>
                <w:szCs w:val="20"/>
              </w:rPr>
              <w:t> ?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0631" w14:textId="77777777" w:rsidR="000D13A0" w:rsidRDefault="000D13A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6B5FD1D" w14:textId="2BC9EA04" w:rsidR="000D13A0" w:rsidRPr="002526A0" w:rsidRDefault="002526A0" w:rsidP="002526A0">
      <w:r>
        <w:br w:type="page"/>
      </w: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730"/>
      </w:tblGrid>
      <w:tr w:rsidR="00531F71" w:rsidRPr="00531F71" w14:paraId="7F033F9B" w14:textId="77777777" w:rsidTr="000D13A0">
        <w:trPr>
          <w:trHeight w:val="348"/>
          <w:jc w:val="center"/>
        </w:trPr>
        <w:tc>
          <w:tcPr>
            <w:tcW w:w="9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2EBC0B1E" w14:textId="1F9385BD" w:rsidR="000D13A0" w:rsidRPr="00531F71" w:rsidRDefault="000D13A0" w:rsidP="000D13A0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601" w:hanging="601"/>
              <w:contextualSpacing w:val="0"/>
              <w:jc w:val="center"/>
              <w:rPr>
                <w:rFonts w:ascii="Arial" w:hAnsi="Arial" w:cs="Arial"/>
                <w:b/>
              </w:rPr>
            </w:pPr>
            <w:bookmarkStart w:id="1" w:name="_Hlk117596908"/>
            <w:bookmarkStart w:id="2" w:name="_Hlk117610442"/>
            <w:r w:rsidRPr="00531F71">
              <w:rPr>
                <w:rFonts w:ascii="Arial" w:hAnsi="Arial" w:cs="Arial"/>
                <w:b/>
              </w:rPr>
              <w:lastRenderedPageBreak/>
              <w:t>QUI ETES-VOUS ?</w:t>
            </w:r>
          </w:p>
        </w:tc>
      </w:tr>
      <w:tr w:rsidR="000D13A0" w14:paraId="7493B8FF" w14:textId="77777777" w:rsidTr="009E1730">
        <w:trPr>
          <w:trHeight w:val="901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28FA" w14:textId="1314E7B2" w:rsidR="000D13A0" w:rsidRDefault="000D13A0" w:rsidP="000D13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Où vous êtes-vous rencontrés ?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C879" w14:textId="77777777" w:rsidR="000D13A0" w:rsidRDefault="000D13A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13A0" w14:paraId="08172BA0" w14:textId="77777777" w:rsidTr="00531F71">
        <w:trPr>
          <w:trHeight w:val="549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1655" w14:textId="77777777" w:rsidR="000D13A0" w:rsidRDefault="000D13A0" w:rsidP="000D13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Combien êtes-vous ?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92EB" w14:textId="77777777" w:rsidR="000D13A0" w:rsidRDefault="000D13A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13A0" w14:paraId="303A63FE" w14:textId="77777777" w:rsidTr="00531F71">
        <w:trPr>
          <w:trHeight w:val="549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3C1D" w14:textId="77777777" w:rsidR="000D13A0" w:rsidRDefault="000D13A0" w:rsidP="000D13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Quelle est la tranche d'âge de votre groupe ?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1E11" w14:textId="77777777" w:rsidR="000D13A0" w:rsidRDefault="000D13A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13A0" w14:paraId="37AA8274" w14:textId="77777777" w:rsidTr="00531F71">
        <w:trPr>
          <w:trHeight w:val="451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DDD1" w14:textId="1FA99B33" w:rsidR="000D13A0" w:rsidRDefault="000D13A0" w:rsidP="000D13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 mineurs (11-17 ans)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6CE5" w14:textId="77777777" w:rsidR="000D13A0" w:rsidRDefault="000D13A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13A0" w14:paraId="0FB228F9" w14:textId="77777777" w:rsidTr="008473E4">
        <w:trPr>
          <w:trHeight w:val="54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803F" w14:textId="33873015" w:rsidR="000D13A0" w:rsidRDefault="000D13A0" w:rsidP="000D13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 majeurs (18-25 ans)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BE24" w14:textId="77777777" w:rsidR="000D13A0" w:rsidRDefault="000D13A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13A0" w14:paraId="6E00508E" w14:textId="77777777" w:rsidTr="00531F71">
        <w:trPr>
          <w:trHeight w:val="55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8D48" w14:textId="21F766B2" w:rsidR="000D13A0" w:rsidRDefault="000D13A0" w:rsidP="000D13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Avez-vous des </w:t>
            </w:r>
            <w:r w:rsidR="00BB08B9">
              <w:rPr>
                <w:rFonts w:ascii="Arial" w:hAnsi="Arial" w:cs="Arial"/>
                <w:b/>
                <w:sz w:val="20"/>
                <w:szCs w:val="20"/>
              </w:rPr>
              <w:t xml:space="preserve">précisions 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DF2C" w14:textId="77777777" w:rsidR="000D13A0" w:rsidRDefault="000D13A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66AAAA06" w14:textId="77777777" w:rsidR="000D13A0" w:rsidRDefault="000D13A0"/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730"/>
      </w:tblGrid>
      <w:tr w:rsidR="00531F71" w:rsidRPr="00531F71" w14:paraId="491B7953" w14:textId="77777777" w:rsidTr="00531F71">
        <w:trPr>
          <w:trHeight w:val="422"/>
          <w:jc w:val="center"/>
        </w:trPr>
        <w:tc>
          <w:tcPr>
            <w:tcW w:w="9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bookmarkEnd w:id="1"/>
          <w:p w14:paraId="55BCDA9C" w14:textId="5D579A7C" w:rsidR="000D13A0" w:rsidRPr="00531F71" w:rsidRDefault="000D13A0" w:rsidP="000D13A0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601" w:hanging="601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531F71">
              <w:rPr>
                <w:rFonts w:ascii="Arial" w:hAnsi="Arial" w:cs="Arial"/>
                <w:b/>
              </w:rPr>
              <w:t>VOTRE ORGANISATION</w:t>
            </w:r>
          </w:p>
        </w:tc>
      </w:tr>
      <w:tr w:rsidR="000D13A0" w14:paraId="786F44D4" w14:textId="77777777" w:rsidTr="009E1730">
        <w:trPr>
          <w:trHeight w:val="92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3926" w14:textId="77777777" w:rsidR="000D13A0" w:rsidRDefault="000D13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Qu’avez-vous fait sans la personne morale référente ?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3209" w14:textId="77777777" w:rsidR="000D13A0" w:rsidRDefault="000D13A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13A0" w14:paraId="129C2B32" w14:textId="77777777" w:rsidTr="00531F71">
        <w:trPr>
          <w:trHeight w:val="843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76BE" w14:textId="77777777" w:rsidR="000D13A0" w:rsidRDefault="000D13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 prenez-vous les décisions ?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4F70" w14:textId="77777777" w:rsidR="000D13A0" w:rsidRDefault="000D13A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13A0" w14:paraId="60E45CAC" w14:textId="77777777" w:rsidTr="00531F71">
        <w:trPr>
          <w:trHeight w:val="841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D6CA" w14:textId="77777777" w:rsidR="000D13A0" w:rsidRDefault="000D13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 avez-vous construit votre budget ?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AAA5" w14:textId="77777777" w:rsidR="000D13A0" w:rsidRDefault="000D13A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13A0" w14:paraId="4F32650D" w14:textId="77777777" w:rsidTr="00531F71">
        <w:trPr>
          <w:trHeight w:val="82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1F82" w14:textId="77777777" w:rsidR="000D13A0" w:rsidRDefault="000D13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Mettez-vous en place des activités d’auto-financement ?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7CB8" w14:textId="77777777" w:rsidR="000D13A0" w:rsidRDefault="000D13A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13A0" w14:paraId="1C9539E5" w14:textId="77777777" w:rsidTr="00531F71">
        <w:trPr>
          <w:trHeight w:val="851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8521" w14:textId="77777777" w:rsidR="000D13A0" w:rsidRDefault="000D13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 et à quelle fréquence vous rencontrez-vous ?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21EC" w14:textId="77777777" w:rsidR="000D13A0" w:rsidRDefault="000D13A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13A0" w14:paraId="197D58DF" w14:textId="77777777" w:rsidTr="00531F71">
        <w:trPr>
          <w:trHeight w:val="851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D3E5" w14:textId="76F4BFCD" w:rsidR="000D13A0" w:rsidRDefault="000D13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Avez-vous des </w:t>
            </w:r>
            <w:r w:rsidR="006B59CF">
              <w:rPr>
                <w:rFonts w:ascii="Arial" w:hAnsi="Arial" w:cs="Arial"/>
                <w:b/>
                <w:sz w:val="20"/>
                <w:szCs w:val="20"/>
              </w:rPr>
              <w:t>précisions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?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B988" w14:textId="77777777" w:rsidR="000D13A0" w:rsidRDefault="000D13A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bookmarkEnd w:id="2"/>
    </w:tbl>
    <w:p w14:paraId="78C71AE8" w14:textId="77777777" w:rsidR="000D13A0" w:rsidRDefault="000D13A0" w:rsidP="000D13A0">
      <w:pPr>
        <w:rPr>
          <w:rFonts w:ascii="Arial" w:eastAsia="Times New Roman" w:hAnsi="Arial" w:cs="Arial"/>
          <w:b/>
          <w:bCs/>
          <w:sz w:val="32"/>
          <w:szCs w:val="32"/>
          <w:u w:val="single"/>
          <w:lang w:eastAsia="zh-CN"/>
        </w:rPr>
      </w:pPr>
      <w:r>
        <w:rPr>
          <w:rFonts w:ascii="Arial" w:eastAsia="Times New Roman" w:hAnsi="Arial" w:cs="Arial"/>
          <w:b/>
          <w:bCs/>
          <w:sz w:val="32"/>
          <w:szCs w:val="32"/>
          <w:u w:val="single"/>
          <w:lang w:eastAsia="zh-CN"/>
        </w:rPr>
        <w:br w:type="page"/>
      </w:r>
    </w:p>
    <w:tbl>
      <w:tblPr>
        <w:tblStyle w:val="Grilledutableau"/>
        <w:tblW w:w="10666" w:type="dxa"/>
        <w:jc w:val="center"/>
        <w:tblInd w:w="0" w:type="dxa"/>
        <w:tblLook w:val="04A0" w:firstRow="1" w:lastRow="0" w:firstColumn="1" w:lastColumn="0" w:noHBand="0" w:noVBand="1"/>
      </w:tblPr>
      <w:tblGrid>
        <w:gridCol w:w="4531"/>
        <w:gridCol w:w="1134"/>
        <w:gridCol w:w="3828"/>
        <w:gridCol w:w="1173"/>
      </w:tblGrid>
      <w:tr w:rsidR="000D13A0" w14:paraId="483CE5A4" w14:textId="77777777" w:rsidTr="00981816">
        <w:trPr>
          <w:trHeight w:val="280"/>
          <w:jc w:val="center"/>
        </w:trPr>
        <w:tc>
          <w:tcPr>
            <w:tcW w:w="10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center"/>
            <w:hideMark/>
          </w:tcPr>
          <w:p w14:paraId="09602375" w14:textId="39B51FE2" w:rsidR="000D13A0" w:rsidRPr="00531F71" w:rsidRDefault="000D13A0" w:rsidP="00531F71">
            <w:pPr>
              <w:pStyle w:val="Paragraphedeliste"/>
              <w:numPr>
                <w:ilvl w:val="0"/>
                <w:numId w:val="8"/>
              </w:numPr>
              <w:ind w:left="601" w:hanging="601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1F83">
              <w:rPr>
                <w:rFonts w:ascii="Arial" w:hAnsi="Arial" w:cs="Arial"/>
                <w:b/>
              </w:rPr>
              <w:lastRenderedPageBreak/>
              <w:t>VOTRE BUDGET</w:t>
            </w:r>
          </w:p>
        </w:tc>
      </w:tr>
      <w:tr w:rsidR="000D13A0" w14:paraId="1B034E6A" w14:textId="77777777" w:rsidTr="00981816">
        <w:trPr>
          <w:trHeight w:val="315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center"/>
            <w:hideMark/>
          </w:tcPr>
          <w:p w14:paraId="6342AFE0" w14:textId="77777777" w:rsidR="000D13A0" w:rsidRPr="00531F71" w:rsidRDefault="000D13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F71">
              <w:rPr>
                <w:rFonts w:ascii="Arial" w:hAnsi="Arial" w:cs="Arial"/>
                <w:b/>
                <w:bCs/>
                <w:sz w:val="18"/>
                <w:szCs w:val="18"/>
              </w:rPr>
              <w:t>DEPENSES (en €)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1062026A" w14:textId="77777777" w:rsidR="000D13A0" w:rsidRPr="00531F71" w:rsidRDefault="000D13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F71">
              <w:rPr>
                <w:rFonts w:ascii="Arial" w:hAnsi="Arial" w:cs="Arial"/>
                <w:b/>
                <w:bCs/>
                <w:sz w:val="18"/>
                <w:szCs w:val="18"/>
              </w:rPr>
              <w:t>RECETTES (en €)</w:t>
            </w:r>
          </w:p>
        </w:tc>
      </w:tr>
      <w:tr w:rsidR="000D13A0" w14:paraId="370E946B" w14:textId="77777777" w:rsidTr="00981816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3EAEF" w14:textId="77777777" w:rsidR="000D13A0" w:rsidRPr="00531F71" w:rsidRDefault="000D13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F71">
              <w:rPr>
                <w:rFonts w:ascii="Arial" w:hAnsi="Arial" w:cs="Arial"/>
                <w:b/>
                <w:bCs/>
                <w:sz w:val="18"/>
                <w:szCs w:val="18"/>
              </w:rPr>
              <w:t>60 - ACHATS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8B608" w14:textId="77777777" w:rsidR="000D13A0" w:rsidRPr="00531F71" w:rsidRDefault="000D13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C1743" w14:textId="77777777" w:rsidR="000D13A0" w:rsidRPr="00531F71" w:rsidRDefault="000D13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F71">
              <w:rPr>
                <w:rFonts w:ascii="Arial" w:hAnsi="Arial" w:cs="Arial"/>
                <w:b/>
                <w:bCs/>
                <w:sz w:val="18"/>
                <w:szCs w:val="18"/>
              </w:rPr>
              <w:t>70 - REMUNERATION DES SERVICES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54B0" w14:textId="77777777" w:rsidR="000D13A0" w:rsidRPr="00531F71" w:rsidRDefault="000D13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D13A0" w14:paraId="112185E2" w14:textId="77777777" w:rsidTr="00981816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0945A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Fournitures d'activités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8257A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7890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Participation des Familles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EB79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3A0" w14:paraId="6584C9CE" w14:textId="77777777" w:rsidTr="00981816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9EB91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Charges eau/gaz/électricité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F09EB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59F4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Ps CAF (Alsh, Psu)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E0D2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3A0" w14:paraId="1DADB011" w14:textId="77777777" w:rsidTr="00981816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EC4CB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Fournitures d'entretien et bureau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07B3C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7E51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Aides aux temps libres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DB3F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3A0" w14:paraId="35C7E562" w14:textId="77777777" w:rsidTr="00981816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84E26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Alimentation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AE235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D7A5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Organisateur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A29C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3A0" w14:paraId="676EC221" w14:textId="77777777" w:rsidTr="00981816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7A89B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C3181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EA9F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Ps MSA (Alsh, Psu)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978C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3A0" w14:paraId="58CA5CB4" w14:textId="77777777" w:rsidTr="00981816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A57E3" w14:textId="77777777" w:rsidR="000D13A0" w:rsidRPr="00531F71" w:rsidRDefault="000D13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F71">
              <w:rPr>
                <w:rFonts w:ascii="Arial" w:hAnsi="Arial" w:cs="Arial"/>
                <w:b/>
                <w:bCs/>
                <w:sz w:val="18"/>
                <w:szCs w:val="18"/>
              </w:rPr>
              <w:t>61 - SERVICES EXTERNES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A6885" w14:textId="77777777" w:rsidR="000D13A0" w:rsidRPr="00531F71" w:rsidRDefault="000D13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93FA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**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B99C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3A0" w14:paraId="4C6FCBC4" w14:textId="77777777" w:rsidTr="00981816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346B8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Prestations extérieures pour activités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CFF2D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1E45" w14:textId="77777777" w:rsidR="000D13A0" w:rsidRPr="00531F71" w:rsidRDefault="000D13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F71">
              <w:rPr>
                <w:rFonts w:ascii="Arial" w:hAnsi="Arial" w:cs="Arial"/>
                <w:b/>
                <w:bCs/>
                <w:sz w:val="18"/>
                <w:szCs w:val="18"/>
              </w:rPr>
              <w:t>74 - SUBVENTIONS FONCTIONNEMENT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E408" w14:textId="77777777" w:rsidR="000D13A0" w:rsidRPr="00531F71" w:rsidRDefault="000D13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D13A0" w14:paraId="493A85EA" w14:textId="77777777" w:rsidTr="00981816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8F544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63474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1EA1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Etats : SDJES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F42F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3A0" w14:paraId="4E2A1961" w14:textId="77777777" w:rsidTr="00981816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04FDA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Locations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442FA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300F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Etats : Education Nationale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94F9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3A0" w14:paraId="73C7574D" w14:textId="77777777" w:rsidTr="00981816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C8112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Travaux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0596C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3B75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Etats : DRAC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CC53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3A0" w14:paraId="64CD4FE5" w14:textId="77777777" w:rsidTr="00981816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D2C4B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Assurances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914E3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018F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Etats : Cucs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B486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3A0" w14:paraId="6D75E068" w14:textId="77777777" w:rsidTr="00981816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EEE84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Documentation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10E21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C91B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Etats : V.V.V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BE5E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3A0" w14:paraId="464FCDA8" w14:textId="77777777" w:rsidTr="00981816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EF8D4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CD161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5373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Conseil Régional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3B1E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3A0" w14:paraId="22EB5097" w14:textId="77777777" w:rsidTr="00981816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1851D" w14:textId="77777777" w:rsidR="000D13A0" w:rsidRPr="00531F71" w:rsidRDefault="000D13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F71">
              <w:rPr>
                <w:rFonts w:ascii="Arial" w:hAnsi="Arial" w:cs="Arial"/>
                <w:b/>
                <w:bCs/>
                <w:sz w:val="18"/>
                <w:szCs w:val="18"/>
              </w:rPr>
              <w:t>62 - AUTRES SERVICES EXTERNES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C96A2" w14:textId="77777777" w:rsidR="000D13A0" w:rsidRPr="00531F71" w:rsidRDefault="000D13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8A50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Conseil Général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E126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3A0" w14:paraId="3A0515D8" w14:textId="77777777" w:rsidTr="00981816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F65E8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Honoraires, rémunération d'intermédiaires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53FD7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C451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CDC - Commune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2D84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3A0" w14:paraId="31E063F2" w14:textId="77777777" w:rsidTr="00981816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3C0BB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Publicité, communication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5A7CB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2D2EA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**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2F61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3A0" w14:paraId="45D275E7" w14:textId="77777777" w:rsidTr="00981816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70E3D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Transports liés à l'activité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9ED09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58EC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Subvention privée : Entreprise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29E2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3A0" w14:paraId="314811DD" w14:textId="77777777" w:rsidTr="00981816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1FE9A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Missions, réceptions, déplacements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13211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5AAB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Subvention privée : Fondation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1735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3A0" w14:paraId="1996487D" w14:textId="77777777" w:rsidTr="00981816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21B4F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Frais postaux, téléphone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E7F3D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2353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**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EAA9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3A0" w14:paraId="7D7BD305" w14:textId="77777777" w:rsidTr="00981816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796E3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45423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9C1B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75 - AUTRES PRODUITS gestion courante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8608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3A0" w14:paraId="7AE369FE" w14:textId="77777777" w:rsidTr="00981816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B5929" w14:textId="77777777" w:rsidR="000D13A0" w:rsidRPr="00531F71" w:rsidRDefault="000D13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F71">
              <w:rPr>
                <w:rFonts w:ascii="Arial" w:hAnsi="Arial" w:cs="Arial"/>
                <w:b/>
                <w:bCs/>
                <w:sz w:val="18"/>
                <w:szCs w:val="18"/>
              </w:rPr>
              <w:t>63 - TAXES/VERSEMENTS ASSIMILES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83490" w14:textId="77777777" w:rsidR="000D13A0" w:rsidRPr="00531F71" w:rsidRDefault="000D13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5AC4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Cotisations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04F8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3A0" w14:paraId="48E2B0E2" w14:textId="77777777" w:rsidTr="00981816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6358E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Impôts et taxes sur rémunération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13ADD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058F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**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F2A7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3A0" w14:paraId="51C7855A" w14:textId="77777777" w:rsidTr="00981816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89B21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Autres impôts et taxes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41056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9ACC" w14:textId="77777777" w:rsidR="000D13A0" w:rsidRPr="00531F71" w:rsidRDefault="000D13A0">
            <w:pP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531F71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76 - Produits financiers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38A2" w14:textId="77777777" w:rsidR="000D13A0" w:rsidRPr="00531F71" w:rsidRDefault="000D13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D13A0" w14:paraId="3105ABD7" w14:textId="77777777" w:rsidTr="00981816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3BA1D" w14:textId="77777777" w:rsidR="000D13A0" w:rsidRPr="00531F71" w:rsidRDefault="000D13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F71">
              <w:rPr>
                <w:rFonts w:ascii="Arial" w:hAnsi="Arial" w:cs="Arial"/>
                <w:b/>
                <w:bCs/>
                <w:sz w:val="18"/>
                <w:szCs w:val="18"/>
              </w:rPr>
              <w:t>64 - FRAIS DE PERSONNEL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7E45F" w14:textId="77777777" w:rsidR="000D13A0" w:rsidRPr="00531F71" w:rsidRDefault="000D13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D17A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77- Produits exceptionnels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FB4F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3A0" w14:paraId="6620EA51" w14:textId="77777777" w:rsidTr="00981816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E1C0A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Salaires bruts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689AA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3D63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Subventions d'équilibre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D7C1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3A0" w14:paraId="42C61233" w14:textId="77777777" w:rsidTr="00981816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A1226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Charges sociales employeur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704C9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69B5" w14:textId="77777777" w:rsidR="000D13A0" w:rsidRPr="00531F71" w:rsidRDefault="000D13A0">
            <w:pP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Quote part de subv. d'investissement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4B06" w14:textId="77777777" w:rsidR="000D13A0" w:rsidRPr="00531F71" w:rsidRDefault="000D13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D13A0" w14:paraId="1D3A780E" w14:textId="77777777" w:rsidTr="00981816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51375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Indemnités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83CAF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BC7E" w14:textId="77777777" w:rsidR="000D13A0" w:rsidRPr="00531F71" w:rsidRDefault="000D13A0">
            <w:pP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531F71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78 - Reprise amortissements, provisions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3372" w14:textId="77777777" w:rsidR="000D13A0" w:rsidRPr="00531F71" w:rsidRDefault="000D13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D13A0" w14:paraId="061770F0" w14:textId="77777777" w:rsidTr="00981816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C6A2E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25049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D7BC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79 - Transfert de charges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319F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3A0" w14:paraId="3245D6A5" w14:textId="77777777" w:rsidTr="00981816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4684D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65 - Autres charges de gestion courante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225E4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8673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 xml:space="preserve">Emplois aidés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D5D3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3A0" w14:paraId="4634E835" w14:textId="77777777" w:rsidTr="00981816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84D5C" w14:textId="77777777" w:rsidR="000D13A0" w:rsidRPr="00531F71" w:rsidRDefault="000D13A0">
            <w:pP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531F71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66 - Charges financières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C9EF5" w14:textId="77777777" w:rsidR="000D13A0" w:rsidRPr="00531F71" w:rsidRDefault="000D13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F7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035C" w14:textId="77777777" w:rsidR="000D13A0" w:rsidRPr="00531F71" w:rsidRDefault="000D13A0">
            <w:pP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Indemnités journalières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988C" w14:textId="77777777" w:rsidR="000D13A0" w:rsidRPr="00531F71" w:rsidRDefault="000D13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D13A0" w14:paraId="0879B711" w14:textId="77777777" w:rsidTr="00981816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D1FAE" w14:textId="77777777" w:rsidR="000D13A0" w:rsidRPr="00531F71" w:rsidRDefault="000D13A0">
            <w:pP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531F71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67 - Charges exceptionnelles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53BAA" w14:textId="77777777" w:rsidR="000D13A0" w:rsidRPr="00531F71" w:rsidRDefault="000D13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F7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C080" w14:textId="77777777" w:rsidR="000D13A0" w:rsidRPr="00531F71" w:rsidRDefault="000D13A0">
            <w:pP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BCDF" w14:textId="77777777" w:rsidR="000D13A0" w:rsidRPr="00531F71" w:rsidRDefault="000D13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D13A0" w14:paraId="062C711D" w14:textId="77777777" w:rsidTr="00981816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0CAE9" w14:textId="77777777" w:rsidR="000D13A0" w:rsidRPr="00531F71" w:rsidRDefault="000D13A0">
            <w:pP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531F71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68 - Dotation amortissements, provisions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52E47" w14:textId="77777777" w:rsidR="000D13A0" w:rsidRPr="00531F71" w:rsidRDefault="000D13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F7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2745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54DD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3A0" w14:paraId="0749A70A" w14:textId="77777777" w:rsidTr="00981816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center"/>
            <w:hideMark/>
          </w:tcPr>
          <w:p w14:paraId="71FC1C4E" w14:textId="77777777" w:rsidR="000D13A0" w:rsidRPr="00531F71" w:rsidRDefault="000D13A0">
            <w:pP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531F71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Total des charges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6D412" w14:textId="77777777" w:rsidR="000D13A0" w:rsidRPr="00531F71" w:rsidRDefault="000D13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F7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1F929A92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Total des produits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9965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3A0" w14:paraId="406C9236" w14:textId="77777777" w:rsidTr="00981816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9DAF7" w14:textId="77777777" w:rsidR="000D13A0" w:rsidRPr="00531F71" w:rsidRDefault="000D13A0">
            <w:pP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531F71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86 - Contributions volontaires en nature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1EF47" w14:textId="77777777" w:rsidR="000D13A0" w:rsidRPr="00531F71" w:rsidRDefault="000D13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F7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3D72" w14:textId="77777777" w:rsidR="000D13A0" w:rsidRPr="00531F71" w:rsidRDefault="000D13A0">
            <w:pP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531F71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87 - Contributions volontaires en nature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49A1" w14:textId="77777777" w:rsidR="000D13A0" w:rsidRPr="00531F71" w:rsidRDefault="000D13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D13A0" w14:paraId="53116244" w14:textId="77777777" w:rsidTr="00981816">
        <w:trPr>
          <w:trHeight w:val="31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1EA9A" w14:textId="77777777" w:rsidR="000D13A0" w:rsidRPr="00531F71" w:rsidRDefault="000D13A0">
            <w:pP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Mise à disposition de personnel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1C646" w14:textId="77777777" w:rsidR="000D13A0" w:rsidRPr="00531F71" w:rsidRDefault="000D13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F7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4B56" w14:textId="77777777" w:rsidR="000D13A0" w:rsidRPr="00531F71" w:rsidRDefault="000D13A0">
            <w:pP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Mise à disposition de personnel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0F43" w14:textId="77777777" w:rsidR="000D13A0" w:rsidRPr="00531F71" w:rsidRDefault="000D13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D13A0" w14:paraId="4AD220D2" w14:textId="77777777" w:rsidTr="00981816">
        <w:trPr>
          <w:trHeight w:val="31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3BE3E" w14:textId="77777777" w:rsidR="000D13A0" w:rsidRPr="00531F71" w:rsidRDefault="000D13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Mise à disposition de locaux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62DD0" w14:textId="77777777" w:rsidR="000D13A0" w:rsidRPr="00531F71" w:rsidRDefault="000D13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3D81" w14:textId="77777777" w:rsidR="000D13A0" w:rsidRPr="00531F71" w:rsidRDefault="000D13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Mise à disposition de locaux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7FDE" w14:textId="77777777" w:rsidR="000D13A0" w:rsidRPr="00531F71" w:rsidRDefault="000D13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D13A0" w14:paraId="6A2CD868" w14:textId="77777777" w:rsidTr="00981816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1E277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9E8B0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92B6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**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23BD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3A0" w14:paraId="65DDE459" w14:textId="77777777" w:rsidTr="00981816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center"/>
            <w:hideMark/>
          </w:tcPr>
          <w:p w14:paraId="55770A50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3748E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152B4F18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  <w:r w:rsidRPr="00531F7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0796" w14:textId="77777777" w:rsidR="000D13A0" w:rsidRPr="00531F71" w:rsidRDefault="000D13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3A0" w14:paraId="6F4FA56D" w14:textId="77777777" w:rsidTr="00981816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center"/>
            <w:hideMark/>
          </w:tcPr>
          <w:p w14:paraId="0C8E28E4" w14:textId="77777777" w:rsidR="000D13A0" w:rsidRPr="00531F71" w:rsidRDefault="000D13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F71">
              <w:rPr>
                <w:rFonts w:ascii="Arial" w:hAnsi="Arial" w:cs="Arial"/>
                <w:b/>
                <w:bCs/>
                <w:sz w:val="18"/>
                <w:szCs w:val="18"/>
              </w:rPr>
              <w:t>EXCEDENT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35E49" w14:textId="77777777" w:rsidR="000D13A0" w:rsidRPr="00531F71" w:rsidRDefault="000D13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F7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1604FDD9" w14:textId="77777777" w:rsidR="000D13A0" w:rsidRPr="00531F71" w:rsidRDefault="000D13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F71">
              <w:rPr>
                <w:rFonts w:ascii="Arial" w:hAnsi="Arial" w:cs="Arial"/>
                <w:b/>
                <w:bCs/>
                <w:sz w:val="18"/>
                <w:szCs w:val="18"/>
              </w:rPr>
              <w:t>INSUFFISANCE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33D0" w14:textId="77777777" w:rsidR="000D13A0" w:rsidRPr="00531F71" w:rsidRDefault="000D13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D13A0" w14:paraId="5F89DF1D" w14:textId="77777777" w:rsidTr="00A85562">
        <w:trPr>
          <w:trHeight w:val="31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center"/>
            <w:hideMark/>
          </w:tcPr>
          <w:p w14:paraId="5D8A31E5" w14:textId="77777777" w:rsidR="000D13A0" w:rsidRPr="00531F71" w:rsidRDefault="000D13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F71">
              <w:rPr>
                <w:rFonts w:ascii="Arial" w:hAnsi="Arial" w:cs="Arial"/>
                <w:b/>
                <w:bCs/>
                <w:sz w:val="18"/>
                <w:szCs w:val="18"/>
              </w:rPr>
              <w:t>TOTAL GENERAL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FC3B" w14:textId="77777777" w:rsidR="000D13A0" w:rsidRPr="00531F71" w:rsidRDefault="000D13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F7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02E11557" w14:textId="77777777" w:rsidR="000D13A0" w:rsidRPr="00531F71" w:rsidRDefault="000D13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F71">
              <w:rPr>
                <w:rFonts w:ascii="Arial" w:hAnsi="Arial" w:cs="Arial"/>
                <w:b/>
                <w:bCs/>
                <w:sz w:val="18"/>
                <w:szCs w:val="18"/>
              </w:rPr>
              <w:t>TOTAL GENERAL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5D09" w14:textId="77777777" w:rsidR="000D13A0" w:rsidRPr="00531F71" w:rsidRDefault="000D13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D13A0" w14:paraId="2C308F78" w14:textId="77777777" w:rsidTr="00981816">
        <w:trPr>
          <w:trHeight w:val="315"/>
          <w:jc w:val="center"/>
        </w:trPr>
        <w:tc>
          <w:tcPr>
            <w:tcW w:w="10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138E5" w14:textId="77777777" w:rsidR="000D13A0" w:rsidRPr="00531F71" w:rsidRDefault="000D13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F71">
              <w:rPr>
                <w:rFonts w:ascii="Arial" w:hAnsi="Arial" w:cs="Arial"/>
                <w:b/>
                <w:bCs/>
                <w:sz w:val="18"/>
                <w:szCs w:val="18"/>
              </w:rPr>
              <w:t>** Autres dépenses, recettes ou contributions volontaires à préciser</w:t>
            </w:r>
          </w:p>
        </w:tc>
      </w:tr>
    </w:tbl>
    <w:p w14:paraId="29A2EDAB" w14:textId="6EDF5592" w:rsidR="000D13A0" w:rsidRDefault="000D13A0" w:rsidP="00981816">
      <w:pPr>
        <w:spacing w:before="60" w:after="0"/>
        <w:rPr>
          <w:rFonts w:ascii="Arial" w:eastAsia="Times New Roman" w:hAnsi="Arial" w:cs="Arial"/>
          <w:b/>
          <w:bCs/>
          <w:sz w:val="32"/>
          <w:szCs w:val="32"/>
          <w:u w:val="single"/>
          <w:lang w:eastAsia="zh-CN"/>
        </w:rPr>
      </w:pPr>
      <w:r>
        <w:rPr>
          <w:rFonts w:ascii="Arial" w:hAnsi="Arial" w:cs="Arial"/>
          <w:b/>
          <w:bCs/>
          <w:caps/>
          <w:sz w:val="24"/>
          <w:szCs w:val="24"/>
        </w:rPr>
        <w:t>Signature des jeunes</w:t>
      </w:r>
      <w:r>
        <w:rPr>
          <w:rFonts w:ascii="Arial" w:hAnsi="Arial" w:cs="Arial"/>
          <w:b/>
          <w:bCs/>
          <w:sz w:val="24"/>
          <w:szCs w:val="24"/>
        </w:rPr>
        <w:t> :</w:t>
      </w:r>
    </w:p>
    <w:p w14:paraId="105DD5DF" w14:textId="77777777" w:rsidR="00531F71" w:rsidRDefault="00531F71" w:rsidP="000D13A0">
      <w:pPr>
        <w:jc w:val="center"/>
        <w:rPr>
          <w:rFonts w:ascii="Arial" w:eastAsia="Times New Roman" w:hAnsi="Arial" w:cs="Arial"/>
          <w:b/>
          <w:bCs/>
          <w:sz w:val="32"/>
          <w:szCs w:val="32"/>
          <w:u w:val="single"/>
          <w:lang w:eastAsia="zh-CN"/>
        </w:rPr>
        <w:sectPr w:rsidR="00531F71" w:rsidSect="00241F83">
          <w:headerReference w:type="default" r:id="rId16"/>
          <w:footerReference w:type="default" r:id="rId17"/>
          <w:pgSz w:w="11906" w:h="16838"/>
          <w:pgMar w:top="1134" w:right="992" w:bottom="1134" w:left="1418" w:header="709" w:footer="709" w:gutter="0"/>
          <w:cols w:space="708"/>
          <w:docGrid w:linePitch="360"/>
        </w:sectPr>
      </w:pPr>
    </w:p>
    <w:p w14:paraId="7923CEC3" w14:textId="043614CE" w:rsidR="000D13A0" w:rsidRPr="00531F71" w:rsidRDefault="000D13A0" w:rsidP="00531F71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</w:pPr>
      <w:r w:rsidRPr="00531F71"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  <w:lastRenderedPageBreak/>
        <w:t>2</w:t>
      </w:r>
      <w:r w:rsidRPr="00531F71">
        <w:rPr>
          <w:rFonts w:ascii="Arial" w:eastAsia="Times New Roman" w:hAnsi="Arial" w:cs="Arial"/>
          <w:b/>
          <w:bCs/>
          <w:caps/>
          <w:sz w:val="24"/>
          <w:szCs w:val="24"/>
          <w:vertAlign w:val="superscript"/>
          <w:lang w:eastAsia="zh-CN"/>
        </w:rPr>
        <w:t>ème</w:t>
      </w:r>
      <w:r w:rsidRPr="00531F71"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  <w:t xml:space="preserve"> PARTIE : PERSONNE MORALE REFERENTE</w:t>
      </w:r>
    </w:p>
    <w:p w14:paraId="6DC01063" w14:textId="77777777" w:rsidR="000D13A0" w:rsidRDefault="000D13A0" w:rsidP="000D13A0">
      <w:pPr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(Cette deuxième partie est à compléter par l’éducateur)</w:t>
      </w:r>
    </w:p>
    <w:p w14:paraId="7C41A869" w14:textId="4A86F57C" w:rsidR="000D13A0" w:rsidRDefault="00F274C0" w:rsidP="000D13A0">
      <w:pPr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(</w:t>
      </w:r>
      <w:r w:rsidR="000D13A0">
        <w:rPr>
          <w:rFonts w:ascii="Arial" w:hAnsi="Arial" w:cs="Arial"/>
          <w:bCs/>
          <w:i/>
          <w:sz w:val="20"/>
          <w:szCs w:val="20"/>
        </w:rPr>
        <w:t>Personne morale référente = signataire de la convention avec la Caf et destinataire du paiement, une structure ou une association par exemple)</w:t>
      </w:r>
    </w:p>
    <w:p w14:paraId="5AEEEB33" w14:textId="77777777" w:rsidR="000D13A0" w:rsidRDefault="000D13A0" w:rsidP="00531F7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730"/>
      </w:tblGrid>
      <w:tr w:rsidR="000D13A0" w14:paraId="1EFF1B27" w14:textId="77777777" w:rsidTr="00531F71">
        <w:trPr>
          <w:trHeight w:val="352"/>
          <w:jc w:val="center"/>
        </w:trPr>
        <w:tc>
          <w:tcPr>
            <w:tcW w:w="9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1AC1FC77" w14:textId="6B95B860" w:rsidR="000D13A0" w:rsidRPr="00241F83" w:rsidRDefault="00531F71" w:rsidP="00531F71">
            <w:pPr>
              <w:pStyle w:val="Paragraphedeliste"/>
              <w:numPr>
                <w:ilvl w:val="0"/>
                <w:numId w:val="9"/>
              </w:numPr>
              <w:tabs>
                <w:tab w:val="left" w:pos="591"/>
              </w:tabs>
              <w:spacing w:after="0" w:line="240" w:lineRule="auto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241F83">
              <w:rPr>
                <w:rFonts w:ascii="Arial" w:hAnsi="Arial" w:cs="Arial"/>
                <w:b/>
              </w:rPr>
              <w:t xml:space="preserve">    </w:t>
            </w:r>
            <w:r w:rsidR="000D13A0" w:rsidRPr="00241F83">
              <w:rPr>
                <w:rFonts w:ascii="Arial" w:hAnsi="Arial" w:cs="Arial"/>
                <w:b/>
              </w:rPr>
              <w:t>QUI ETES-VOUS ?</w:t>
            </w:r>
          </w:p>
        </w:tc>
      </w:tr>
      <w:tr w:rsidR="000D13A0" w14:paraId="6227FC92" w14:textId="77777777" w:rsidTr="00531F71">
        <w:trPr>
          <w:trHeight w:val="549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6A4E" w14:textId="0FD711D1" w:rsidR="000D13A0" w:rsidRDefault="000D13A0" w:rsidP="00531F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 de la personne morale référente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0297" w14:textId="77777777" w:rsidR="000D13A0" w:rsidRDefault="000D13A0" w:rsidP="00531F7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13A0" w14:paraId="4A90AB34" w14:textId="77777777" w:rsidTr="00531F71">
        <w:trPr>
          <w:trHeight w:val="549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6334" w14:textId="6A1061C7" w:rsidR="000D13A0" w:rsidRDefault="000D13A0" w:rsidP="00531F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de la personne morale référente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8687" w14:textId="77777777" w:rsidR="000D13A0" w:rsidRDefault="000D13A0" w:rsidP="00531F7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13A0" w14:paraId="095499F2" w14:textId="77777777" w:rsidTr="00531F71">
        <w:trPr>
          <w:trHeight w:val="549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D2A4" w14:textId="0E093E37" w:rsidR="000D13A0" w:rsidRDefault="000D13A0" w:rsidP="00531F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 de l’éducateur référent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B4DE" w14:textId="77777777" w:rsidR="000D13A0" w:rsidRDefault="000D13A0" w:rsidP="00531F7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13A0" w14:paraId="7C1A7F81" w14:textId="77777777" w:rsidTr="00531F71">
        <w:trPr>
          <w:trHeight w:val="451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7E9B" w14:textId="27AA13A0" w:rsidR="000D13A0" w:rsidRDefault="000D13A0" w:rsidP="00531F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de l’éducateur référent (téléphone et mail)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C1CC" w14:textId="77777777" w:rsidR="000D13A0" w:rsidRDefault="000D13A0" w:rsidP="00531F7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13A0" w14:paraId="226946CD" w14:textId="77777777" w:rsidTr="00531F71">
        <w:trPr>
          <w:trHeight w:val="55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743F" w14:textId="4EB9BB51" w:rsidR="000D13A0" w:rsidRDefault="000D13A0" w:rsidP="00531F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Fonction de l’éducateur référent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5C72" w14:textId="77777777" w:rsidR="000D13A0" w:rsidRDefault="000D13A0" w:rsidP="00531F7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13A0" w14:paraId="0FB84485" w14:textId="77777777" w:rsidTr="00531F71">
        <w:trPr>
          <w:trHeight w:val="55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E197" w14:textId="5FD71A99" w:rsidR="000D13A0" w:rsidRDefault="000D13A0" w:rsidP="00531F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Hlk117611282"/>
            <w:r>
              <w:rPr>
                <w:rFonts w:ascii="Arial" w:hAnsi="Arial" w:cs="Arial"/>
                <w:b/>
                <w:sz w:val="20"/>
                <w:szCs w:val="20"/>
              </w:rPr>
              <w:t xml:space="preserve">Avez-vous des </w:t>
            </w:r>
            <w:r w:rsidR="006B59CF">
              <w:rPr>
                <w:rFonts w:ascii="Arial" w:hAnsi="Arial" w:cs="Arial"/>
                <w:b/>
                <w:sz w:val="20"/>
                <w:szCs w:val="20"/>
              </w:rPr>
              <w:t>précisions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?</w:t>
            </w:r>
            <w:bookmarkEnd w:id="3"/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43C2" w14:textId="77777777" w:rsidR="000D13A0" w:rsidRDefault="000D13A0" w:rsidP="00531F7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B294A08" w14:textId="77777777" w:rsidR="000D13A0" w:rsidRPr="00531F71" w:rsidRDefault="000D13A0" w:rsidP="00531F7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730"/>
      </w:tblGrid>
      <w:tr w:rsidR="000D13A0" w14:paraId="15E5D76E" w14:textId="77777777" w:rsidTr="00531F71">
        <w:trPr>
          <w:trHeight w:val="499"/>
          <w:jc w:val="center"/>
        </w:trPr>
        <w:tc>
          <w:tcPr>
            <w:tcW w:w="9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6A09D2B8" w14:textId="05656302" w:rsidR="000D13A0" w:rsidRPr="00531F71" w:rsidRDefault="00531F71" w:rsidP="00531F71">
            <w:pPr>
              <w:pStyle w:val="Paragraphedeliste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0D13A0" w:rsidRPr="00531F71">
              <w:rPr>
                <w:rFonts w:ascii="Arial" w:hAnsi="Arial" w:cs="Arial"/>
                <w:b/>
              </w:rPr>
              <w:t>VOTRE ACCOMPAGNEMENT DES JEUNES</w:t>
            </w:r>
          </w:p>
        </w:tc>
      </w:tr>
      <w:tr w:rsidR="000D13A0" w14:paraId="21E46DA1" w14:textId="77777777" w:rsidTr="00241F83">
        <w:trPr>
          <w:trHeight w:val="70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50BB" w14:textId="1C092D53" w:rsidR="000D13A0" w:rsidRDefault="000D13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Comment </w:t>
            </w:r>
            <w:r w:rsidR="006B59CF">
              <w:rPr>
                <w:rFonts w:ascii="Arial" w:hAnsi="Arial" w:cs="Arial"/>
                <w:b/>
                <w:sz w:val="20"/>
                <w:szCs w:val="20"/>
              </w:rPr>
              <w:t>est né le projet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?</w:t>
            </w:r>
            <w:r w:rsidR="006B59CF">
              <w:rPr>
                <w:rFonts w:ascii="Arial" w:hAnsi="Arial" w:cs="Arial"/>
                <w:b/>
                <w:sz w:val="20"/>
                <w:szCs w:val="20"/>
              </w:rPr>
              <w:t xml:space="preserve"> Quelle est votre place ?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F180" w14:textId="77777777" w:rsidR="000D13A0" w:rsidRDefault="000D13A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13A0" w14:paraId="6B0712D5" w14:textId="77777777" w:rsidTr="00241F83">
        <w:trPr>
          <w:trHeight w:val="843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80D2" w14:textId="77777777" w:rsidR="000D13A0" w:rsidRDefault="000D13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Quelle est la particularité de ce projet ?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CF23" w14:textId="77777777" w:rsidR="000D13A0" w:rsidRDefault="000D13A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13A0" w14:paraId="4DBC5BC0" w14:textId="77777777" w:rsidTr="00241F83">
        <w:trPr>
          <w:trHeight w:val="841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5A29" w14:textId="77777777" w:rsidR="000D13A0" w:rsidRDefault="000D13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 ce projet s’ancre-t-il sur son territoire ? (Partenariats, animation locale, projet de structure…)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9635" w14:textId="77777777" w:rsidR="000D13A0" w:rsidRDefault="000D13A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13A0" w14:paraId="07F76B90" w14:textId="77777777" w:rsidTr="00241F83">
        <w:trPr>
          <w:trHeight w:val="82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AF30" w14:textId="77777777" w:rsidR="000D13A0" w:rsidRDefault="000D13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Selon-vous, quelle est la plus-value de ce projet pour les jeunes ?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A77F" w14:textId="77777777" w:rsidR="000D13A0" w:rsidRDefault="000D13A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13A0" w14:paraId="0F40920D" w14:textId="77777777" w:rsidTr="00241F83">
        <w:trPr>
          <w:trHeight w:val="1003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1E2C" w14:textId="77777777" w:rsidR="000D13A0" w:rsidRDefault="000D13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Choisissez le niveau de participation des jeunes et des professionnels ?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(liste déroulante, 1 seul choix) Aidez-vous du « tableau d’aide à l’évaluation de la participation des jeunes ».</w:t>
            </w:r>
          </w:p>
        </w:tc>
        <w:sdt>
          <w:sdtPr>
            <w:rPr>
              <w:rFonts w:ascii="Arial" w:hAnsi="Arial" w:cs="Arial"/>
              <w:b/>
              <w:color w:val="339966"/>
              <w:sz w:val="32"/>
              <w:szCs w:val="32"/>
            </w:rPr>
            <w:id w:val="1057741783"/>
            <w:placeholder>
              <w:docPart w:val="4A46758266C74272A768E6666BF9855C"/>
            </w:placeholder>
            <w:showingPlcHdr/>
            <w:comboBox>
              <w:listItem w:value="Choisissez un élément."/>
              <w:listItem w:displayText="Implication" w:value="Implication"/>
              <w:listItem w:displayText="Association" w:value="Association"/>
              <w:listItem w:displayText="Concertation" w:value="Concertation"/>
              <w:listItem w:displayText="Consultation" w:value="Consultation"/>
              <w:listItem w:displayText="Information" w:value="Information"/>
            </w:comboBox>
          </w:sdtPr>
          <w:sdtContent>
            <w:tc>
              <w:tcPr>
                <w:tcW w:w="67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2053ED" w14:textId="1C16D97D" w:rsidR="000D13A0" w:rsidRDefault="00241F83">
                <w:pPr>
                  <w:rPr>
                    <w:rFonts w:ascii="Arial" w:hAnsi="Arial" w:cs="Arial"/>
                    <w:b/>
                    <w:color w:val="339966"/>
                    <w:sz w:val="32"/>
                    <w:szCs w:val="32"/>
                  </w:rPr>
                </w:pPr>
                <w:r w:rsidRPr="0086496A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0D13A0" w14:paraId="1D4627C6" w14:textId="77777777" w:rsidTr="00241F83">
        <w:trPr>
          <w:trHeight w:val="1003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C63A" w14:textId="41F6CE47" w:rsidR="000D13A0" w:rsidRDefault="000D13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Avez-vous des </w:t>
            </w:r>
            <w:r w:rsidR="006B59CF">
              <w:rPr>
                <w:rFonts w:ascii="Arial" w:hAnsi="Arial" w:cs="Arial"/>
                <w:b/>
                <w:sz w:val="20"/>
                <w:szCs w:val="20"/>
              </w:rPr>
              <w:t>précisions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?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802E" w14:textId="77777777" w:rsidR="000D13A0" w:rsidRDefault="000D13A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770A036" w14:textId="77777777" w:rsidR="000D13A0" w:rsidRDefault="000D13A0" w:rsidP="000D13A0">
      <w:pPr>
        <w:rPr>
          <w:rFonts w:ascii="Arial" w:hAnsi="Arial" w:cs="Arial"/>
          <w:sz w:val="20"/>
          <w:szCs w:val="20"/>
        </w:rPr>
      </w:pPr>
    </w:p>
    <w:p w14:paraId="74540879" w14:textId="77777777" w:rsidR="00241F83" w:rsidRDefault="00241F8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093239FD" w14:textId="77777777" w:rsidR="00241F83" w:rsidRDefault="000D13A0" w:rsidP="00241F83">
      <w:pPr>
        <w:spacing w:after="0" w:line="240" w:lineRule="auto"/>
        <w:jc w:val="center"/>
        <w:rPr>
          <w:rFonts w:ascii="Arial" w:hAnsi="Arial" w:cs="Arial"/>
          <w:iCs/>
        </w:rPr>
      </w:pPr>
      <w:r w:rsidRPr="00241F83">
        <w:rPr>
          <w:rFonts w:ascii="Arial" w:hAnsi="Arial" w:cs="Arial"/>
          <w:iCs/>
          <w:u w:val="single"/>
        </w:rPr>
        <w:lastRenderedPageBreak/>
        <w:t>Tableau d’aide à l’évaluation de la participation des jeunes</w:t>
      </w:r>
    </w:p>
    <w:p w14:paraId="26BF03D2" w14:textId="43708165" w:rsidR="000D13A0" w:rsidRPr="00241F83" w:rsidRDefault="00241F83" w:rsidP="00241F83">
      <w:pPr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(E</w:t>
      </w:r>
      <w:r w:rsidR="000D13A0" w:rsidRPr="00241F83">
        <w:rPr>
          <w:rFonts w:ascii="Arial" w:hAnsi="Arial" w:cs="Arial"/>
          <w:iCs/>
        </w:rPr>
        <w:t>xtrait de « </w:t>
      </w:r>
      <w:r w:rsidR="000D13A0" w:rsidRPr="00241F83">
        <w:rPr>
          <w:rFonts w:ascii="Arial" w:eastAsia="Calibri" w:hAnsi="Arial" w:cs="Arial"/>
          <w:iCs/>
        </w:rPr>
        <w:t>Évaluer la qualité de votre structure sociale et médico-sociale », Edition WEKA, 2013/2014, PAQEJ</w:t>
      </w:r>
      <w:r>
        <w:rPr>
          <w:rFonts w:ascii="Arial" w:eastAsia="Calibri" w:hAnsi="Arial" w:cs="Arial"/>
          <w:iCs/>
        </w:rPr>
        <w:t>)</w:t>
      </w:r>
    </w:p>
    <w:p w14:paraId="09025EB7" w14:textId="233E359E" w:rsidR="000D13A0" w:rsidRDefault="000D13A0" w:rsidP="000D13A0">
      <w:pPr>
        <w:rPr>
          <w:rFonts w:ascii="Arial" w:eastAsia="Times New Roman" w:hAnsi="Arial" w:cs="Arial"/>
          <w:b/>
          <w:bCs/>
          <w:sz w:val="32"/>
          <w:szCs w:val="32"/>
          <w:u w:val="single"/>
          <w:lang w:eastAsia="zh-CN"/>
        </w:rPr>
      </w:pPr>
      <w:r>
        <w:rPr>
          <w:rFonts w:ascii="Arial" w:eastAsia="Calibri" w:hAnsi="Arial" w:cs="Arial"/>
          <w:noProof/>
          <w:lang w:eastAsia="fr-FR"/>
        </w:rPr>
        <w:drawing>
          <wp:inline distT="0" distB="0" distL="0" distR="0" wp14:anchorId="760CA46C" wp14:editId="55150A6F">
            <wp:extent cx="5759450" cy="4241800"/>
            <wp:effectExtent l="0" t="0" r="0" b="635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24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85AA3" w14:textId="77777777" w:rsidR="000D13A0" w:rsidRPr="00241F83" w:rsidRDefault="000D13A0" w:rsidP="00241F8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zh-CN"/>
        </w:rPr>
      </w:pPr>
    </w:p>
    <w:p w14:paraId="64B9F5FB" w14:textId="77777777" w:rsidR="000D13A0" w:rsidRPr="00241F83" w:rsidRDefault="000D13A0" w:rsidP="00241F8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41F83">
        <w:rPr>
          <w:rFonts w:ascii="Arial" w:hAnsi="Arial" w:cs="Arial"/>
          <w:b/>
          <w:bCs/>
          <w:sz w:val="20"/>
          <w:szCs w:val="20"/>
        </w:rPr>
        <w:t>SIGNATURE DE LA PERSONNE MORALE REFERENTE :</w:t>
      </w:r>
    </w:p>
    <w:p w14:paraId="4D1E850F" w14:textId="77777777" w:rsidR="000D13A0" w:rsidRPr="00241F83" w:rsidRDefault="000D13A0" w:rsidP="00241F8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E3795A" w14:textId="77777777" w:rsidR="000D13A0" w:rsidRPr="00241F83" w:rsidRDefault="000D13A0" w:rsidP="00241F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41F83">
        <w:rPr>
          <w:rFonts w:ascii="Arial" w:hAnsi="Arial" w:cs="Arial"/>
          <w:sz w:val="20"/>
          <w:szCs w:val="20"/>
        </w:rPr>
        <w:t>A                                           , le</w:t>
      </w:r>
      <w:r w:rsidRPr="00241F83">
        <w:rPr>
          <w:rFonts w:ascii="Arial" w:hAnsi="Arial" w:cs="Arial"/>
          <w:sz w:val="20"/>
          <w:szCs w:val="20"/>
        </w:rPr>
        <w:tab/>
      </w:r>
      <w:r w:rsidRPr="00241F83">
        <w:rPr>
          <w:rFonts w:ascii="Arial" w:hAnsi="Arial" w:cs="Arial"/>
          <w:sz w:val="20"/>
          <w:szCs w:val="20"/>
        </w:rPr>
        <w:tab/>
      </w:r>
      <w:r w:rsidRPr="00241F83">
        <w:rPr>
          <w:rFonts w:ascii="Arial" w:hAnsi="Arial" w:cs="Arial"/>
          <w:sz w:val="20"/>
          <w:szCs w:val="20"/>
        </w:rPr>
        <w:tab/>
      </w:r>
      <w:r w:rsidRPr="00241F83">
        <w:rPr>
          <w:rFonts w:ascii="Arial" w:hAnsi="Arial" w:cs="Arial"/>
          <w:sz w:val="20"/>
          <w:szCs w:val="20"/>
        </w:rPr>
        <w:tab/>
      </w:r>
      <w:r w:rsidRPr="00241F83">
        <w:rPr>
          <w:rFonts w:ascii="Arial" w:hAnsi="Arial" w:cs="Arial"/>
          <w:sz w:val="20"/>
          <w:szCs w:val="20"/>
        </w:rPr>
        <w:tab/>
      </w:r>
    </w:p>
    <w:p w14:paraId="7FB3308E" w14:textId="77777777" w:rsidR="000D13A0" w:rsidRPr="00241F83" w:rsidRDefault="000D13A0" w:rsidP="00241F8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5AC700" w14:textId="77777777" w:rsidR="000D13A0" w:rsidRPr="00241F83" w:rsidRDefault="000D13A0" w:rsidP="00241F8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9117F3" w14:textId="77777777" w:rsidR="000D13A0" w:rsidRPr="00241F83" w:rsidRDefault="000D13A0" w:rsidP="00241F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41F83">
        <w:rPr>
          <w:rFonts w:ascii="Arial" w:hAnsi="Arial" w:cs="Arial"/>
          <w:sz w:val="20"/>
          <w:szCs w:val="20"/>
        </w:rPr>
        <w:t>Cachet :</w:t>
      </w:r>
    </w:p>
    <w:p w14:paraId="7250B405" w14:textId="77777777" w:rsidR="000D13A0" w:rsidRPr="00241F83" w:rsidRDefault="000D13A0" w:rsidP="00241F8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zh-CN"/>
        </w:rPr>
      </w:pPr>
    </w:p>
    <w:p w14:paraId="09AF9FCD" w14:textId="67C09BBA" w:rsidR="00FA46E6" w:rsidRPr="00241F83" w:rsidRDefault="00FA46E6" w:rsidP="00241F8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53C7BA5" w14:textId="66B31F76" w:rsidR="00FA46E6" w:rsidRPr="00241F83" w:rsidRDefault="00FA46E6" w:rsidP="00241F8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sectPr w:rsidR="00FA46E6" w:rsidRPr="00241F83" w:rsidSect="00FA46E6">
      <w:pgSz w:w="11906" w:h="16838"/>
      <w:pgMar w:top="158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FDED1" w14:textId="77777777" w:rsidR="0074245B" w:rsidRDefault="0074245B" w:rsidP="00E84497">
      <w:pPr>
        <w:spacing w:after="0" w:line="240" w:lineRule="auto"/>
      </w:pPr>
      <w:r>
        <w:separator/>
      </w:r>
    </w:p>
  </w:endnote>
  <w:endnote w:type="continuationSeparator" w:id="0">
    <w:p w14:paraId="7E1700FA" w14:textId="77777777" w:rsidR="0074245B" w:rsidRDefault="0074245B" w:rsidP="00E84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98643" w14:textId="015D1F0A" w:rsidR="00E84497" w:rsidRDefault="00981816" w:rsidP="00241F83">
    <w:pPr>
      <w:pStyle w:val="Pieddepag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91EB0E" wp14:editId="6C7C6A6B">
              <wp:simplePos x="0" y="0"/>
              <wp:positionH relativeFrom="column">
                <wp:posOffset>-881475</wp:posOffset>
              </wp:positionH>
              <wp:positionV relativeFrom="paragraph">
                <wp:posOffset>-105372</wp:posOffset>
              </wp:positionV>
              <wp:extent cx="8724900" cy="742950"/>
              <wp:effectExtent l="0" t="0" r="19050" b="190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24900" cy="742950"/>
                      </a:xfrm>
                      <a:prstGeom prst="rect">
                        <a:avLst/>
                      </a:prstGeom>
                      <a:solidFill>
                        <a:srgbClr val="DBE3F4">
                          <a:alpha val="69804"/>
                        </a:srgbClr>
                      </a:solidFill>
                      <a:ln>
                        <a:solidFill>
                          <a:srgbClr val="DBE3F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C77996" id="Rectangle 4" o:spid="_x0000_s1026" style="position:absolute;margin-left:-69.4pt;margin-top:-8.3pt;width:687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" fillcolor="#dbe3f4" strokecolor="#dbe3f4" strokeweight="1pt">
              <v:fill opacity="45746f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EA9C0" w14:textId="03496D08" w:rsidR="00241F83" w:rsidRPr="00241F83" w:rsidRDefault="00981816" w:rsidP="00241F83">
    <w:pPr>
      <w:pStyle w:val="Pieddepage"/>
      <w:jc w:val="right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2E87977" wp14:editId="48CD26FA">
              <wp:simplePos x="0" y="0"/>
              <wp:positionH relativeFrom="rightMargin">
                <wp:align>left</wp:align>
              </wp:positionH>
              <wp:positionV relativeFrom="paragraph">
                <wp:posOffset>189752</wp:posOffset>
              </wp:positionV>
              <wp:extent cx="252095" cy="252095"/>
              <wp:effectExtent l="0" t="0" r="0" b="0"/>
              <wp:wrapSquare wrapText="bothSides"/>
              <wp:docPr id="1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52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65E58A" w14:textId="77777777" w:rsidR="00981816" w:rsidRPr="00981816" w:rsidRDefault="00981816" w:rsidP="00981816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8181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8181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98181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81816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98181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E8797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0;margin-top:14.95pt;width:19.85pt;height:19.8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" filled="f" stroked="f">
              <v:textbox>
                <w:txbxContent>
                  <w:p w14:paraId="0D65E58A" w14:textId="77777777" w:rsidR="00981816" w:rsidRPr="00981816" w:rsidRDefault="00981816" w:rsidP="0098181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81816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81816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981816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981816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</w:t>
                    </w:r>
                    <w:r w:rsidRPr="00981816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F5F48CC" wp14:editId="0578C5A1">
              <wp:simplePos x="0" y="0"/>
              <wp:positionH relativeFrom="margin">
                <wp:posOffset>-1241624</wp:posOffset>
              </wp:positionH>
              <wp:positionV relativeFrom="paragraph">
                <wp:posOffset>167251</wp:posOffset>
              </wp:positionV>
              <wp:extent cx="252095" cy="252095"/>
              <wp:effectExtent l="0" t="0" r="0" b="0"/>
              <wp:wrapSquare wrapText="bothSides"/>
              <wp:docPr id="1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52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7829A5" w14:textId="77777777" w:rsidR="00981816" w:rsidRPr="00981816" w:rsidRDefault="00981816" w:rsidP="00981816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8181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8181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98181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81816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98181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5F48CC" id="_x0000_s1028" type="#_x0000_t202" style="position:absolute;left:0;text-align:left;margin-left:-97.75pt;margin-top:13.15pt;width:19.85pt;height:19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" filled="f" stroked="f">
              <v:textbox>
                <w:txbxContent>
                  <w:p w14:paraId="3F7829A5" w14:textId="77777777" w:rsidR="00981816" w:rsidRPr="00981816" w:rsidRDefault="00981816" w:rsidP="0098181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81816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81816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981816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981816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</w:t>
                    </w:r>
                    <w:r w:rsidRPr="00981816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41F83" w:rsidRPr="00241F8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29631BF8" wp14:editId="0C524323">
              <wp:simplePos x="0" y="0"/>
              <wp:positionH relativeFrom="column">
                <wp:posOffset>-1242695</wp:posOffset>
              </wp:positionH>
              <wp:positionV relativeFrom="paragraph">
                <wp:posOffset>167640</wp:posOffset>
              </wp:positionV>
              <wp:extent cx="8724900" cy="742950"/>
              <wp:effectExtent l="0" t="0" r="19050" b="1905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24900" cy="742950"/>
                      </a:xfrm>
                      <a:prstGeom prst="rect">
                        <a:avLst/>
                      </a:prstGeom>
                      <a:solidFill>
                        <a:srgbClr val="DBE3F4">
                          <a:alpha val="69804"/>
                        </a:srgbClr>
                      </a:solidFill>
                      <a:ln>
                        <a:solidFill>
                          <a:srgbClr val="DBE3F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4E0F30" id="Rectangle 11" o:spid="_x0000_s1026" style="position:absolute;margin-left:-97.85pt;margin-top:13.2pt;width:687pt;height:58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" fillcolor="#dbe3f4" strokecolor="#dbe3f4" strokeweight="1pt">
              <v:fill opacity="45746f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5ACA3" w14:textId="77777777" w:rsidR="0074245B" w:rsidRDefault="0074245B" w:rsidP="00E84497">
      <w:pPr>
        <w:spacing w:after="0" w:line="240" w:lineRule="auto"/>
      </w:pPr>
      <w:r>
        <w:separator/>
      </w:r>
    </w:p>
  </w:footnote>
  <w:footnote w:type="continuationSeparator" w:id="0">
    <w:p w14:paraId="261054F5" w14:textId="77777777" w:rsidR="0074245B" w:rsidRDefault="0074245B" w:rsidP="00E84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1ED3" w14:textId="39E553E2" w:rsidR="00E84497" w:rsidRDefault="0003657B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6178C4" wp14:editId="7E3EB5B5">
              <wp:simplePos x="0" y="0"/>
              <wp:positionH relativeFrom="column">
                <wp:posOffset>4157980</wp:posOffset>
              </wp:positionH>
              <wp:positionV relativeFrom="paragraph">
                <wp:posOffset>-30480</wp:posOffset>
              </wp:positionV>
              <wp:extent cx="2028825" cy="381000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882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D5F491" w14:textId="2545C259" w:rsidR="00E84497" w:rsidRPr="00E84497" w:rsidRDefault="00E84497" w:rsidP="00E84497">
                          <w:pPr>
                            <w:jc w:val="right"/>
                            <w:rPr>
                              <w:rFonts w:ascii="Roboto" w:hAnsi="Roboto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E84497">
                            <w:rPr>
                              <w:rFonts w:ascii="Roboto" w:hAnsi="Roboto"/>
                              <w:color w:val="FFFFFF" w:themeColor="background1"/>
                              <w:sz w:val="40"/>
                              <w:szCs w:val="40"/>
                            </w:rPr>
                            <w:t xml:space="preserve">caf.fr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6178C4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327.4pt;margin-top:-2.4pt;width:159.75pt;height:3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" filled="f" stroked="f" strokeweight=".5pt">
              <v:textbox>
                <w:txbxContent>
                  <w:p w14:paraId="2ED5F491" w14:textId="2545C259" w:rsidR="00E84497" w:rsidRPr="00E84497" w:rsidRDefault="00E84497" w:rsidP="00E84497">
                    <w:pPr>
                      <w:jc w:val="right"/>
                      <w:rPr>
                        <w:rFonts w:ascii="Roboto" w:hAnsi="Roboto"/>
                        <w:color w:val="FFFFFF" w:themeColor="background1"/>
                        <w:sz w:val="40"/>
                        <w:szCs w:val="40"/>
                      </w:rPr>
                    </w:pPr>
                    <w:r w:rsidRPr="00E84497">
                      <w:rPr>
                        <w:rFonts w:ascii="Roboto" w:hAnsi="Roboto"/>
                        <w:color w:val="FFFFFF" w:themeColor="background1"/>
                        <w:sz w:val="40"/>
                        <w:szCs w:val="40"/>
                      </w:rPr>
                      <w:t xml:space="preserve">caf.fr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2FDD29" wp14:editId="271E200A">
              <wp:simplePos x="0" y="0"/>
              <wp:positionH relativeFrom="margin">
                <wp:align>center</wp:align>
              </wp:positionH>
              <wp:positionV relativeFrom="paragraph">
                <wp:posOffset>-11430</wp:posOffset>
              </wp:positionV>
              <wp:extent cx="7953375" cy="352425"/>
              <wp:effectExtent l="0" t="0" r="28575" b="285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53375" cy="352425"/>
                      </a:xfrm>
                      <a:prstGeom prst="rect">
                        <a:avLst/>
                      </a:prstGeom>
                      <a:solidFill>
                        <a:srgbClr val="013593"/>
                      </a:solidFill>
                      <a:ln>
                        <a:solidFill>
                          <a:srgbClr val="013593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5355B32" id="Rectangle 1" o:spid="_x0000_s1026" style="position:absolute;margin-left:0;margin-top:-.9pt;width:626.25pt;height:27.7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" fillcolor="#013593" strokecolor="#013593" strokeweight="1pt"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5FEEC608" wp14:editId="0881E035">
          <wp:simplePos x="0" y="0"/>
          <wp:positionH relativeFrom="column">
            <wp:posOffset>-375920</wp:posOffset>
          </wp:positionH>
          <wp:positionV relativeFrom="paragraph">
            <wp:posOffset>-268605</wp:posOffset>
          </wp:positionV>
          <wp:extent cx="527675" cy="771525"/>
          <wp:effectExtent l="0" t="0" r="6350" b="0"/>
          <wp:wrapNone/>
          <wp:docPr id="9" name="Image 9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67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0639E" w14:textId="0C9704FB" w:rsidR="00241F83" w:rsidRDefault="00241F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0B2"/>
    <w:multiLevelType w:val="hybridMultilevel"/>
    <w:tmpl w:val="367CA8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837EF"/>
    <w:multiLevelType w:val="hybridMultilevel"/>
    <w:tmpl w:val="F6D2719E"/>
    <w:lvl w:ilvl="0" w:tplc="B62C5F5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8033A2"/>
    <w:multiLevelType w:val="hybridMultilevel"/>
    <w:tmpl w:val="FCC0E408"/>
    <w:lvl w:ilvl="0" w:tplc="8C8C491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E258B6"/>
    <w:multiLevelType w:val="hybridMultilevel"/>
    <w:tmpl w:val="D25A7EB2"/>
    <w:lvl w:ilvl="0" w:tplc="29A2AF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E40F9"/>
    <w:multiLevelType w:val="hybridMultilevel"/>
    <w:tmpl w:val="79E23964"/>
    <w:lvl w:ilvl="0" w:tplc="F894F5E2">
      <w:numFmt w:val="bullet"/>
      <w:lvlText w:val="−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32165F1"/>
    <w:multiLevelType w:val="hybridMultilevel"/>
    <w:tmpl w:val="4514A7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45228"/>
    <w:multiLevelType w:val="hybridMultilevel"/>
    <w:tmpl w:val="C8D4E2A0"/>
    <w:lvl w:ilvl="0" w:tplc="BACA6B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67E81"/>
    <w:multiLevelType w:val="hybridMultilevel"/>
    <w:tmpl w:val="48EE23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638E4"/>
    <w:multiLevelType w:val="hybridMultilevel"/>
    <w:tmpl w:val="4E5EE628"/>
    <w:lvl w:ilvl="0" w:tplc="98624F22">
      <w:numFmt w:val="bullet"/>
      <w:lvlText w:val="−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B9563D"/>
    <w:multiLevelType w:val="hybridMultilevel"/>
    <w:tmpl w:val="6B9CA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01BFF"/>
    <w:multiLevelType w:val="hybridMultilevel"/>
    <w:tmpl w:val="43A45888"/>
    <w:lvl w:ilvl="0" w:tplc="7B04B82E">
      <w:numFmt w:val="bullet"/>
      <w:lvlText w:val="−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19717604">
    <w:abstractNumId w:val="9"/>
  </w:num>
  <w:num w:numId="2" w16cid:durableId="1002005335">
    <w:abstractNumId w:val="5"/>
  </w:num>
  <w:num w:numId="3" w16cid:durableId="1038041519">
    <w:abstractNumId w:val="6"/>
  </w:num>
  <w:num w:numId="4" w16cid:durableId="1170759340">
    <w:abstractNumId w:val="2"/>
  </w:num>
  <w:num w:numId="5" w16cid:durableId="1217425884">
    <w:abstractNumId w:val="8"/>
  </w:num>
  <w:num w:numId="6" w16cid:durableId="1925993000">
    <w:abstractNumId w:val="4"/>
  </w:num>
  <w:num w:numId="7" w16cid:durableId="971518260">
    <w:abstractNumId w:val="10"/>
  </w:num>
  <w:num w:numId="8" w16cid:durableId="1512641200">
    <w:abstractNumId w:val="7"/>
  </w:num>
  <w:num w:numId="9" w16cid:durableId="1256397110">
    <w:abstractNumId w:val="0"/>
  </w:num>
  <w:num w:numId="10" w16cid:durableId="1539511715">
    <w:abstractNumId w:val="3"/>
  </w:num>
  <w:num w:numId="11" w16cid:durableId="418330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97"/>
    <w:rsid w:val="00014DA2"/>
    <w:rsid w:val="00023229"/>
    <w:rsid w:val="0003657B"/>
    <w:rsid w:val="000A2E48"/>
    <w:rsid w:val="000A3D31"/>
    <w:rsid w:val="000D13A0"/>
    <w:rsid w:val="000E7B71"/>
    <w:rsid w:val="000F45D3"/>
    <w:rsid w:val="00106576"/>
    <w:rsid w:val="001370B6"/>
    <w:rsid w:val="001A0DC4"/>
    <w:rsid w:val="00235083"/>
    <w:rsid w:val="00241F83"/>
    <w:rsid w:val="002526A0"/>
    <w:rsid w:val="0026235A"/>
    <w:rsid w:val="002927A6"/>
    <w:rsid w:val="002C2F98"/>
    <w:rsid w:val="002F67FE"/>
    <w:rsid w:val="003566F1"/>
    <w:rsid w:val="003E1D02"/>
    <w:rsid w:val="00405941"/>
    <w:rsid w:val="00442CCD"/>
    <w:rsid w:val="00482BAD"/>
    <w:rsid w:val="00531F71"/>
    <w:rsid w:val="00584F45"/>
    <w:rsid w:val="005A62BC"/>
    <w:rsid w:val="005F0952"/>
    <w:rsid w:val="0060463F"/>
    <w:rsid w:val="006B59CF"/>
    <w:rsid w:val="006E2B64"/>
    <w:rsid w:val="007067B1"/>
    <w:rsid w:val="0074245B"/>
    <w:rsid w:val="007439EA"/>
    <w:rsid w:val="00751552"/>
    <w:rsid w:val="00797C8C"/>
    <w:rsid w:val="007B022D"/>
    <w:rsid w:val="007D5354"/>
    <w:rsid w:val="007E243C"/>
    <w:rsid w:val="00816C4B"/>
    <w:rsid w:val="008473E4"/>
    <w:rsid w:val="008A4E6A"/>
    <w:rsid w:val="008D3708"/>
    <w:rsid w:val="00966411"/>
    <w:rsid w:val="00981816"/>
    <w:rsid w:val="009C2763"/>
    <w:rsid w:val="009E1730"/>
    <w:rsid w:val="009F6CF3"/>
    <w:rsid w:val="00A2458E"/>
    <w:rsid w:val="00A25600"/>
    <w:rsid w:val="00A4571D"/>
    <w:rsid w:val="00A65E3E"/>
    <w:rsid w:val="00A719A1"/>
    <w:rsid w:val="00A85562"/>
    <w:rsid w:val="00AA0D28"/>
    <w:rsid w:val="00AB26E1"/>
    <w:rsid w:val="00AD04D8"/>
    <w:rsid w:val="00AF2C6D"/>
    <w:rsid w:val="00B516DE"/>
    <w:rsid w:val="00B66C3E"/>
    <w:rsid w:val="00BB08B9"/>
    <w:rsid w:val="00C5276A"/>
    <w:rsid w:val="00C66191"/>
    <w:rsid w:val="00C802B6"/>
    <w:rsid w:val="00D16933"/>
    <w:rsid w:val="00E14AC8"/>
    <w:rsid w:val="00E17CFC"/>
    <w:rsid w:val="00E42BAB"/>
    <w:rsid w:val="00E72C76"/>
    <w:rsid w:val="00E84497"/>
    <w:rsid w:val="00EB238A"/>
    <w:rsid w:val="00ED6953"/>
    <w:rsid w:val="00EF306A"/>
    <w:rsid w:val="00F07C3A"/>
    <w:rsid w:val="00F13A8B"/>
    <w:rsid w:val="00F274C0"/>
    <w:rsid w:val="00F82226"/>
    <w:rsid w:val="00FA46E6"/>
    <w:rsid w:val="00FD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EABF4"/>
  <w15:chartTrackingRefBased/>
  <w15:docId w15:val="{D120526B-8481-4B0F-875F-F1129BC2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4497"/>
  </w:style>
  <w:style w:type="paragraph" w:styleId="Pieddepage">
    <w:name w:val="footer"/>
    <w:basedOn w:val="Normal"/>
    <w:link w:val="PieddepageCar"/>
    <w:uiPriority w:val="99"/>
    <w:unhideWhenUsed/>
    <w:rsid w:val="00E84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4497"/>
  </w:style>
  <w:style w:type="character" w:styleId="Lienhypertexte">
    <w:name w:val="Hyperlink"/>
    <w:basedOn w:val="Policepardfaut"/>
    <w:uiPriority w:val="99"/>
    <w:unhideWhenUsed/>
    <w:rsid w:val="00E8449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8449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23229"/>
    <w:pPr>
      <w:ind w:left="720"/>
      <w:contextualSpacing/>
    </w:pPr>
  </w:style>
  <w:style w:type="table" w:styleId="Grilledutableau">
    <w:name w:val="Table Grid"/>
    <w:basedOn w:val="TableauNormal"/>
    <w:uiPriority w:val="39"/>
    <w:rsid w:val="000D13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41F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pj@caf28.caf.fr" TargetMode="External"/><Relationship Id="rId18" Type="http://schemas.openxmlformats.org/officeDocument/2006/relationships/image" Target="media/image3.e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pj@caf28.caf.f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46758266C74272A768E6666BF985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43ED45-9CE4-4840-A303-1AB6B0D4BE78}"/>
      </w:docPartPr>
      <w:docPartBody>
        <w:p w:rsidR="00B224F4" w:rsidRDefault="00722FF7" w:rsidP="00722FF7">
          <w:pPr>
            <w:pStyle w:val="4A46758266C74272A768E6666BF9855C"/>
          </w:pPr>
          <w:r w:rsidRPr="0086496A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F7"/>
    <w:rsid w:val="00722FF7"/>
    <w:rsid w:val="00855E45"/>
    <w:rsid w:val="00B064D4"/>
    <w:rsid w:val="00B224F4"/>
    <w:rsid w:val="00B9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22FF7"/>
    <w:rPr>
      <w:color w:val="808080"/>
    </w:rPr>
  </w:style>
  <w:style w:type="paragraph" w:customStyle="1" w:styleId="4A46758266C74272A768E6666BF9855C">
    <w:name w:val="4A46758266C74272A768E6666BF9855C"/>
    <w:rsid w:val="00722FF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94F867022D2408CBEC3582829930A" ma:contentTypeVersion="15" ma:contentTypeDescription="Crée un document." ma:contentTypeScope="" ma:versionID="3f1480364a0f7915b545a29f9c6ed1d6">
  <xsd:schema xmlns:xsd="http://www.w3.org/2001/XMLSchema" xmlns:xs="http://www.w3.org/2001/XMLSchema" xmlns:p="http://schemas.microsoft.com/office/2006/metadata/properties" xmlns:ns2="a19b2df4-dbf9-4bab-acb2-62014a99e348" xmlns:ns3="c42d48fb-30d9-434b-9716-c17d715001e9" targetNamespace="http://schemas.microsoft.com/office/2006/metadata/properties" ma:root="true" ma:fieldsID="24172f40d6f2b07d525a65dd36968851" ns2:_="" ns3:_="">
    <xsd:import namespace="a19b2df4-dbf9-4bab-acb2-62014a99e348"/>
    <xsd:import namespace="c42d48fb-30d9-434b-9716-c17d71500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ienhypertext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b2df4-dbf9-4bab-acb2-62014a99e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ienhypertexte" ma:index="21" nillable="true" ma:displayName="Lien hypertexte" ma:format="Hyperlink" ma:internalName="Lienhypertex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d48fb-30d9-434b-9716-c17d715001e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4dd1fad-511f-463d-8841-5fad9fca564a}" ma:internalName="TaxCatchAll" ma:showField="CatchAllData" ma:web="c42d48fb-30d9-434b-9716-c17d715001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enhypertexte xmlns="a19b2df4-dbf9-4bab-acb2-62014a99e348">
      <Url xsi:nil="true"/>
      <Description xsi:nil="true"/>
    </Lienhypertexte>
    <lcf76f155ced4ddcb4097134ff3c332f xmlns="a19b2df4-dbf9-4bab-acb2-62014a99e348">
      <Terms xmlns="http://schemas.microsoft.com/office/infopath/2007/PartnerControls"/>
    </lcf76f155ced4ddcb4097134ff3c332f>
    <TaxCatchAll xmlns="c42d48fb-30d9-434b-9716-c17d715001e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BA3B1-BD7B-45E2-9E46-C7E7BB0C7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b2df4-dbf9-4bab-acb2-62014a99e348"/>
    <ds:schemaRef ds:uri="c42d48fb-30d9-434b-9716-c17d71500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29A337-A94B-4820-989D-117ECF695108}">
  <ds:schemaRefs>
    <ds:schemaRef ds:uri="http://schemas.microsoft.com/office/2006/metadata/properties"/>
    <ds:schemaRef ds:uri="http://schemas.microsoft.com/office/infopath/2007/PartnerControls"/>
    <ds:schemaRef ds:uri="a19b2df4-dbf9-4bab-acb2-62014a99e348"/>
    <ds:schemaRef ds:uri="c42d48fb-30d9-434b-9716-c17d715001e9"/>
  </ds:schemaRefs>
</ds:datastoreItem>
</file>

<file path=customXml/itemProps3.xml><?xml version="1.0" encoding="utf-8"?>
<ds:datastoreItem xmlns:ds="http://schemas.openxmlformats.org/officeDocument/2006/customXml" ds:itemID="{3C6BBAA6-FA2A-4AF4-9E0B-6552214D6E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5DA0A2-5A61-4E5C-91C2-DBD2D17F6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1010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Yasmina AMRI 281</dc:creator>
  <cp:keywords/>
  <dc:description/>
  <cp:lastModifiedBy>Charles LE-ROUX 281</cp:lastModifiedBy>
  <cp:revision>46</cp:revision>
  <cp:lastPrinted>2022-08-19T06:54:00Z</cp:lastPrinted>
  <dcterms:created xsi:type="dcterms:W3CDTF">2022-11-21T08:46:00Z</dcterms:created>
  <dcterms:modified xsi:type="dcterms:W3CDTF">2023-11-09T09:39:00Z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0x01010096594F867022D2408CBEC3582829930A</vt:lpwstr>
  </property>
  <property fmtid="{D5CDD505-2E9C-101B-9397-08002B2CF9AE}" pid="3" name="MediaServiceImageTags">
    <vt:lpwstr/>
  </property>
</Properties>
</file>