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498A" w14:textId="4BB4024C" w:rsidR="000675DA" w:rsidRDefault="00833712">
      <w:r>
        <w:rPr>
          <w:rFonts w:cs="Arial"/>
          <w:noProof/>
        </w:rPr>
        <w:drawing>
          <wp:inline distT="0" distB="0" distL="0" distR="0" wp14:anchorId="53C8FF77" wp14:editId="02A1299C">
            <wp:extent cx="5760720" cy="8641080"/>
            <wp:effectExtent l="0" t="0" r="0" b="7620"/>
            <wp:docPr id="977636943" name="Image 1" descr="Une image contenant texte, capture d’écran, Publicatio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636943" name="Image 1" descr="Une image contenant texte, capture d’écran, Publication, conception&#10;&#10;Le contenu généré par l’IA peut êtr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12"/>
    <w:rsid w:val="000675DA"/>
    <w:rsid w:val="005B11BA"/>
    <w:rsid w:val="00833712"/>
    <w:rsid w:val="0088681D"/>
    <w:rsid w:val="00EE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1EFA"/>
  <w15:chartTrackingRefBased/>
  <w15:docId w15:val="{FE259332-870C-45B8-B5E5-A19A9F15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3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3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3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3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3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3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3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3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3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3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3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3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371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371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371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371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371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371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3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3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3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3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3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371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371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371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3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371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37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Ophelie LE-GALL 131</dc:creator>
  <cp:keywords/>
  <dc:description/>
  <cp:lastModifiedBy>Ophelie LE-GALL 131</cp:lastModifiedBy>
  <cp:revision>2</cp:revision>
  <dcterms:created xsi:type="dcterms:W3CDTF">2026-08-04T05:52:00Z</dcterms:created>
  <dcterms:modified xsi:type="dcterms:W3CDTF">2026-08-04T05:52:00Z</dcterms:modified>
</cp:coreProperties>
</file>